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0C7" w:rsidRPr="008D791D" w:rsidRDefault="00712859" w:rsidP="00017300">
      <w:pPr>
        <w:ind w:firstLine="708"/>
        <w:jc w:val="both"/>
        <w:rPr>
          <w:b/>
        </w:rPr>
      </w:pPr>
      <w:r>
        <w:rPr>
          <w:b/>
          <w:noProof/>
        </w:rPr>
        <w:drawing>
          <wp:anchor distT="0" distB="0" distL="114300" distR="114300" simplePos="0" relativeHeight="251657216" behindDoc="1" locked="0" layoutInCell="1" allowOverlap="1">
            <wp:simplePos x="0" y="0"/>
            <wp:positionH relativeFrom="column">
              <wp:posOffset>-786765</wp:posOffset>
            </wp:positionH>
            <wp:positionV relativeFrom="page">
              <wp:posOffset>0</wp:posOffset>
            </wp:positionV>
            <wp:extent cx="7620000" cy="10779760"/>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титульник 2-01.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620000" cy="10779760"/>
                    </a:xfrm>
                    <a:prstGeom prst="rect">
                      <a:avLst/>
                    </a:prstGeom>
                  </pic:spPr>
                </pic:pic>
              </a:graphicData>
            </a:graphic>
          </wp:anchor>
        </w:drawing>
      </w:r>
    </w:p>
    <w:p w:rsidR="004F2F3C" w:rsidRDefault="00C73D41" w:rsidP="00C73D41">
      <w:pPr>
        <w:jc w:val="center"/>
        <w:rPr>
          <w:b/>
          <w:sz w:val="22"/>
        </w:rPr>
      </w:pPr>
      <w:r>
        <w:rPr>
          <w:b/>
          <w:sz w:val="22"/>
        </w:rPr>
        <w:t xml:space="preserve">    </w:t>
      </w:r>
    </w:p>
    <w:p w:rsidR="00C73D41" w:rsidRPr="00DB1DDE" w:rsidRDefault="00C73D41" w:rsidP="00C73D41">
      <w:pPr>
        <w:jc w:val="center"/>
        <w:rPr>
          <w:b/>
          <w:sz w:val="22"/>
        </w:rPr>
      </w:pPr>
      <w:r w:rsidRPr="00C73D41">
        <w:rPr>
          <w:b/>
          <w:sz w:val="22"/>
          <w:szCs w:val="24"/>
          <w:lang w:eastAsia="ar-SA"/>
        </w:rPr>
        <w:t>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w:t>
      </w:r>
    </w:p>
    <w:p w:rsidR="00C73D41" w:rsidRDefault="00C73D41" w:rsidP="00C73D41">
      <w:pPr>
        <w:contextualSpacing/>
        <w:jc w:val="center"/>
        <w:rPr>
          <w:color w:val="000000" w:themeColor="text1"/>
        </w:rPr>
      </w:pPr>
    </w:p>
    <w:p w:rsidR="00C73D41" w:rsidRPr="00A578CD" w:rsidRDefault="00C73D41" w:rsidP="00C73D41">
      <w:pPr>
        <w:contextualSpacing/>
        <w:jc w:val="center"/>
        <w:rPr>
          <w:color w:val="000000" w:themeColor="text1"/>
        </w:rPr>
      </w:pPr>
      <w:r w:rsidRPr="00A578CD">
        <w:rPr>
          <w:color w:val="000000" w:themeColor="text1"/>
        </w:rPr>
        <w:t>ЛИЦЕНЗИЯ 77-00525Ф от 28.11.2017</w:t>
      </w:r>
    </w:p>
    <w:p w:rsidR="00C73D41" w:rsidRPr="00A578CD" w:rsidRDefault="00C73D41" w:rsidP="00C73D41">
      <w:pPr>
        <w:contextualSpacing/>
        <w:jc w:val="center"/>
        <w:rPr>
          <w:color w:val="000000" w:themeColor="text1"/>
        </w:rPr>
      </w:pPr>
      <w:r w:rsidRPr="00A578CD">
        <w:rPr>
          <w:color w:val="000000" w:themeColor="text1"/>
        </w:rPr>
        <w:t>440008, г. Пенза, ул. Пушкина, д. 169,</w:t>
      </w:r>
    </w:p>
    <w:p w:rsidR="00C73D41" w:rsidRPr="00A578CD" w:rsidRDefault="00C73D41" w:rsidP="00C73D41">
      <w:pPr>
        <w:contextualSpacing/>
        <w:jc w:val="center"/>
        <w:rPr>
          <w:color w:val="000000" w:themeColor="text1"/>
        </w:rPr>
      </w:pPr>
      <w:r w:rsidRPr="00BE38E4">
        <w:rPr>
          <w:color w:val="000000" w:themeColor="text1"/>
        </w:rPr>
        <w:t>тел. 8(8412) 45-48-85, 8(8412) 45-48-84</w:t>
      </w:r>
    </w:p>
    <w:p w:rsidR="00C73D41" w:rsidRDefault="00C73D41" w:rsidP="00C73D41">
      <w:pPr>
        <w:pStyle w:val="27"/>
        <w:shd w:val="clear" w:color="auto" w:fill="auto"/>
        <w:spacing w:line="278" w:lineRule="exact"/>
        <w:ind w:right="3930"/>
        <w:jc w:val="left"/>
        <w:rPr>
          <w:sz w:val="24"/>
        </w:rPr>
      </w:pPr>
    </w:p>
    <w:p w:rsidR="00E100C7" w:rsidRDefault="00E100C7" w:rsidP="00E100C7">
      <w:pPr>
        <w:ind w:left="426" w:right="283"/>
        <w:rPr>
          <w:b/>
        </w:rPr>
      </w:pPr>
    </w:p>
    <w:p w:rsidR="008C5C18" w:rsidRDefault="008C5C18" w:rsidP="008C5C18">
      <w:pPr>
        <w:tabs>
          <w:tab w:val="left" w:pos="1965"/>
        </w:tabs>
        <w:ind w:right="283"/>
        <w:rPr>
          <w:b/>
        </w:rPr>
      </w:pPr>
    </w:p>
    <w:p w:rsidR="009C4EF5" w:rsidRDefault="009C4EF5" w:rsidP="008C5C18">
      <w:pPr>
        <w:tabs>
          <w:tab w:val="left" w:pos="1965"/>
        </w:tabs>
        <w:ind w:right="283"/>
        <w:rPr>
          <w:b/>
        </w:rPr>
      </w:pPr>
    </w:p>
    <w:p w:rsidR="009C4EF5" w:rsidRPr="008C5C18" w:rsidRDefault="009C4EF5" w:rsidP="008C5C18">
      <w:pPr>
        <w:tabs>
          <w:tab w:val="left" w:pos="1965"/>
        </w:tabs>
        <w:ind w:right="283"/>
        <w:rPr>
          <w:b/>
          <w:bCs/>
          <w:sz w:val="24"/>
          <w:szCs w:val="24"/>
        </w:rPr>
      </w:pPr>
    </w:p>
    <w:p w:rsidR="00C73D41" w:rsidRPr="00C73D41" w:rsidRDefault="00C73D41" w:rsidP="00DC1996">
      <w:pPr>
        <w:tabs>
          <w:tab w:val="left" w:pos="1965"/>
        </w:tabs>
        <w:ind w:right="283"/>
        <w:rPr>
          <w:b/>
          <w:sz w:val="24"/>
          <w:szCs w:val="24"/>
        </w:rPr>
      </w:pPr>
    </w:p>
    <w:p w:rsidR="00E100C7" w:rsidRDefault="00E100C7" w:rsidP="00E100C7">
      <w:pPr>
        <w:ind w:left="426" w:right="283"/>
        <w:rPr>
          <w:b/>
        </w:rPr>
      </w:pPr>
    </w:p>
    <w:p w:rsidR="00E100C7" w:rsidRDefault="00E100C7" w:rsidP="00E100C7">
      <w:pPr>
        <w:ind w:left="426" w:right="283"/>
        <w:rPr>
          <w:b/>
        </w:rPr>
      </w:pPr>
    </w:p>
    <w:p w:rsidR="00E100C7" w:rsidRPr="008D791D" w:rsidRDefault="00E100C7" w:rsidP="00E100C7">
      <w:pPr>
        <w:ind w:left="426" w:right="283"/>
        <w:rPr>
          <w:b/>
        </w:rPr>
      </w:pPr>
    </w:p>
    <w:p w:rsidR="00017300" w:rsidRDefault="00017300" w:rsidP="00E100C7">
      <w:pPr>
        <w:ind w:left="426" w:right="283"/>
        <w:jc w:val="center"/>
        <w:rPr>
          <w:b/>
        </w:rPr>
      </w:pPr>
    </w:p>
    <w:p w:rsidR="00017300" w:rsidRDefault="00017300" w:rsidP="00E100C7">
      <w:pPr>
        <w:ind w:left="426" w:right="283"/>
        <w:jc w:val="center"/>
        <w:rPr>
          <w:b/>
        </w:rPr>
      </w:pPr>
    </w:p>
    <w:p w:rsidR="00017300" w:rsidRDefault="00017300" w:rsidP="00E100C7">
      <w:pPr>
        <w:ind w:left="426" w:right="283"/>
        <w:jc w:val="center"/>
        <w:rPr>
          <w:b/>
        </w:rPr>
      </w:pPr>
    </w:p>
    <w:p w:rsidR="00017300" w:rsidRDefault="00017300" w:rsidP="00E100C7">
      <w:pPr>
        <w:ind w:left="426" w:right="283"/>
        <w:jc w:val="center"/>
        <w:rPr>
          <w:b/>
        </w:rPr>
      </w:pPr>
    </w:p>
    <w:p w:rsidR="00E100C7" w:rsidRPr="008D791D" w:rsidRDefault="00E100C7" w:rsidP="00E100C7">
      <w:pPr>
        <w:ind w:left="426" w:right="283"/>
        <w:jc w:val="center"/>
        <w:rPr>
          <w:b/>
        </w:rPr>
      </w:pPr>
    </w:p>
    <w:p w:rsidR="00E100C7" w:rsidRPr="00017300" w:rsidRDefault="00E100C7" w:rsidP="00E100C7">
      <w:pPr>
        <w:ind w:left="426" w:right="283"/>
        <w:rPr>
          <w:b/>
        </w:rPr>
      </w:pPr>
    </w:p>
    <w:p w:rsidR="00E100C7" w:rsidRPr="004F2F3C" w:rsidRDefault="00E100C7" w:rsidP="00C73D41">
      <w:pPr>
        <w:widowControl/>
        <w:suppressAutoHyphens/>
        <w:jc w:val="center"/>
        <w:rPr>
          <w:b/>
          <w:caps/>
          <w:sz w:val="24"/>
          <w:szCs w:val="24"/>
          <w:lang w:eastAsia="ar-SA"/>
        </w:rPr>
      </w:pPr>
      <w:r w:rsidRPr="004F2F3C">
        <w:rPr>
          <w:b/>
          <w:caps/>
          <w:sz w:val="24"/>
          <w:szCs w:val="24"/>
          <w:lang w:eastAsia="ar-SA"/>
        </w:rPr>
        <w:t>ПРАВИЛА ЗЕМЛЕПОЛЬЗОВАНИЯ И ЗАСТРОЙКИ</w:t>
      </w:r>
    </w:p>
    <w:p w:rsidR="00E100C7" w:rsidRPr="004F2F3C" w:rsidRDefault="00E100C7" w:rsidP="00C73D41">
      <w:pPr>
        <w:widowControl/>
        <w:suppressAutoHyphens/>
        <w:jc w:val="center"/>
        <w:rPr>
          <w:b/>
          <w:caps/>
          <w:sz w:val="24"/>
          <w:szCs w:val="24"/>
          <w:lang w:eastAsia="ar-SA"/>
        </w:rPr>
      </w:pPr>
      <w:r w:rsidRPr="004F2F3C">
        <w:rPr>
          <w:b/>
          <w:caps/>
          <w:sz w:val="24"/>
          <w:szCs w:val="24"/>
          <w:lang w:eastAsia="ar-SA"/>
        </w:rPr>
        <w:t>муниципального образования</w:t>
      </w:r>
    </w:p>
    <w:p w:rsidR="00293935" w:rsidRPr="00293935" w:rsidRDefault="00293935" w:rsidP="00293935">
      <w:pPr>
        <w:widowControl/>
        <w:suppressAutoHyphens/>
        <w:jc w:val="center"/>
        <w:rPr>
          <w:b/>
          <w:caps/>
          <w:sz w:val="24"/>
          <w:szCs w:val="24"/>
          <w:lang w:eastAsia="ar-SA"/>
        </w:rPr>
      </w:pPr>
      <w:r w:rsidRPr="00293935">
        <w:rPr>
          <w:b/>
          <w:caps/>
          <w:sz w:val="24"/>
          <w:szCs w:val="24"/>
          <w:lang w:eastAsia="ar-SA"/>
        </w:rPr>
        <w:t xml:space="preserve">СТАРОЗАХАРКИНСКИЙ сельсовет ШЕМЫШЕЙСКОГО района </w:t>
      </w:r>
    </w:p>
    <w:p w:rsidR="00E100C7" w:rsidRPr="004F2F3C" w:rsidRDefault="00293935" w:rsidP="00293935">
      <w:pPr>
        <w:widowControl/>
        <w:suppressAutoHyphens/>
        <w:jc w:val="center"/>
        <w:rPr>
          <w:b/>
          <w:caps/>
          <w:sz w:val="24"/>
          <w:szCs w:val="24"/>
          <w:lang w:eastAsia="ar-SA"/>
        </w:rPr>
      </w:pPr>
      <w:r w:rsidRPr="00293935">
        <w:rPr>
          <w:b/>
          <w:caps/>
          <w:sz w:val="24"/>
          <w:szCs w:val="24"/>
          <w:lang w:eastAsia="ar-SA"/>
        </w:rPr>
        <w:t>пензенской области</w:t>
      </w:r>
    </w:p>
    <w:p w:rsidR="00E100C7" w:rsidRPr="008D791D" w:rsidRDefault="00E100C7" w:rsidP="00E100C7">
      <w:pPr>
        <w:ind w:left="426" w:right="283"/>
        <w:rPr>
          <w:b/>
        </w:rPr>
      </w:pPr>
    </w:p>
    <w:p w:rsidR="00E100C7" w:rsidRPr="008D791D" w:rsidRDefault="00E100C7" w:rsidP="00E100C7">
      <w:pPr>
        <w:ind w:left="426" w:right="283"/>
        <w:jc w:val="center"/>
        <w:rPr>
          <w:b/>
        </w:rPr>
      </w:pPr>
    </w:p>
    <w:p w:rsidR="00E100C7" w:rsidRDefault="00E100C7" w:rsidP="00E100C7">
      <w:pPr>
        <w:ind w:left="284"/>
        <w:jc w:val="center"/>
        <w:rPr>
          <w:b/>
          <w:sz w:val="28"/>
          <w:szCs w:val="28"/>
        </w:rPr>
      </w:pPr>
    </w:p>
    <w:p w:rsidR="00C73D41" w:rsidRDefault="00C73D41" w:rsidP="00E100C7">
      <w:pPr>
        <w:ind w:left="284"/>
        <w:jc w:val="center"/>
        <w:rPr>
          <w:b/>
          <w:sz w:val="28"/>
          <w:szCs w:val="28"/>
        </w:rPr>
      </w:pPr>
    </w:p>
    <w:p w:rsidR="00C73D41" w:rsidRDefault="00C73D41" w:rsidP="00E100C7">
      <w:pPr>
        <w:ind w:left="284"/>
        <w:jc w:val="center"/>
        <w:rPr>
          <w:b/>
          <w:sz w:val="28"/>
          <w:szCs w:val="28"/>
        </w:rPr>
      </w:pPr>
    </w:p>
    <w:p w:rsidR="00C73D41" w:rsidRDefault="00C73D41" w:rsidP="00E100C7">
      <w:pPr>
        <w:ind w:left="284"/>
        <w:jc w:val="center"/>
        <w:rPr>
          <w:b/>
          <w:sz w:val="28"/>
          <w:szCs w:val="28"/>
        </w:rPr>
      </w:pPr>
    </w:p>
    <w:p w:rsidR="002419D9" w:rsidRDefault="002419D9" w:rsidP="00E100C7">
      <w:pPr>
        <w:ind w:left="284"/>
        <w:jc w:val="center"/>
        <w:rPr>
          <w:b/>
          <w:sz w:val="28"/>
          <w:szCs w:val="28"/>
        </w:rPr>
      </w:pPr>
    </w:p>
    <w:p w:rsidR="009C4EF5" w:rsidRDefault="009C4EF5" w:rsidP="00E100C7">
      <w:pPr>
        <w:ind w:left="284"/>
        <w:jc w:val="center"/>
        <w:rPr>
          <w:b/>
          <w:sz w:val="28"/>
          <w:szCs w:val="28"/>
        </w:rPr>
      </w:pPr>
    </w:p>
    <w:p w:rsidR="00C73D41" w:rsidRPr="008D791D" w:rsidRDefault="00C73D41" w:rsidP="00E100C7">
      <w:pPr>
        <w:ind w:left="284"/>
        <w:jc w:val="center"/>
        <w:rPr>
          <w:b/>
          <w:sz w:val="28"/>
          <w:szCs w:val="28"/>
        </w:rPr>
      </w:pPr>
    </w:p>
    <w:p w:rsidR="00E100C7" w:rsidRPr="008D791D" w:rsidRDefault="00E100C7" w:rsidP="00E100C7">
      <w:pPr>
        <w:ind w:left="426" w:right="283"/>
        <w:jc w:val="center"/>
        <w:rPr>
          <w:b/>
        </w:rPr>
      </w:pPr>
    </w:p>
    <w:p w:rsidR="007105AB" w:rsidRDefault="004F2F3C" w:rsidP="007105AB">
      <w:pPr>
        <w:rPr>
          <w:b/>
          <w:bCs/>
          <w:sz w:val="24"/>
          <w:szCs w:val="24"/>
        </w:rPr>
      </w:pPr>
      <w:r>
        <w:rPr>
          <w:b/>
          <w:bCs/>
          <w:sz w:val="24"/>
          <w:szCs w:val="24"/>
        </w:rPr>
        <w:t xml:space="preserve">Начальник </w:t>
      </w:r>
      <w:proofErr w:type="spellStart"/>
      <w:r>
        <w:rPr>
          <w:b/>
          <w:bCs/>
          <w:sz w:val="24"/>
          <w:szCs w:val="24"/>
        </w:rPr>
        <w:t>ОКиЗР</w:t>
      </w:r>
      <w:proofErr w:type="spellEnd"/>
    </w:p>
    <w:p w:rsidR="004F2F3C" w:rsidRPr="009F0F40" w:rsidRDefault="004F2F3C" w:rsidP="007105AB">
      <w:pPr>
        <w:rPr>
          <w:sz w:val="24"/>
          <w:szCs w:val="24"/>
        </w:rPr>
      </w:pPr>
      <w:r>
        <w:rPr>
          <w:b/>
          <w:bCs/>
          <w:sz w:val="24"/>
          <w:szCs w:val="24"/>
        </w:rPr>
        <w:t xml:space="preserve">ФГБУ «ФКП Росреестра» по Пензенской области                                       </w:t>
      </w:r>
      <w:r w:rsidR="005F4798">
        <w:rPr>
          <w:b/>
          <w:bCs/>
          <w:sz w:val="24"/>
          <w:szCs w:val="24"/>
        </w:rPr>
        <w:t xml:space="preserve">            </w:t>
      </w:r>
      <w:r>
        <w:rPr>
          <w:b/>
          <w:bCs/>
          <w:sz w:val="24"/>
          <w:szCs w:val="24"/>
        </w:rPr>
        <w:t xml:space="preserve"> О.В. Тельнова</w:t>
      </w:r>
    </w:p>
    <w:p w:rsidR="007105AB" w:rsidRDefault="007105AB" w:rsidP="007105AB">
      <w:pPr>
        <w:jc w:val="center"/>
        <w:rPr>
          <w:rFonts w:cs="Tahoma"/>
        </w:rPr>
      </w:pPr>
    </w:p>
    <w:p w:rsidR="00E100C7" w:rsidRPr="008D791D" w:rsidRDefault="00E100C7" w:rsidP="007105AB">
      <w:pPr>
        <w:ind w:left="426" w:right="283"/>
        <w:jc w:val="center"/>
        <w:rPr>
          <w:b/>
        </w:rPr>
      </w:pPr>
    </w:p>
    <w:p w:rsidR="00E100C7" w:rsidRPr="008D791D" w:rsidRDefault="00E100C7" w:rsidP="00E100C7">
      <w:pPr>
        <w:tabs>
          <w:tab w:val="left" w:pos="3570"/>
        </w:tabs>
        <w:ind w:left="426" w:right="283"/>
        <w:rPr>
          <w:b/>
        </w:rPr>
      </w:pPr>
      <w:r w:rsidRPr="008D791D">
        <w:rPr>
          <w:b/>
        </w:rPr>
        <w:tab/>
      </w:r>
    </w:p>
    <w:p w:rsidR="00E100C7" w:rsidRPr="008D791D" w:rsidRDefault="00E100C7" w:rsidP="00E100C7">
      <w:pPr>
        <w:ind w:left="426" w:right="283"/>
        <w:rPr>
          <w:b/>
        </w:rPr>
      </w:pPr>
    </w:p>
    <w:p w:rsidR="00E100C7" w:rsidRPr="008D791D" w:rsidRDefault="00E100C7" w:rsidP="00E100C7">
      <w:pPr>
        <w:ind w:left="426" w:right="283"/>
        <w:rPr>
          <w:b/>
        </w:rPr>
      </w:pPr>
    </w:p>
    <w:p w:rsidR="00E100C7" w:rsidRPr="008D791D" w:rsidRDefault="00E100C7" w:rsidP="00E100C7">
      <w:pPr>
        <w:ind w:left="426" w:right="283"/>
        <w:rPr>
          <w:b/>
        </w:rPr>
      </w:pPr>
    </w:p>
    <w:p w:rsidR="00E100C7" w:rsidRPr="008D791D" w:rsidRDefault="00E100C7" w:rsidP="00E100C7">
      <w:pPr>
        <w:ind w:left="426" w:right="283"/>
        <w:rPr>
          <w:b/>
        </w:rPr>
      </w:pPr>
    </w:p>
    <w:p w:rsidR="004F2F3C" w:rsidRDefault="004F2F3C" w:rsidP="005465FA">
      <w:pPr>
        <w:ind w:right="283"/>
        <w:rPr>
          <w:b/>
          <w:sz w:val="28"/>
          <w:szCs w:val="28"/>
        </w:rPr>
      </w:pPr>
    </w:p>
    <w:p w:rsidR="009C4EF5" w:rsidRDefault="009C4EF5" w:rsidP="00D45988">
      <w:pPr>
        <w:rPr>
          <w:rFonts w:cs="Tahoma"/>
          <w:sz w:val="24"/>
          <w:szCs w:val="24"/>
        </w:rPr>
      </w:pPr>
    </w:p>
    <w:p w:rsidR="009C4EF5" w:rsidRDefault="009C4EF5" w:rsidP="0076673A">
      <w:pPr>
        <w:jc w:val="center"/>
        <w:rPr>
          <w:rFonts w:cs="Tahoma"/>
          <w:sz w:val="24"/>
          <w:szCs w:val="24"/>
        </w:rPr>
      </w:pPr>
    </w:p>
    <w:p w:rsidR="009C4EF5" w:rsidRDefault="009C4EF5" w:rsidP="0076673A">
      <w:pPr>
        <w:jc w:val="center"/>
        <w:rPr>
          <w:rFonts w:cs="Tahoma"/>
          <w:sz w:val="24"/>
          <w:szCs w:val="24"/>
        </w:rPr>
      </w:pPr>
    </w:p>
    <w:p w:rsidR="009C4EF5" w:rsidRDefault="009C4EF5" w:rsidP="0076673A">
      <w:pPr>
        <w:jc w:val="center"/>
        <w:rPr>
          <w:rFonts w:cs="Tahoma"/>
          <w:sz w:val="24"/>
          <w:szCs w:val="24"/>
        </w:rPr>
      </w:pPr>
    </w:p>
    <w:p w:rsidR="00D45988" w:rsidRDefault="00D45988" w:rsidP="0076673A">
      <w:pPr>
        <w:jc w:val="center"/>
        <w:rPr>
          <w:rFonts w:cs="Tahoma"/>
          <w:sz w:val="24"/>
          <w:szCs w:val="24"/>
        </w:rPr>
      </w:pPr>
    </w:p>
    <w:p w:rsidR="00D45988" w:rsidRDefault="007105AB" w:rsidP="0076673A">
      <w:pPr>
        <w:jc w:val="center"/>
        <w:rPr>
          <w:rFonts w:cs="Tahoma"/>
          <w:sz w:val="24"/>
          <w:szCs w:val="24"/>
        </w:rPr>
        <w:sectPr w:rsidR="00D45988" w:rsidSect="00AF4AED">
          <w:headerReference w:type="default" r:id="rId9"/>
          <w:footerReference w:type="default" r:id="rId10"/>
          <w:pgSz w:w="11907" w:h="16840" w:code="9"/>
          <w:pgMar w:top="1134" w:right="567" w:bottom="709" w:left="1134" w:header="720" w:footer="720" w:gutter="0"/>
          <w:cols w:space="708"/>
          <w:noEndnote/>
          <w:docGrid w:linePitch="78"/>
        </w:sectPr>
      </w:pPr>
      <w:r w:rsidRPr="00FD21DB">
        <w:rPr>
          <w:rFonts w:cs="Tahoma"/>
          <w:sz w:val="24"/>
          <w:szCs w:val="24"/>
        </w:rPr>
        <w:t>Пенза, 20</w:t>
      </w:r>
      <w:r w:rsidR="00D45988">
        <w:rPr>
          <w:rFonts w:cs="Tahoma"/>
          <w:sz w:val="24"/>
          <w:szCs w:val="24"/>
        </w:rPr>
        <w:t>20г.</w:t>
      </w:r>
    </w:p>
    <w:p w:rsidR="004F2F3C" w:rsidRDefault="004F2F3C" w:rsidP="00D45988">
      <w:pPr>
        <w:rPr>
          <w:rFonts w:cs="Tahoma"/>
          <w:sz w:val="24"/>
          <w:szCs w:val="24"/>
        </w:rPr>
      </w:pPr>
    </w:p>
    <w:sdt>
      <w:sdtPr>
        <w:rPr>
          <w:rFonts w:ascii="Times New Roman" w:eastAsia="Times New Roman" w:hAnsi="Times New Roman" w:cs="Times New Roman"/>
          <w:b w:val="0"/>
          <w:bCs w:val="0"/>
          <w:color w:val="auto"/>
          <w:sz w:val="20"/>
          <w:szCs w:val="20"/>
          <w:lang w:eastAsia="ru-RU"/>
        </w:rPr>
        <w:id w:val="29597247"/>
      </w:sdtPr>
      <w:sdtContent>
        <w:p w:rsidR="00D86F78" w:rsidRDefault="00AB3B6B" w:rsidP="00D86F78">
          <w:pPr>
            <w:pStyle w:val="afff1"/>
            <w:jc w:val="center"/>
          </w:pPr>
          <w:r>
            <w:rPr>
              <w:rFonts w:ascii="Times New Roman" w:hAnsi="Times New Roman" w:cs="Times New Roman"/>
              <w:color w:val="auto"/>
              <w:sz w:val="24"/>
              <w:szCs w:val="24"/>
            </w:rPr>
            <w:t>СОДЕРЖАНИЕ</w:t>
          </w:r>
        </w:p>
        <w:p w:rsidR="008D4BC7" w:rsidRDefault="00686783">
          <w:pPr>
            <w:pStyle w:val="23"/>
            <w:rPr>
              <w:rFonts w:asciiTheme="minorHAnsi" w:eastAsiaTheme="minorEastAsia" w:hAnsiTheme="minorHAnsi" w:cstheme="minorBidi"/>
              <w:noProof/>
              <w:sz w:val="22"/>
              <w:lang w:eastAsia="ru-RU"/>
            </w:rPr>
          </w:pPr>
          <w:r>
            <w:fldChar w:fldCharType="begin"/>
          </w:r>
          <w:r w:rsidR="00D86F78">
            <w:instrText xml:space="preserve"> TOC \o "1-3" \h \z \u </w:instrText>
          </w:r>
          <w:r>
            <w:fldChar w:fldCharType="separate"/>
          </w:r>
          <w:hyperlink w:anchor="_Toc58935383" w:history="1">
            <w:r w:rsidR="008D4BC7" w:rsidRPr="00E12CFC">
              <w:rPr>
                <w:rStyle w:val="a8"/>
                <w:noProof/>
              </w:rPr>
              <w:t>ГЛАВА 1. ПОРЯДОК ПРИМЕНЕНИЯ ПРАВИЛ ЗЕМЛЕПОЛЬЗОВАНИЯ И ЗАСТРОЙКИ И ВНЕСЕНИЯ В НИХ ИЗМЕНЕНИЙ</w:t>
            </w:r>
            <w:r w:rsidR="008D4BC7">
              <w:rPr>
                <w:noProof/>
                <w:webHidden/>
              </w:rPr>
              <w:tab/>
            </w:r>
            <w:r>
              <w:rPr>
                <w:noProof/>
                <w:webHidden/>
              </w:rPr>
              <w:fldChar w:fldCharType="begin"/>
            </w:r>
            <w:r w:rsidR="008D4BC7">
              <w:rPr>
                <w:noProof/>
                <w:webHidden/>
              </w:rPr>
              <w:instrText xml:space="preserve"> PAGEREF _Toc58935383 \h </w:instrText>
            </w:r>
            <w:r>
              <w:rPr>
                <w:noProof/>
                <w:webHidden/>
              </w:rPr>
            </w:r>
            <w:r>
              <w:rPr>
                <w:noProof/>
                <w:webHidden/>
              </w:rPr>
              <w:fldChar w:fldCharType="separate"/>
            </w:r>
            <w:r w:rsidR="00E53EBC">
              <w:rPr>
                <w:noProof/>
                <w:webHidden/>
              </w:rPr>
              <w:t>3</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84" w:history="1">
            <w:r w:rsidR="008D4BC7" w:rsidRPr="00E12CFC">
              <w:rPr>
                <w:rStyle w:val="a8"/>
                <w:noProof/>
              </w:rPr>
              <w:t>Статья 1. О регулировании землепользования и застройки органами местного самоуправления</w:t>
            </w:r>
            <w:r w:rsidR="008D4BC7">
              <w:rPr>
                <w:noProof/>
                <w:webHidden/>
              </w:rPr>
              <w:tab/>
            </w:r>
            <w:r>
              <w:rPr>
                <w:noProof/>
                <w:webHidden/>
              </w:rPr>
              <w:fldChar w:fldCharType="begin"/>
            </w:r>
            <w:r w:rsidR="008D4BC7">
              <w:rPr>
                <w:noProof/>
                <w:webHidden/>
              </w:rPr>
              <w:instrText xml:space="preserve"> PAGEREF _Toc58935384 \h </w:instrText>
            </w:r>
            <w:r>
              <w:rPr>
                <w:noProof/>
                <w:webHidden/>
              </w:rPr>
            </w:r>
            <w:r>
              <w:rPr>
                <w:noProof/>
                <w:webHidden/>
              </w:rPr>
              <w:fldChar w:fldCharType="separate"/>
            </w:r>
            <w:r w:rsidR="00E53EBC">
              <w:rPr>
                <w:noProof/>
                <w:webHidden/>
              </w:rPr>
              <w:t>3</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85" w:history="1">
            <w:r w:rsidR="008D4BC7" w:rsidRPr="00E12CFC">
              <w:rPr>
                <w:rStyle w:val="a8"/>
                <w:noProof/>
              </w:rPr>
              <w:t>Статья 2. Об изменении видов разрешенного использования земельных участков и объектов капитального строительства физическими и юридическими лицами</w:t>
            </w:r>
            <w:r w:rsidR="008D4BC7">
              <w:rPr>
                <w:noProof/>
                <w:webHidden/>
              </w:rPr>
              <w:tab/>
            </w:r>
            <w:r>
              <w:rPr>
                <w:noProof/>
                <w:webHidden/>
              </w:rPr>
              <w:fldChar w:fldCharType="begin"/>
            </w:r>
            <w:r w:rsidR="008D4BC7">
              <w:rPr>
                <w:noProof/>
                <w:webHidden/>
              </w:rPr>
              <w:instrText xml:space="preserve"> PAGEREF _Toc58935385 \h </w:instrText>
            </w:r>
            <w:r>
              <w:rPr>
                <w:noProof/>
                <w:webHidden/>
              </w:rPr>
            </w:r>
            <w:r>
              <w:rPr>
                <w:noProof/>
                <w:webHidden/>
              </w:rPr>
              <w:fldChar w:fldCharType="separate"/>
            </w:r>
            <w:r w:rsidR="00E53EBC">
              <w:rPr>
                <w:noProof/>
                <w:webHidden/>
              </w:rPr>
              <w:t>3</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86" w:history="1">
            <w:r w:rsidR="008D4BC7" w:rsidRPr="00E12CFC">
              <w:rPr>
                <w:rStyle w:val="a8"/>
                <w:noProof/>
              </w:rPr>
              <w:t>Статья 3. О подготовке документации по планировке территории органами местного самоуправления</w:t>
            </w:r>
            <w:r w:rsidR="008D4BC7">
              <w:rPr>
                <w:noProof/>
                <w:webHidden/>
              </w:rPr>
              <w:tab/>
            </w:r>
            <w:r>
              <w:rPr>
                <w:noProof/>
                <w:webHidden/>
              </w:rPr>
              <w:fldChar w:fldCharType="begin"/>
            </w:r>
            <w:r w:rsidR="008D4BC7">
              <w:rPr>
                <w:noProof/>
                <w:webHidden/>
              </w:rPr>
              <w:instrText xml:space="preserve"> PAGEREF _Toc58935386 \h </w:instrText>
            </w:r>
            <w:r>
              <w:rPr>
                <w:noProof/>
                <w:webHidden/>
              </w:rPr>
            </w:r>
            <w:r>
              <w:rPr>
                <w:noProof/>
                <w:webHidden/>
              </w:rPr>
              <w:fldChar w:fldCharType="separate"/>
            </w:r>
            <w:r w:rsidR="00E53EBC">
              <w:rPr>
                <w:noProof/>
                <w:webHidden/>
              </w:rPr>
              <w:t>6</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87" w:history="1">
            <w:r w:rsidR="008D4BC7" w:rsidRPr="00E12CFC">
              <w:rPr>
                <w:rStyle w:val="a8"/>
                <w:noProof/>
              </w:rPr>
              <w:t>Статья 4. О проведении общественных обсуждений или публичных слушаний по вопросам землепользования и застройки</w:t>
            </w:r>
            <w:r w:rsidR="008D4BC7">
              <w:rPr>
                <w:noProof/>
                <w:webHidden/>
              </w:rPr>
              <w:tab/>
            </w:r>
            <w:r>
              <w:rPr>
                <w:noProof/>
                <w:webHidden/>
              </w:rPr>
              <w:fldChar w:fldCharType="begin"/>
            </w:r>
            <w:r w:rsidR="008D4BC7">
              <w:rPr>
                <w:noProof/>
                <w:webHidden/>
              </w:rPr>
              <w:instrText xml:space="preserve"> PAGEREF _Toc58935387 \h </w:instrText>
            </w:r>
            <w:r>
              <w:rPr>
                <w:noProof/>
                <w:webHidden/>
              </w:rPr>
            </w:r>
            <w:r>
              <w:rPr>
                <w:noProof/>
                <w:webHidden/>
              </w:rPr>
              <w:fldChar w:fldCharType="separate"/>
            </w:r>
            <w:r w:rsidR="00E53EBC">
              <w:rPr>
                <w:noProof/>
                <w:webHidden/>
              </w:rPr>
              <w:t>9</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88" w:history="1">
            <w:r w:rsidR="008D4BC7" w:rsidRPr="00E12CFC">
              <w:rPr>
                <w:rStyle w:val="a8"/>
                <w:noProof/>
              </w:rPr>
              <w:t>Статья 5. О внесении изменений в правила землепользования и застройки</w:t>
            </w:r>
            <w:r w:rsidR="008D4BC7">
              <w:rPr>
                <w:noProof/>
                <w:webHidden/>
              </w:rPr>
              <w:tab/>
            </w:r>
            <w:r>
              <w:rPr>
                <w:noProof/>
                <w:webHidden/>
              </w:rPr>
              <w:fldChar w:fldCharType="begin"/>
            </w:r>
            <w:r w:rsidR="008D4BC7">
              <w:rPr>
                <w:noProof/>
                <w:webHidden/>
              </w:rPr>
              <w:instrText xml:space="preserve"> PAGEREF _Toc58935388 \h </w:instrText>
            </w:r>
            <w:r>
              <w:rPr>
                <w:noProof/>
                <w:webHidden/>
              </w:rPr>
            </w:r>
            <w:r>
              <w:rPr>
                <w:noProof/>
                <w:webHidden/>
              </w:rPr>
              <w:fldChar w:fldCharType="separate"/>
            </w:r>
            <w:r w:rsidR="00E53EBC">
              <w:rPr>
                <w:noProof/>
                <w:webHidden/>
              </w:rPr>
              <w:t>18</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89" w:history="1">
            <w:r w:rsidR="008D4BC7" w:rsidRPr="00E12CFC">
              <w:rPr>
                <w:rStyle w:val="a8"/>
                <w:noProof/>
              </w:rPr>
              <w:t>Статья 6. О регулировании иных вопросов землепользования и застройки</w:t>
            </w:r>
            <w:r w:rsidR="008D4BC7">
              <w:rPr>
                <w:noProof/>
                <w:webHidden/>
              </w:rPr>
              <w:tab/>
            </w:r>
            <w:r>
              <w:rPr>
                <w:noProof/>
                <w:webHidden/>
              </w:rPr>
              <w:fldChar w:fldCharType="begin"/>
            </w:r>
            <w:r w:rsidR="008D4BC7">
              <w:rPr>
                <w:noProof/>
                <w:webHidden/>
              </w:rPr>
              <w:instrText xml:space="preserve"> PAGEREF _Toc58935389 \h </w:instrText>
            </w:r>
            <w:r>
              <w:rPr>
                <w:noProof/>
                <w:webHidden/>
              </w:rPr>
            </w:r>
            <w:r>
              <w:rPr>
                <w:noProof/>
                <w:webHidden/>
              </w:rPr>
              <w:fldChar w:fldCharType="separate"/>
            </w:r>
            <w:r w:rsidR="00E53EBC">
              <w:rPr>
                <w:noProof/>
                <w:webHidden/>
              </w:rPr>
              <w:t>21</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0" w:history="1">
            <w:r w:rsidR="008D4BC7" w:rsidRPr="00E12CFC">
              <w:rPr>
                <w:rStyle w:val="a8"/>
                <w:noProof/>
              </w:rPr>
              <w:t>ГЛАВА 2. ГРАДОСТРОИТЕЛЬНЫЕ РЕГЛАМЕНТЫ</w:t>
            </w:r>
            <w:r w:rsidR="008D4BC7">
              <w:rPr>
                <w:noProof/>
                <w:webHidden/>
              </w:rPr>
              <w:tab/>
            </w:r>
            <w:r>
              <w:rPr>
                <w:noProof/>
                <w:webHidden/>
              </w:rPr>
              <w:fldChar w:fldCharType="begin"/>
            </w:r>
            <w:r w:rsidR="008D4BC7">
              <w:rPr>
                <w:noProof/>
                <w:webHidden/>
              </w:rPr>
              <w:instrText xml:space="preserve"> PAGEREF _Toc58935390 \h </w:instrText>
            </w:r>
            <w:r>
              <w:rPr>
                <w:noProof/>
                <w:webHidden/>
              </w:rPr>
            </w:r>
            <w:r>
              <w:rPr>
                <w:noProof/>
                <w:webHidden/>
              </w:rPr>
              <w:fldChar w:fldCharType="separate"/>
            </w:r>
            <w:r w:rsidR="00E53EBC">
              <w:rPr>
                <w:noProof/>
                <w:webHidden/>
              </w:rPr>
              <w:t>23</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1" w:history="1">
            <w:r w:rsidR="008D4BC7" w:rsidRPr="00E12CFC">
              <w:rPr>
                <w:rStyle w:val="a8"/>
                <w:noProof/>
              </w:rPr>
              <w:t>Статья 7. Градостроительный регламент</w:t>
            </w:r>
            <w:r w:rsidR="008D4BC7">
              <w:rPr>
                <w:noProof/>
                <w:webHidden/>
              </w:rPr>
              <w:tab/>
            </w:r>
            <w:r>
              <w:rPr>
                <w:noProof/>
                <w:webHidden/>
              </w:rPr>
              <w:fldChar w:fldCharType="begin"/>
            </w:r>
            <w:r w:rsidR="008D4BC7">
              <w:rPr>
                <w:noProof/>
                <w:webHidden/>
              </w:rPr>
              <w:instrText xml:space="preserve"> PAGEREF _Toc58935391 \h </w:instrText>
            </w:r>
            <w:r>
              <w:rPr>
                <w:noProof/>
                <w:webHidden/>
              </w:rPr>
            </w:r>
            <w:r>
              <w:rPr>
                <w:noProof/>
                <w:webHidden/>
              </w:rPr>
              <w:fldChar w:fldCharType="separate"/>
            </w:r>
            <w:r w:rsidR="00E53EBC">
              <w:rPr>
                <w:noProof/>
                <w:webHidden/>
              </w:rPr>
              <w:t>23</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2" w:history="1">
            <w:r w:rsidR="008D4BC7" w:rsidRPr="00E12CFC">
              <w:rPr>
                <w:rStyle w:val="a8"/>
                <w:noProof/>
              </w:rPr>
              <w:t>Статья 8. Виды разрешенного использования земельных участков и объектов капитального строительства</w:t>
            </w:r>
            <w:r w:rsidR="008D4BC7">
              <w:rPr>
                <w:noProof/>
                <w:webHidden/>
              </w:rPr>
              <w:tab/>
            </w:r>
            <w:r>
              <w:rPr>
                <w:noProof/>
                <w:webHidden/>
              </w:rPr>
              <w:fldChar w:fldCharType="begin"/>
            </w:r>
            <w:r w:rsidR="008D4BC7">
              <w:rPr>
                <w:noProof/>
                <w:webHidden/>
              </w:rPr>
              <w:instrText xml:space="preserve"> PAGEREF _Toc58935392 \h </w:instrText>
            </w:r>
            <w:r>
              <w:rPr>
                <w:noProof/>
                <w:webHidden/>
              </w:rPr>
            </w:r>
            <w:r>
              <w:rPr>
                <w:noProof/>
                <w:webHidden/>
              </w:rPr>
              <w:fldChar w:fldCharType="separate"/>
            </w:r>
            <w:r w:rsidR="00E53EBC">
              <w:rPr>
                <w:noProof/>
                <w:webHidden/>
              </w:rPr>
              <w:t>25</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3" w:history="1">
            <w:r w:rsidR="008D4BC7" w:rsidRPr="00E12CFC">
              <w:rPr>
                <w:rStyle w:val="a8"/>
                <w:noProof/>
              </w:rPr>
              <w:t>Статья 9. Градостроительный регламент. Ж-1 «Жилая зона»</w:t>
            </w:r>
            <w:r w:rsidR="008D4BC7">
              <w:rPr>
                <w:noProof/>
                <w:webHidden/>
              </w:rPr>
              <w:tab/>
            </w:r>
            <w:r>
              <w:rPr>
                <w:noProof/>
                <w:webHidden/>
              </w:rPr>
              <w:fldChar w:fldCharType="begin"/>
            </w:r>
            <w:r w:rsidR="008D4BC7">
              <w:rPr>
                <w:noProof/>
                <w:webHidden/>
              </w:rPr>
              <w:instrText xml:space="preserve"> PAGEREF _Toc58935393 \h </w:instrText>
            </w:r>
            <w:r>
              <w:rPr>
                <w:noProof/>
                <w:webHidden/>
              </w:rPr>
            </w:r>
            <w:r>
              <w:rPr>
                <w:noProof/>
                <w:webHidden/>
              </w:rPr>
              <w:fldChar w:fldCharType="separate"/>
            </w:r>
            <w:r w:rsidR="00E53EBC">
              <w:rPr>
                <w:noProof/>
                <w:webHidden/>
              </w:rPr>
              <w:t>43</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4" w:history="1">
            <w:r w:rsidR="008D4BC7" w:rsidRPr="00E12CFC">
              <w:rPr>
                <w:rStyle w:val="a8"/>
                <w:noProof/>
              </w:rPr>
              <w:t>Статья 10. Градостроительный регламент. ОД-1 «Общественно-деловая зона»</w:t>
            </w:r>
            <w:r w:rsidR="008D4BC7">
              <w:rPr>
                <w:noProof/>
                <w:webHidden/>
              </w:rPr>
              <w:tab/>
            </w:r>
            <w:r>
              <w:rPr>
                <w:noProof/>
                <w:webHidden/>
              </w:rPr>
              <w:fldChar w:fldCharType="begin"/>
            </w:r>
            <w:r w:rsidR="008D4BC7">
              <w:rPr>
                <w:noProof/>
                <w:webHidden/>
              </w:rPr>
              <w:instrText xml:space="preserve"> PAGEREF _Toc58935394 \h </w:instrText>
            </w:r>
            <w:r>
              <w:rPr>
                <w:noProof/>
                <w:webHidden/>
              </w:rPr>
            </w:r>
            <w:r>
              <w:rPr>
                <w:noProof/>
                <w:webHidden/>
              </w:rPr>
              <w:fldChar w:fldCharType="separate"/>
            </w:r>
            <w:r w:rsidR="00E53EBC">
              <w:rPr>
                <w:noProof/>
                <w:webHidden/>
              </w:rPr>
              <w:t>45</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5" w:history="1">
            <w:r w:rsidR="008D4BC7" w:rsidRPr="00E12CFC">
              <w:rPr>
                <w:rStyle w:val="a8"/>
                <w:noProof/>
              </w:rPr>
              <w:t>Статья 11. Градостроительный регламент. ПР-1 «Производственная зона»</w:t>
            </w:r>
            <w:r w:rsidR="008D4BC7">
              <w:rPr>
                <w:noProof/>
                <w:webHidden/>
              </w:rPr>
              <w:tab/>
            </w:r>
            <w:r>
              <w:rPr>
                <w:noProof/>
                <w:webHidden/>
              </w:rPr>
              <w:fldChar w:fldCharType="begin"/>
            </w:r>
            <w:r w:rsidR="008D4BC7">
              <w:rPr>
                <w:noProof/>
                <w:webHidden/>
              </w:rPr>
              <w:instrText xml:space="preserve"> PAGEREF _Toc58935395 \h </w:instrText>
            </w:r>
            <w:r>
              <w:rPr>
                <w:noProof/>
                <w:webHidden/>
              </w:rPr>
            </w:r>
            <w:r>
              <w:rPr>
                <w:noProof/>
                <w:webHidden/>
              </w:rPr>
              <w:fldChar w:fldCharType="separate"/>
            </w:r>
            <w:r w:rsidR="00E53EBC">
              <w:rPr>
                <w:noProof/>
                <w:webHidden/>
              </w:rPr>
              <w:t>47</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6" w:history="1">
            <w:r w:rsidR="008D4BC7" w:rsidRPr="00E12CFC">
              <w:rPr>
                <w:rStyle w:val="a8"/>
                <w:noProof/>
              </w:rPr>
              <w:t>Статья 12. Градостроительный регламент. ТР-1 «Зона транспортной инфраструктуры»</w:t>
            </w:r>
            <w:r w:rsidR="008D4BC7">
              <w:rPr>
                <w:noProof/>
                <w:webHidden/>
              </w:rPr>
              <w:tab/>
            </w:r>
            <w:r>
              <w:rPr>
                <w:noProof/>
                <w:webHidden/>
              </w:rPr>
              <w:fldChar w:fldCharType="begin"/>
            </w:r>
            <w:r w:rsidR="008D4BC7">
              <w:rPr>
                <w:noProof/>
                <w:webHidden/>
              </w:rPr>
              <w:instrText xml:space="preserve"> PAGEREF _Toc58935396 \h </w:instrText>
            </w:r>
            <w:r>
              <w:rPr>
                <w:noProof/>
                <w:webHidden/>
              </w:rPr>
            </w:r>
            <w:r>
              <w:rPr>
                <w:noProof/>
                <w:webHidden/>
              </w:rPr>
              <w:fldChar w:fldCharType="separate"/>
            </w:r>
            <w:r w:rsidR="00E53EBC">
              <w:rPr>
                <w:noProof/>
                <w:webHidden/>
              </w:rPr>
              <w:t>49</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7" w:history="1">
            <w:r w:rsidR="008D4BC7" w:rsidRPr="00E12CFC">
              <w:rPr>
                <w:rStyle w:val="a8"/>
                <w:noProof/>
              </w:rPr>
              <w:t>Статья 13. Градостроительный регламент. СХ-1 «Производственная зона сельскохозяйственных предприятий»</w:t>
            </w:r>
            <w:r w:rsidR="008D4BC7">
              <w:rPr>
                <w:noProof/>
                <w:webHidden/>
              </w:rPr>
              <w:tab/>
            </w:r>
            <w:r>
              <w:rPr>
                <w:noProof/>
                <w:webHidden/>
              </w:rPr>
              <w:fldChar w:fldCharType="begin"/>
            </w:r>
            <w:r w:rsidR="008D4BC7">
              <w:rPr>
                <w:noProof/>
                <w:webHidden/>
              </w:rPr>
              <w:instrText xml:space="preserve"> PAGEREF _Toc58935397 \h </w:instrText>
            </w:r>
            <w:r>
              <w:rPr>
                <w:noProof/>
                <w:webHidden/>
              </w:rPr>
            </w:r>
            <w:r>
              <w:rPr>
                <w:noProof/>
                <w:webHidden/>
              </w:rPr>
              <w:fldChar w:fldCharType="separate"/>
            </w:r>
            <w:r w:rsidR="00E53EBC">
              <w:rPr>
                <w:noProof/>
                <w:webHidden/>
              </w:rPr>
              <w:t>50</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8" w:history="1">
            <w:r w:rsidR="008D4BC7" w:rsidRPr="00E12CFC">
              <w:rPr>
                <w:rStyle w:val="a8"/>
                <w:noProof/>
              </w:rPr>
              <w:t>Статья 14. Градостроительный регламент. Р-1 «Зона рекреационного назначения»</w:t>
            </w:r>
            <w:r w:rsidR="008D4BC7">
              <w:rPr>
                <w:noProof/>
                <w:webHidden/>
              </w:rPr>
              <w:tab/>
            </w:r>
            <w:r>
              <w:rPr>
                <w:noProof/>
                <w:webHidden/>
              </w:rPr>
              <w:fldChar w:fldCharType="begin"/>
            </w:r>
            <w:r w:rsidR="008D4BC7">
              <w:rPr>
                <w:noProof/>
                <w:webHidden/>
              </w:rPr>
              <w:instrText xml:space="preserve"> PAGEREF _Toc58935398 \h </w:instrText>
            </w:r>
            <w:r>
              <w:rPr>
                <w:noProof/>
                <w:webHidden/>
              </w:rPr>
            </w:r>
            <w:r>
              <w:rPr>
                <w:noProof/>
                <w:webHidden/>
              </w:rPr>
              <w:fldChar w:fldCharType="separate"/>
            </w:r>
            <w:r w:rsidR="00E53EBC">
              <w:rPr>
                <w:noProof/>
                <w:webHidden/>
              </w:rPr>
              <w:t>52</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399" w:history="1">
            <w:r w:rsidR="008D4BC7" w:rsidRPr="00E12CFC">
              <w:rPr>
                <w:rStyle w:val="a8"/>
                <w:noProof/>
              </w:rPr>
              <w:t>Статья 15. Градостроительный регламент. СН-1 «Зона кладбищ»</w:t>
            </w:r>
            <w:r w:rsidR="008D4BC7">
              <w:rPr>
                <w:noProof/>
                <w:webHidden/>
              </w:rPr>
              <w:tab/>
            </w:r>
            <w:r>
              <w:rPr>
                <w:noProof/>
                <w:webHidden/>
              </w:rPr>
              <w:fldChar w:fldCharType="begin"/>
            </w:r>
            <w:r w:rsidR="008D4BC7">
              <w:rPr>
                <w:noProof/>
                <w:webHidden/>
              </w:rPr>
              <w:instrText xml:space="preserve"> PAGEREF _Toc58935399 \h </w:instrText>
            </w:r>
            <w:r>
              <w:rPr>
                <w:noProof/>
                <w:webHidden/>
              </w:rPr>
            </w:r>
            <w:r>
              <w:rPr>
                <w:noProof/>
                <w:webHidden/>
              </w:rPr>
              <w:fldChar w:fldCharType="separate"/>
            </w:r>
            <w:r w:rsidR="00E53EBC">
              <w:rPr>
                <w:noProof/>
                <w:webHidden/>
              </w:rPr>
              <w:t>53</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400" w:history="1">
            <w:r w:rsidR="008D4BC7" w:rsidRPr="00E12CFC">
              <w:rPr>
                <w:rStyle w:val="a8"/>
                <w:noProof/>
              </w:rPr>
              <w:t>Статья 16. Градостроительный регламент. СН-2 «Зона складирования и захоронения отходов»</w:t>
            </w:r>
            <w:r w:rsidR="008D4BC7">
              <w:rPr>
                <w:noProof/>
                <w:webHidden/>
              </w:rPr>
              <w:tab/>
            </w:r>
            <w:r>
              <w:rPr>
                <w:noProof/>
                <w:webHidden/>
              </w:rPr>
              <w:fldChar w:fldCharType="begin"/>
            </w:r>
            <w:r w:rsidR="008D4BC7">
              <w:rPr>
                <w:noProof/>
                <w:webHidden/>
              </w:rPr>
              <w:instrText xml:space="preserve"> PAGEREF _Toc58935400 \h </w:instrText>
            </w:r>
            <w:r>
              <w:rPr>
                <w:noProof/>
                <w:webHidden/>
              </w:rPr>
            </w:r>
            <w:r>
              <w:rPr>
                <w:noProof/>
                <w:webHidden/>
              </w:rPr>
              <w:fldChar w:fldCharType="separate"/>
            </w:r>
            <w:r w:rsidR="00E53EBC">
              <w:rPr>
                <w:noProof/>
                <w:webHidden/>
              </w:rPr>
              <w:t>54</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401" w:history="1">
            <w:r w:rsidR="008D4BC7" w:rsidRPr="00E12CFC">
              <w:rPr>
                <w:rStyle w:val="a8"/>
                <w:noProof/>
              </w:rPr>
              <w:t>Статья 17. Описание ограничений использования земельных участков и объектов капитального строительства</w:t>
            </w:r>
            <w:r w:rsidR="008D4BC7">
              <w:rPr>
                <w:noProof/>
                <w:webHidden/>
              </w:rPr>
              <w:tab/>
            </w:r>
            <w:r>
              <w:rPr>
                <w:noProof/>
                <w:webHidden/>
              </w:rPr>
              <w:fldChar w:fldCharType="begin"/>
            </w:r>
            <w:r w:rsidR="008D4BC7">
              <w:rPr>
                <w:noProof/>
                <w:webHidden/>
              </w:rPr>
              <w:instrText xml:space="preserve"> PAGEREF _Toc58935401 \h </w:instrText>
            </w:r>
            <w:r>
              <w:rPr>
                <w:noProof/>
                <w:webHidden/>
              </w:rPr>
            </w:r>
            <w:r>
              <w:rPr>
                <w:noProof/>
                <w:webHidden/>
              </w:rPr>
              <w:fldChar w:fldCharType="separate"/>
            </w:r>
            <w:r w:rsidR="00E53EBC">
              <w:rPr>
                <w:noProof/>
                <w:webHidden/>
              </w:rPr>
              <w:t>55</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402" w:history="1">
            <w:r w:rsidR="008D4BC7" w:rsidRPr="00E12CFC">
              <w:rPr>
                <w:rStyle w:val="a8"/>
                <w:noProof/>
              </w:rPr>
              <w:t>ГЛАВА 3. КАРТА ГРАДОСТРОИТЕЛЬНОГО ЗОНИРОВАНИЯ</w:t>
            </w:r>
            <w:r w:rsidR="008D4BC7">
              <w:rPr>
                <w:noProof/>
                <w:webHidden/>
              </w:rPr>
              <w:tab/>
            </w:r>
            <w:r>
              <w:rPr>
                <w:noProof/>
                <w:webHidden/>
              </w:rPr>
              <w:fldChar w:fldCharType="begin"/>
            </w:r>
            <w:r w:rsidR="008D4BC7">
              <w:rPr>
                <w:noProof/>
                <w:webHidden/>
              </w:rPr>
              <w:instrText xml:space="preserve"> PAGEREF _Toc58935402 \h </w:instrText>
            </w:r>
            <w:r>
              <w:rPr>
                <w:noProof/>
                <w:webHidden/>
              </w:rPr>
            </w:r>
            <w:r>
              <w:rPr>
                <w:noProof/>
                <w:webHidden/>
              </w:rPr>
              <w:fldChar w:fldCharType="separate"/>
            </w:r>
            <w:r w:rsidR="00E53EBC">
              <w:rPr>
                <w:noProof/>
                <w:webHidden/>
              </w:rPr>
              <w:t>64</w:t>
            </w:r>
            <w:r>
              <w:rPr>
                <w:noProof/>
                <w:webHidden/>
              </w:rPr>
              <w:fldChar w:fldCharType="end"/>
            </w:r>
          </w:hyperlink>
        </w:p>
        <w:p w:rsidR="008D4BC7" w:rsidRDefault="00686783">
          <w:pPr>
            <w:pStyle w:val="23"/>
            <w:rPr>
              <w:rFonts w:asciiTheme="minorHAnsi" w:eastAsiaTheme="minorEastAsia" w:hAnsiTheme="minorHAnsi" w:cstheme="minorBidi"/>
              <w:noProof/>
              <w:sz w:val="22"/>
              <w:lang w:eastAsia="ru-RU"/>
            </w:rPr>
          </w:pPr>
          <w:hyperlink w:anchor="_Toc58935403" w:history="1">
            <w:r w:rsidR="008D4BC7" w:rsidRPr="00E12CFC">
              <w:rPr>
                <w:rStyle w:val="a8"/>
                <w:noProof/>
              </w:rPr>
              <w:t>Статья 16. Карта градостроительного зонирования</w:t>
            </w:r>
            <w:r w:rsidR="008D4BC7">
              <w:rPr>
                <w:noProof/>
                <w:webHidden/>
              </w:rPr>
              <w:tab/>
            </w:r>
            <w:r>
              <w:rPr>
                <w:noProof/>
                <w:webHidden/>
              </w:rPr>
              <w:fldChar w:fldCharType="begin"/>
            </w:r>
            <w:r w:rsidR="008D4BC7">
              <w:rPr>
                <w:noProof/>
                <w:webHidden/>
              </w:rPr>
              <w:instrText xml:space="preserve"> PAGEREF _Toc58935403 \h </w:instrText>
            </w:r>
            <w:r>
              <w:rPr>
                <w:noProof/>
                <w:webHidden/>
              </w:rPr>
            </w:r>
            <w:r>
              <w:rPr>
                <w:noProof/>
                <w:webHidden/>
              </w:rPr>
              <w:fldChar w:fldCharType="separate"/>
            </w:r>
            <w:r w:rsidR="00E53EBC">
              <w:rPr>
                <w:noProof/>
                <w:webHidden/>
              </w:rPr>
              <w:t>64</w:t>
            </w:r>
            <w:r>
              <w:rPr>
                <w:noProof/>
                <w:webHidden/>
              </w:rPr>
              <w:fldChar w:fldCharType="end"/>
            </w:r>
          </w:hyperlink>
        </w:p>
        <w:p w:rsidR="00D86F78" w:rsidRDefault="00686783">
          <w:r>
            <w:rPr>
              <w:rFonts w:eastAsia="Calibri"/>
              <w:sz w:val="24"/>
              <w:szCs w:val="22"/>
              <w:lang w:eastAsia="en-US"/>
            </w:rPr>
            <w:fldChar w:fldCharType="end"/>
          </w:r>
        </w:p>
      </w:sdtContent>
    </w:sdt>
    <w:p w:rsidR="00137613" w:rsidRDefault="00137613" w:rsidP="00E100C7">
      <w:pPr>
        <w:rPr>
          <w:b/>
        </w:rPr>
      </w:pPr>
    </w:p>
    <w:p w:rsidR="00137613" w:rsidRDefault="00137613" w:rsidP="00E100C7">
      <w:pPr>
        <w:rPr>
          <w:b/>
        </w:rPr>
      </w:pPr>
    </w:p>
    <w:p w:rsidR="00137613" w:rsidRDefault="00137613" w:rsidP="00E100C7">
      <w:pPr>
        <w:rPr>
          <w:b/>
        </w:rPr>
      </w:pPr>
    </w:p>
    <w:p w:rsidR="00300DC1" w:rsidRDefault="00300DC1"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pPr>
    </w:p>
    <w:p w:rsidR="00697E5B" w:rsidRDefault="00697E5B" w:rsidP="00E100C7">
      <w:pPr>
        <w:rPr>
          <w:b/>
        </w:rPr>
        <w:sectPr w:rsidR="00697E5B" w:rsidSect="00D45988">
          <w:pgSz w:w="11907" w:h="16840" w:code="9"/>
          <w:pgMar w:top="1134" w:right="567" w:bottom="709" w:left="1134" w:header="720" w:footer="720" w:gutter="0"/>
          <w:cols w:space="708"/>
          <w:noEndnote/>
          <w:titlePg/>
          <w:docGrid w:linePitch="272"/>
        </w:sectPr>
      </w:pPr>
    </w:p>
    <w:p w:rsidR="00017300" w:rsidRPr="00300DC1" w:rsidRDefault="00E100C7" w:rsidP="00137613">
      <w:pPr>
        <w:pStyle w:val="2"/>
        <w:rPr>
          <w:szCs w:val="28"/>
          <w:u w:val="single"/>
        </w:rPr>
      </w:pPr>
      <w:bookmarkStart w:id="0" w:name="_Toc58935383"/>
      <w:bookmarkStart w:id="1" w:name="_Toc462214942"/>
      <w:bookmarkStart w:id="2" w:name="_Toc464032164"/>
      <w:bookmarkStart w:id="3" w:name="_Toc464037358"/>
      <w:bookmarkStart w:id="4" w:name="_Toc464641503"/>
      <w:bookmarkStart w:id="5" w:name="_Toc465073814"/>
      <w:bookmarkStart w:id="6" w:name="_Toc465338027"/>
      <w:bookmarkStart w:id="7" w:name="_Toc508108906"/>
      <w:bookmarkStart w:id="8" w:name="_Toc510514914"/>
      <w:bookmarkStart w:id="9" w:name="_Toc277073829"/>
      <w:bookmarkStart w:id="10" w:name="bookmark22"/>
      <w:r w:rsidRPr="00300DC1">
        <w:rPr>
          <w:szCs w:val="28"/>
          <w:u w:val="single"/>
        </w:rPr>
        <w:lastRenderedPageBreak/>
        <w:t>Г</w:t>
      </w:r>
      <w:r w:rsidR="00300DC1">
        <w:rPr>
          <w:szCs w:val="28"/>
          <w:u w:val="single"/>
        </w:rPr>
        <w:t>ЛАВА</w:t>
      </w:r>
      <w:r w:rsidRPr="00300DC1">
        <w:rPr>
          <w:szCs w:val="28"/>
          <w:u w:val="single"/>
        </w:rPr>
        <w:t xml:space="preserve"> 1. </w:t>
      </w:r>
      <w:r w:rsidR="00300DC1" w:rsidRPr="00300DC1">
        <w:rPr>
          <w:szCs w:val="28"/>
          <w:u w:val="single"/>
        </w:rPr>
        <w:t>ПОРЯДОК ПРИМЕНЕНИЯ ПРАВИЛ ЗЕМЛЕПОЛЬЗОВАНИЯ И ЗАСТРОЙКИ И ВНЕСЕНИЯ В НИХ ИЗМЕ</w:t>
      </w:r>
      <w:r w:rsidR="00E40DFE">
        <w:rPr>
          <w:szCs w:val="28"/>
          <w:u w:val="single"/>
        </w:rPr>
        <w:t>Н</w:t>
      </w:r>
      <w:r w:rsidR="00300DC1" w:rsidRPr="00300DC1">
        <w:rPr>
          <w:szCs w:val="28"/>
          <w:u w:val="single"/>
        </w:rPr>
        <w:t>ЕНИЙ</w:t>
      </w:r>
      <w:bookmarkEnd w:id="0"/>
      <w:r w:rsidR="00300DC1">
        <w:rPr>
          <w:szCs w:val="28"/>
          <w:u w:val="single"/>
        </w:rPr>
        <w:t xml:space="preserve"> </w:t>
      </w:r>
      <w:bookmarkEnd w:id="1"/>
      <w:bookmarkEnd w:id="2"/>
      <w:bookmarkEnd w:id="3"/>
      <w:bookmarkEnd w:id="4"/>
      <w:bookmarkEnd w:id="5"/>
      <w:bookmarkEnd w:id="6"/>
      <w:bookmarkEnd w:id="7"/>
      <w:bookmarkEnd w:id="8"/>
    </w:p>
    <w:p w:rsidR="00D60FCE" w:rsidRPr="00300DC1" w:rsidRDefault="00E100C7" w:rsidP="00300DC1">
      <w:pPr>
        <w:pStyle w:val="2"/>
        <w:rPr>
          <w:szCs w:val="28"/>
        </w:rPr>
      </w:pPr>
      <w:bookmarkStart w:id="11" w:name="_Toc462214943"/>
      <w:bookmarkStart w:id="12" w:name="_Toc464032165"/>
      <w:bookmarkStart w:id="13" w:name="_Toc464037359"/>
      <w:bookmarkStart w:id="14" w:name="_Toc464641504"/>
      <w:bookmarkStart w:id="15" w:name="_Toc465073815"/>
      <w:bookmarkStart w:id="16" w:name="_Toc465338028"/>
      <w:bookmarkStart w:id="17" w:name="_Toc508108907"/>
      <w:bookmarkStart w:id="18" w:name="_Toc510514915"/>
      <w:bookmarkStart w:id="19" w:name="_Toc58935384"/>
      <w:r w:rsidRPr="00300DC1">
        <w:rPr>
          <w:szCs w:val="28"/>
        </w:rPr>
        <w:t>Статья 1. О регулировании землепользования и застройки органами местного самоуправления</w:t>
      </w:r>
      <w:bookmarkEnd w:id="11"/>
      <w:bookmarkEnd w:id="12"/>
      <w:bookmarkEnd w:id="13"/>
      <w:bookmarkEnd w:id="14"/>
      <w:bookmarkEnd w:id="15"/>
      <w:bookmarkEnd w:id="16"/>
      <w:bookmarkEnd w:id="17"/>
      <w:bookmarkEnd w:id="18"/>
      <w:bookmarkEnd w:id="19"/>
    </w:p>
    <w:p w:rsidR="00DC1996" w:rsidRDefault="00DC1996" w:rsidP="00A32BC7">
      <w:pPr>
        <w:numPr>
          <w:ilvl w:val="4"/>
          <w:numId w:val="11"/>
        </w:numPr>
        <w:tabs>
          <w:tab w:val="left" w:pos="0"/>
          <w:tab w:val="left" w:pos="993"/>
        </w:tabs>
        <w:ind w:firstLine="709"/>
        <w:jc w:val="both"/>
        <w:rPr>
          <w:sz w:val="24"/>
          <w:szCs w:val="24"/>
        </w:rPr>
      </w:pPr>
      <w:proofErr w:type="gramStart"/>
      <w:r w:rsidRPr="00017300">
        <w:rPr>
          <w:sz w:val="24"/>
          <w:szCs w:val="24"/>
        </w:rPr>
        <w:t xml:space="preserve">Правила землепользования и застройки </w:t>
      </w:r>
      <w:proofErr w:type="spellStart"/>
      <w:r w:rsidR="00293935">
        <w:rPr>
          <w:sz w:val="24"/>
          <w:szCs w:val="24"/>
        </w:rPr>
        <w:t>Старозахаркинского</w:t>
      </w:r>
      <w:proofErr w:type="spellEnd"/>
      <w:r w:rsidRPr="00017300">
        <w:rPr>
          <w:sz w:val="24"/>
          <w:szCs w:val="24"/>
        </w:rPr>
        <w:t xml:space="preserve"> сельсовета (далее - Правила) являются нормати</w:t>
      </w:r>
      <w:r>
        <w:rPr>
          <w:sz w:val="24"/>
          <w:szCs w:val="24"/>
        </w:rPr>
        <w:t xml:space="preserve">вно-правовым актом </w:t>
      </w:r>
      <w:proofErr w:type="spellStart"/>
      <w:r w:rsidR="00293935">
        <w:rPr>
          <w:sz w:val="24"/>
          <w:szCs w:val="24"/>
        </w:rPr>
        <w:t>Старозахаркинского</w:t>
      </w:r>
      <w:proofErr w:type="spellEnd"/>
      <w:r>
        <w:rPr>
          <w:sz w:val="24"/>
          <w:szCs w:val="24"/>
        </w:rPr>
        <w:t xml:space="preserve"> </w:t>
      </w:r>
      <w:r w:rsidRPr="00017300">
        <w:rPr>
          <w:sz w:val="24"/>
          <w:szCs w:val="24"/>
        </w:rPr>
        <w:t xml:space="preserve"> сельсовета, разработанным в соответствии с Градостроительным кодексом Российской Федерации </w:t>
      </w:r>
      <w:r>
        <w:rPr>
          <w:sz w:val="24"/>
          <w:szCs w:val="24"/>
        </w:rPr>
        <w:t>(с последующими изменениями</w:t>
      </w:r>
      <w:r w:rsidRPr="00017300">
        <w:rPr>
          <w:sz w:val="24"/>
          <w:szCs w:val="24"/>
        </w:rPr>
        <w:t>), Земельным кодексом РФ</w:t>
      </w:r>
      <w:r>
        <w:rPr>
          <w:sz w:val="24"/>
          <w:szCs w:val="24"/>
        </w:rPr>
        <w:t xml:space="preserve"> (с последующими изменениями)</w:t>
      </w:r>
      <w:r w:rsidRPr="00017300">
        <w:rPr>
          <w:sz w:val="24"/>
          <w:szCs w:val="24"/>
        </w:rPr>
        <w:t xml:space="preserve">, Федеральным законом от 06.10.2003 </w:t>
      </w:r>
      <w:r w:rsidR="00B250F0">
        <w:rPr>
          <w:sz w:val="24"/>
          <w:szCs w:val="24"/>
        </w:rPr>
        <w:t>№</w:t>
      </w:r>
      <w:r w:rsidRPr="00017300">
        <w:rPr>
          <w:sz w:val="24"/>
          <w:szCs w:val="24"/>
        </w:rPr>
        <w:t>131-ФЗ «Об общих принципах организации местного самоуправления в Российской Федерации»</w:t>
      </w:r>
      <w:r>
        <w:rPr>
          <w:sz w:val="24"/>
          <w:szCs w:val="24"/>
        </w:rPr>
        <w:t xml:space="preserve"> (с последующими изменениями)</w:t>
      </w:r>
      <w:r w:rsidRPr="00017300">
        <w:rPr>
          <w:sz w:val="24"/>
          <w:szCs w:val="24"/>
        </w:rPr>
        <w:t xml:space="preserve"> и другими нормативными правовыми актами Российской Федерации, Пензенской области, </w:t>
      </w:r>
      <w:proofErr w:type="spellStart"/>
      <w:r w:rsidR="00293935">
        <w:rPr>
          <w:sz w:val="24"/>
          <w:szCs w:val="24"/>
        </w:rPr>
        <w:t>Шемышейского</w:t>
      </w:r>
      <w:proofErr w:type="spellEnd"/>
      <w:r w:rsidRPr="00017300">
        <w:rPr>
          <w:sz w:val="24"/>
          <w:szCs w:val="24"/>
        </w:rPr>
        <w:t xml:space="preserve"> района и </w:t>
      </w:r>
      <w:proofErr w:type="spellStart"/>
      <w:r w:rsidR="00293935">
        <w:rPr>
          <w:sz w:val="24"/>
          <w:szCs w:val="24"/>
        </w:rPr>
        <w:t>Старозахаркинского</w:t>
      </w:r>
      <w:proofErr w:type="spellEnd"/>
      <w:proofErr w:type="gramEnd"/>
      <w:r w:rsidRPr="00017300">
        <w:rPr>
          <w:sz w:val="24"/>
          <w:szCs w:val="24"/>
        </w:rPr>
        <w:t xml:space="preserve"> сельсовета.</w:t>
      </w:r>
    </w:p>
    <w:p w:rsidR="00DC1996" w:rsidRPr="00017300" w:rsidRDefault="00DC1996" w:rsidP="00A32BC7">
      <w:pPr>
        <w:numPr>
          <w:ilvl w:val="4"/>
          <w:numId w:val="11"/>
        </w:numPr>
        <w:tabs>
          <w:tab w:val="left" w:pos="0"/>
          <w:tab w:val="left" w:pos="993"/>
        </w:tabs>
        <w:ind w:firstLine="709"/>
        <w:jc w:val="both"/>
        <w:rPr>
          <w:sz w:val="24"/>
          <w:szCs w:val="24"/>
        </w:rPr>
      </w:pPr>
      <w:r w:rsidRPr="00017300">
        <w:rPr>
          <w:sz w:val="24"/>
          <w:szCs w:val="24"/>
        </w:rPr>
        <w:t xml:space="preserve">Правила землепользования и застройки разработаны с учетом положений о территориальном планировании, содержащихся в генеральном плане </w:t>
      </w:r>
      <w:proofErr w:type="spellStart"/>
      <w:r w:rsidR="00293935">
        <w:rPr>
          <w:sz w:val="24"/>
          <w:szCs w:val="24"/>
        </w:rPr>
        <w:t>Старозахаркинского</w:t>
      </w:r>
      <w:proofErr w:type="spellEnd"/>
      <w:r w:rsidRPr="00017300">
        <w:rPr>
          <w:sz w:val="24"/>
          <w:szCs w:val="24"/>
        </w:rPr>
        <w:t xml:space="preserve"> сельсовета</w:t>
      </w:r>
      <w:r w:rsidR="00E300E7">
        <w:rPr>
          <w:sz w:val="24"/>
          <w:szCs w:val="24"/>
        </w:rPr>
        <w:t xml:space="preserve"> </w:t>
      </w:r>
      <w:proofErr w:type="spellStart"/>
      <w:r w:rsidR="00293935">
        <w:rPr>
          <w:sz w:val="24"/>
          <w:szCs w:val="24"/>
        </w:rPr>
        <w:t>Шемышейского</w:t>
      </w:r>
      <w:proofErr w:type="spellEnd"/>
      <w:r w:rsidR="00E300E7">
        <w:rPr>
          <w:sz w:val="24"/>
          <w:szCs w:val="24"/>
        </w:rPr>
        <w:t xml:space="preserve"> </w:t>
      </w:r>
      <w:r w:rsidRPr="00017300">
        <w:rPr>
          <w:sz w:val="24"/>
          <w:szCs w:val="24"/>
        </w:rPr>
        <w:t>района Пензенской области.</w:t>
      </w:r>
    </w:p>
    <w:p w:rsidR="009C0433" w:rsidRPr="009C0433" w:rsidRDefault="009C0433" w:rsidP="00A32BC7">
      <w:pPr>
        <w:numPr>
          <w:ilvl w:val="4"/>
          <w:numId w:val="11"/>
        </w:numPr>
        <w:tabs>
          <w:tab w:val="left" w:pos="993"/>
        </w:tabs>
        <w:ind w:firstLine="709"/>
        <w:jc w:val="both"/>
        <w:rPr>
          <w:sz w:val="24"/>
          <w:szCs w:val="24"/>
        </w:rPr>
      </w:pPr>
      <w:r w:rsidRPr="009C0433">
        <w:rPr>
          <w:sz w:val="24"/>
          <w:szCs w:val="24"/>
        </w:rPr>
        <w:t>В соответствии с Федеральным законом от 06.10.2003 № 131-ФЗ «Об общих принципах организации местного самоуправления в Российской Федерации»</w:t>
      </w:r>
      <w:r w:rsidR="005868DC">
        <w:rPr>
          <w:sz w:val="24"/>
          <w:szCs w:val="24"/>
        </w:rPr>
        <w:t xml:space="preserve"> (с последующими изменениями)</w:t>
      </w:r>
      <w:r w:rsidRPr="009C0433">
        <w:rPr>
          <w:sz w:val="24"/>
          <w:szCs w:val="24"/>
        </w:rPr>
        <w:t xml:space="preserve"> регулирование землепользования и застройки на территории </w:t>
      </w:r>
      <w:proofErr w:type="spellStart"/>
      <w:r w:rsidR="00293935">
        <w:rPr>
          <w:sz w:val="24"/>
          <w:szCs w:val="24"/>
        </w:rPr>
        <w:t>Старозахаркинского</w:t>
      </w:r>
      <w:proofErr w:type="spellEnd"/>
      <w:r w:rsidRPr="009C0433">
        <w:rPr>
          <w:sz w:val="24"/>
          <w:szCs w:val="24"/>
        </w:rPr>
        <w:t xml:space="preserve"> сельсовета осуществляет орган местного самоуправления </w:t>
      </w:r>
      <w:proofErr w:type="spellStart"/>
      <w:r w:rsidR="00293935">
        <w:rPr>
          <w:sz w:val="24"/>
          <w:szCs w:val="24"/>
        </w:rPr>
        <w:t>Старозахаркинского</w:t>
      </w:r>
      <w:proofErr w:type="spellEnd"/>
      <w:r w:rsidR="005868DC">
        <w:rPr>
          <w:sz w:val="24"/>
          <w:szCs w:val="24"/>
        </w:rPr>
        <w:t xml:space="preserve"> сельсовета </w:t>
      </w:r>
      <w:proofErr w:type="spellStart"/>
      <w:r w:rsidR="00293935">
        <w:rPr>
          <w:sz w:val="24"/>
          <w:szCs w:val="24"/>
        </w:rPr>
        <w:t>Шемышейского</w:t>
      </w:r>
      <w:proofErr w:type="spellEnd"/>
      <w:r w:rsidRPr="009C0433">
        <w:rPr>
          <w:sz w:val="24"/>
          <w:szCs w:val="24"/>
        </w:rPr>
        <w:t xml:space="preserve"> района в соответствии с </w:t>
      </w:r>
      <w:r w:rsidR="007F125A">
        <w:rPr>
          <w:sz w:val="24"/>
          <w:szCs w:val="24"/>
        </w:rPr>
        <w:t>у</w:t>
      </w:r>
      <w:r w:rsidRPr="009C0433">
        <w:rPr>
          <w:sz w:val="24"/>
          <w:szCs w:val="24"/>
        </w:rPr>
        <w:t>ставом.</w:t>
      </w:r>
    </w:p>
    <w:p w:rsidR="009C0433" w:rsidRPr="009C0433" w:rsidRDefault="009C0433" w:rsidP="00A32BC7">
      <w:pPr>
        <w:numPr>
          <w:ilvl w:val="4"/>
          <w:numId w:val="11"/>
        </w:numPr>
        <w:tabs>
          <w:tab w:val="left" w:pos="993"/>
        </w:tabs>
        <w:ind w:firstLine="709"/>
        <w:jc w:val="both"/>
        <w:rPr>
          <w:sz w:val="24"/>
          <w:szCs w:val="24"/>
        </w:rPr>
      </w:pPr>
      <w:r w:rsidRPr="009C0433">
        <w:rPr>
          <w:sz w:val="24"/>
          <w:szCs w:val="24"/>
        </w:rPr>
        <w:t>К полномочиям орган</w:t>
      </w:r>
      <w:r w:rsidR="005868DC">
        <w:rPr>
          <w:sz w:val="24"/>
          <w:szCs w:val="24"/>
        </w:rPr>
        <w:t>а</w:t>
      </w:r>
      <w:r w:rsidRPr="009C0433">
        <w:rPr>
          <w:sz w:val="24"/>
          <w:szCs w:val="24"/>
        </w:rPr>
        <w:t xml:space="preserve"> местного самоуправления </w:t>
      </w:r>
      <w:proofErr w:type="spellStart"/>
      <w:r w:rsidR="00293935">
        <w:rPr>
          <w:sz w:val="24"/>
          <w:szCs w:val="24"/>
        </w:rPr>
        <w:t>Старозахаркинского</w:t>
      </w:r>
      <w:proofErr w:type="spellEnd"/>
      <w:r w:rsidR="00293935">
        <w:rPr>
          <w:sz w:val="24"/>
          <w:szCs w:val="24"/>
        </w:rPr>
        <w:t xml:space="preserve"> сельсовета </w:t>
      </w:r>
      <w:proofErr w:type="spellStart"/>
      <w:r w:rsidR="00293935">
        <w:rPr>
          <w:sz w:val="24"/>
          <w:szCs w:val="24"/>
        </w:rPr>
        <w:t>Шемышейского</w:t>
      </w:r>
      <w:proofErr w:type="spellEnd"/>
      <w:r w:rsidR="005868DC" w:rsidRPr="009C0433">
        <w:rPr>
          <w:sz w:val="24"/>
          <w:szCs w:val="24"/>
        </w:rPr>
        <w:t xml:space="preserve"> района </w:t>
      </w:r>
      <w:r w:rsidRPr="009C0433">
        <w:rPr>
          <w:sz w:val="24"/>
          <w:szCs w:val="24"/>
        </w:rPr>
        <w:t>в области землепользования и застройки относятся:</w:t>
      </w:r>
    </w:p>
    <w:p w:rsidR="005868DC" w:rsidRPr="005868DC" w:rsidRDefault="005868DC" w:rsidP="00A32BC7">
      <w:pPr>
        <w:numPr>
          <w:ilvl w:val="8"/>
          <w:numId w:val="11"/>
        </w:numPr>
        <w:ind w:left="709" w:hanging="283"/>
        <w:jc w:val="both"/>
        <w:rPr>
          <w:sz w:val="24"/>
          <w:szCs w:val="24"/>
        </w:rPr>
      </w:pPr>
      <w:r w:rsidRPr="005868DC">
        <w:rPr>
          <w:sz w:val="24"/>
          <w:szCs w:val="24"/>
        </w:rPr>
        <w:t xml:space="preserve">подготовка и утверждение Генерального плана </w:t>
      </w:r>
      <w:proofErr w:type="spellStart"/>
      <w:r w:rsidR="00293935">
        <w:rPr>
          <w:sz w:val="24"/>
          <w:szCs w:val="24"/>
        </w:rPr>
        <w:t>Старозахаркинского</w:t>
      </w:r>
      <w:proofErr w:type="spellEnd"/>
      <w:r w:rsidRPr="005868DC">
        <w:rPr>
          <w:sz w:val="24"/>
          <w:szCs w:val="24"/>
        </w:rPr>
        <w:t xml:space="preserve"> сельсовета;</w:t>
      </w:r>
    </w:p>
    <w:p w:rsidR="005868DC" w:rsidRPr="005868DC" w:rsidRDefault="005868DC" w:rsidP="00A32BC7">
      <w:pPr>
        <w:numPr>
          <w:ilvl w:val="8"/>
          <w:numId w:val="11"/>
        </w:numPr>
        <w:ind w:left="709" w:hanging="283"/>
        <w:jc w:val="both"/>
        <w:rPr>
          <w:sz w:val="24"/>
          <w:szCs w:val="24"/>
        </w:rPr>
      </w:pPr>
      <w:r w:rsidRPr="005868DC">
        <w:rPr>
          <w:sz w:val="24"/>
          <w:szCs w:val="24"/>
        </w:rPr>
        <w:t xml:space="preserve">подготовка и утверждение правил землепользования </w:t>
      </w:r>
      <w:proofErr w:type="spellStart"/>
      <w:r w:rsidR="00293935">
        <w:rPr>
          <w:sz w:val="24"/>
          <w:szCs w:val="24"/>
        </w:rPr>
        <w:t>Старозахаркинского</w:t>
      </w:r>
      <w:proofErr w:type="spellEnd"/>
      <w:r w:rsidRPr="005868DC">
        <w:rPr>
          <w:sz w:val="24"/>
          <w:szCs w:val="24"/>
        </w:rPr>
        <w:t xml:space="preserve"> сельсовета;</w:t>
      </w:r>
    </w:p>
    <w:p w:rsidR="005868DC" w:rsidRPr="005868DC" w:rsidRDefault="005868DC" w:rsidP="00A32BC7">
      <w:pPr>
        <w:numPr>
          <w:ilvl w:val="8"/>
          <w:numId w:val="11"/>
        </w:numPr>
        <w:ind w:left="709" w:hanging="283"/>
        <w:jc w:val="both"/>
        <w:rPr>
          <w:sz w:val="24"/>
          <w:szCs w:val="24"/>
        </w:rPr>
      </w:pPr>
      <w:r w:rsidRPr="005868DC">
        <w:rPr>
          <w:sz w:val="24"/>
          <w:szCs w:val="24"/>
        </w:rPr>
        <w:t xml:space="preserve">утверждение подготовленной на основе Генерального плана </w:t>
      </w:r>
      <w:proofErr w:type="spellStart"/>
      <w:r w:rsidR="001B46F7">
        <w:rPr>
          <w:sz w:val="24"/>
          <w:szCs w:val="24"/>
        </w:rPr>
        <w:t>Старозахаркинского</w:t>
      </w:r>
      <w:proofErr w:type="spellEnd"/>
      <w:r w:rsidRPr="005868DC">
        <w:rPr>
          <w:sz w:val="24"/>
          <w:szCs w:val="24"/>
        </w:rPr>
        <w:t xml:space="preserve"> сельсовета документации по планировке территории;</w:t>
      </w:r>
    </w:p>
    <w:p w:rsidR="005868DC" w:rsidRPr="005868DC" w:rsidRDefault="005868DC" w:rsidP="00A32BC7">
      <w:pPr>
        <w:numPr>
          <w:ilvl w:val="8"/>
          <w:numId w:val="11"/>
        </w:numPr>
        <w:ind w:left="709" w:hanging="283"/>
        <w:jc w:val="both"/>
        <w:rPr>
          <w:sz w:val="24"/>
          <w:szCs w:val="24"/>
        </w:rPr>
      </w:pPr>
      <w:r w:rsidRPr="005868DC">
        <w:rPr>
          <w:sz w:val="24"/>
          <w:szCs w:val="24"/>
        </w:rPr>
        <w:t>выдача технических заданий на проектирование, заданий на разработку документации по планировки территории;</w:t>
      </w:r>
    </w:p>
    <w:p w:rsidR="005868DC" w:rsidRPr="005868DC" w:rsidRDefault="005868DC" w:rsidP="00A32BC7">
      <w:pPr>
        <w:numPr>
          <w:ilvl w:val="8"/>
          <w:numId w:val="11"/>
        </w:numPr>
        <w:ind w:left="709" w:hanging="283"/>
        <w:jc w:val="both"/>
        <w:rPr>
          <w:sz w:val="24"/>
          <w:szCs w:val="24"/>
        </w:rPr>
      </w:pPr>
      <w:r w:rsidRPr="005868DC">
        <w:rPr>
          <w:sz w:val="24"/>
          <w:szCs w:val="24"/>
        </w:rPr>
        <w:t>выдача разрешений на строительство (за исключением случаев, предусмотренных Градостроительным </w:t>
      </w:r>
      <w:hyperlink r:id="rId11" w:tooltip="&quot;Градостроительный кодекс Российской Федерации&quot; от 29.12.2004 N 190-ФЗ&#10;(ред. от 31.12.2014)&#10;(с изм. и доп., вступ. в силу с 01.04.2015)" w:history="1">
        <w:r w:rsidRPr="005868DC">
          <w:rPr>
            <w:sz w:val="24"/>
            <w:szCs w:val="24"/>
          </w:rPr>
          <w:t>кодексом</w:t>
        </w:r>
      </w:hyperlink>
      <w:r w:rsidRPr="005868DC">
        <w:rPr>
          <w:sz w:val="24"/>
          <w:szCs w:val="24"/>
        </w:rPr>
        <w:t> Российской Федерации, иными федеральными законами);</w:t>
      </w:r>
    </w:p>
    <w:p w:rsidR="005868DC" w:rsidRPr="005868DC" w:rsidRDefault="005868DC" w:rsidP="00A32BC7">
      <w:pPr>
        <w:numPr>
          <w:ilvl w:val="8"/>
          <w:numId w:val="11"/>
        </w:numPr>
        <w:ind w:left="709" w:hanging="283"/>
        <w:jc w:val="both"/>
        <w:rPr>
          <w:sz w:val="24"/>
          <w:szCs w:val="24"/>
        </w:rPr>
      </w:pPr>
      <w:r w:rsidRPr="005868DC">
        <w:rPr>
          <w:sz w:val="24"/>
          <w:szCs w:val="24"/>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sidR="001B46F7">
        <w:rPr>
          <w:sz w:val="24"/>
          <w:szCs w:val="24"/>
        </w:rPr>
        <w:t>Старозахаркинского</w:t>
      </w:r>
      <w:proofErr w:type="spellEnd"/>
      <w:r w:rsidRPr="005868DC">
        <w:rPr>
          <w:sz w:val="24"/>
          <w:szCs w:val="24"/>
        </w:rPr>
        <w:t xml:space="preserve"> сельсовета; </w:t>
      </w:r>
    </w:p>
    <w:p w:rsidR="005868DC" w:rsidRPr="005868DC" w:rsidRDefault="005868DC" w:rsidP="00A32BC7">
      <w:pPr>
        <w:numPr>
          <w:ilvl w:val="8"/>
          <w:numId w:val="11"/>
        </w:numPr>
        <w:ind w:left="709" w:hanging="283"/>
        <w:jc w:val="both"/>
        <w:rPr>
          <w:sz w:val="24"/>
          <w:szCs w:val="24"/>
        </w:rPr>
      </w:pPr>
      <w:r w:rsidRPr="005868DC">
        <w:rPr>
          <w:sz w:val="24"/>
          <w:szCs w:val="24"/>
        </w:rPr>
        <w:t>принятие решений о развитии застроенных территорий;</w:t>
      </w:r>
    </w:p>
    <w:p w:rsidR="005868DC" w:rsidRPr="005868DC" w:rsidRDefault="005868DC" w:rsidP="00A32BC7">
      <w:pPr>
        <w:numPr>
          <w:ilvl w:val="8"/>
          <w:numId w:val="11"/>
        </w:numPr>
        <w:ind w:left="709" w:hanging="283"/>
        <w:jc w:val="both"/>
        <w:rPr>
          <w:sz w:val="24"/>
          <w:szCs w:val="24"/>
        </w:rPr>
      </w:pPr>
      <w:r w:rsidRPr="005868DC">
        <w:rPr>
          <w:sz w:val="24"/>
          <w:szCs w:val="24"/>
        </w:rPr>
        <w:t xml:space="preserve">утверждение местных нормативов градостроительного проектирования </w:t>
      </w:r>
      <w:proofErr w:type="spellStart"/>
      <w:r w:rsidR="001B46F7">
        <w:rPr>
          <w:sz w:val="24"/>
          <w:szCs w:val="24"/>
        </w:rPr>
        <w:t>Старозахаркинского</w:t>
      </w:r>
      <w:proofErr w:type="spellEnd"/>
      <w:r w:rsidRPr="005868DC">
        <w:rPr>
          <w:sz w:val="24"/>
          <w:szCs w:val="24"/>
        </w:rPr>
        <w:t xml:space="preserve"> сельсовета;</w:t>
      </w:r>
    </w:p>
    <w:p w:rsidR="005868DC" w:rsidRPr="005868DC" w:rsidRDefault="005868DC" w:rsidP="00A32BC7">
      <w:pPr>
        <w:numPr>
          <w:ilvl w:val="8"/>
          <w:numId w:val="11"/>
        </w:numPr>
        <w:ind w:left="709" w:hanging="283"/>
        <w:jc w:val="both"/>
        <w:rPr>
          <w:sz w:val="24"/>
          <w:szCs w:val="24"/>
        </w:rPr>
      </w:pPr>
      <w:r w:rsidRPr="005868DC">
        <w:rPr>
          <w:sz w:val="24"/>
          <w:szCs w:val="24"/>
        </w:rPr>
        <w:t>осуществление в случаях, предусмотренных Градостроительным </w:t>
      </w:r>
      <w:hyperlink r:id="rId12" w:tooltip="&quot;Градостроительный кодекс Российской Федерации&quot; от 29.12.2004 N 190-ФЗ&#10;(ред. от 31.12.2014)&#10;(с изм. и доп., вступ. в силу с 01.04.2015)" w:history="1">
        <w:r w:rsidRPr="005868DC">
          <w:rPr>
            <w:sz w:val="24"/>
            <w:szCs w:val="24"/>
          </w:rPr>
          <w:t>кодексом</w:t>
        </w:r>
      </w:hyperlink>
      <w:r w:rsidRPr="005868DC">
        <w:rPr>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9F6AD9" w:rsidRPr="009C0433" w:rsidRDefault="009F6AD9" w:rsidP="009C0433">
      <w:pPr>
        <w:jc w:val="both"/>
        <w:rPr>
          <w:sz w:val="24"/>
          <w:szCs w:val="24"/>
        </w:rPr>
      </w:pPr>
    </w:p>
    <w:p w:rsidR="00FB0A3A" w:rsidRPr="00300DC1" w:rsidRDefault="00FB0A3A" w:rsidP="00300DC1">
      <w:pPr>
        <w:pStyle w:val="2"/>
        <w:rPr>
          <w:szCs w:val="28"/>
        </w:rPr>
      </w:pPr>
      <w:bookmarkStart w:id="20" w:name="_Toc462214945"/>
      <w:bookmarkStart w:id="21" w:name="_Toc464032167"/>
      <w:bookmarkStart w:id="22" w:name="_Toc464037361"/>
      <w:bookmarkStart w:id="23" w:name="_Toc464641506"/>
      <w:bookmarkStart w:id="24" w:name="_Toc465073817"/>
      <w:bookmarkStart w:id="25" w:name="_Toc465338030"/>
      <w:bookmarkStart w:id="26" w:name="_Toc508108909"/>
      <w:bookmarkStart w:id="27" w:name="_Toc510514917"/>
      <w:bookmarkStart w:id="28" w:name="_Toc58935385"/>
      <w:bookmarkStart w:id="29" w:name="bookmark6"/>
      <w:bookmarkStart w:id="30" w:name="_Toc462214944"/>
      <w:bookmarkStart w:id="31" w:name="_Toc464032166"/>
      <w:bookmarkStart w:id="32" w:name="_Toc464037360"/>
      <w:bookmarkStart w:id="33" w:name="_Toc464641505"/>
      <w:bookmarkStart w:id="34" w:name="_Toc465073816"/>
      <w:bookmarkStart w:id="35" w:name="_Toc465338029"/>
      <w:bookmarkStart w:id="36" w:name="_Toc508108908"/>
      <w:bookmarkStart w:id="37" w:name="_Toc510514916"/>
      <w:r w:rsidRPr="00300DC1">
        <w:rPr>
          <w:szCs w:val="28"/>
        </w:rPr>
        <w:t>Статья 2.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0"/>
      <w:bookmarkEnd w:id="21"/>
      <w:bookmarkEnd w:id="22"/>
      <w:bookmarkEnd w:id="23"/>
      <w:bookmarkEnd w:id="24"/>
      <w:bookmarkEnd w:id="25"/>
      <w:bookmarkEnd w:id="26"/>
      <w:bookmarkEnd w:id="27"/>
      <w:bookmarkEnd w:id="28"/>
    </w:p>
    <w:p w:rsidR="00FB0A3A" w:rsidRPr="00FB0A3A" w:rsidRDefault="00FB0A3A" w:rsidP="00FB0A3A">
      <w:pPr>
        <w:shd w:val="clear" w:color="auto" w:fill="FFFFFF"/>
        <w:spacing w:line="276" w:lineRule="auto"/>
        <w:ind w:firstLine="540"/>
        <w:jc w:val="both"/>
        <w:rPr>
          <w:sz w:val="24"/>
          <w:szCs w:val="24"/>
        </w:rPr>
      </w:pPr>
      <w:r w:rsidRPr="00FB0A3A">
        <w:rPr>
          <w:sz w:val="24"/>
          <w:szCs w:val="24"/>
        </w:rPr>
        <w:t>1. Разрешенное использование земельных участков и объектов капитального строительства может быть следующих видов:</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lastRenderedPageBreak/>
        <w:t>1) основные виды разрешенного использования;</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2) условно - разрешенные виды использования;</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 xml:space="preserve">3) вспомогательные виды разрешенного использования, допустимые только в качестве </w:t>
      </w:r>
      <w:proofErr w:type="gramStart"/>
      <w:r w:rsidRPr="00FB0A3A">
        <w:rPr>
          <w:sz w:val="24"/>
          <w:szCs w:val="24"/>
        </w:rPr>
        <w:t>дополнительных</w:t>
      </w:r>
      <w:proofErr w:type="gramEnd"/>
      <w:r w:rsidRPr="00FB0A3A">
        <w:rPr>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3" w:anchor="dst100615" w:history="1">
        <w:r w:rsidRPr="00FB0A3A">
          <w:rPr>
            <w:sz w:val="24"/>
            <w:szCs w:val="24"/>
          </w:rPr>
          <w:t>статьей 39</w:t>
        </w:r>
      </w:hyperlink>
      <w:r w:rsidRPr="00FB0A3A">
        <w:rPr>
          <w:sz w:val="24"/>
          <w:szCs w:val="24"/>
        </w:rPr>
        <w:t> Г</w:t>
      </w:r>
      <w:r w:rsidR="0081113C">
        <w:rPr>
          <w:sz w:val="24"/>
          <w:szCs w:val="24"/>
        </w:rPr>
        <w:t>радостроительного Кодекса РФ</w:t>
      </w:r>
      <w:r w:rsidRPr="00FB0A3A">
        <w:rPr>
          <w:sz w:val="24"/>
          <w:szCs w:val="24"/>
        </w:rPr>
        <w:t>.</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8.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4652F0">
        <w:rPr>
          <w:sz w:val="24"/>
          <w:szCs w:val="24"/>
        </w:rPr>
        <w:t xml:space="preserve"> Заявление о предоставлении разрешения на условно-разрешенный</w:t>
      </w:r>
      <w:r w:rsidR="00DE37A4">
        <w:rPr>
          <w:sz w:val="24"/>
          <w:szCs w:val="24"/>
        </w:rPr>
        <w:t xml:space="preserve">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06.04.2011 №63-ФЗ «Об электронной подписи». </w:t>
      </w:r>
    </w:p>
    <w:p w:rsidR="00FB0A3A" w:rsidRPr="00FB0A3A" w:rsidRDefault="00FB0A3A" w:rsidP="00FB0A3A">
      <w:pPr>
        <w:shd w:val="clear" w:color="auto" w:fill="FFFFFF"/>
        <w:spacing w:line="276" w:lineRule="auto"/>
        <w:ind w:firstLine="540"/>
        <w:jc w:val="both"/>
        <w:rPr>
          <w:sz w:val="24"/>
          <w:szCs w:val="24"/>
        </w:rPr>
      </w:pPr>
      <w:bookmarkStart w:id="38" w:name="dst2194"/>
      <w:bookmarkEnd w:id="38"/>
      <w:r w:rsidRPr="00FB0A3A">
        <w:rPr>
          <w:sz w:val="24"/>
          <w:szCs w:val="24"/>
        </w:rPr>
        <w:t xml:space="preserve">9.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14" w:anchor="dst2104" w:history="1">
        <w:r w:rsidRPr="00FB0A3A">
          <w:rPr>
            <w:sz w:val="24"/>
            <w:szCs w:val="24"/>
          </w:rPr>
          <w:t>статьей  5.1</w:t>
        </w:r>
      </w:hyperlink>
      <w:r w:rsidRPr="00FB0A3A">
        <w:rPr>
          <w:sz w:val="24"/>
          <w:szCs w:val="24"/>
        </w:rPr>
        <w:t xml:space="preserve"> Градостроительного Кодекса РФ</w:t>
      </w:r>
      <w:r w:rsidR="0081113C">
        <w:rPr>
          <w:sz w:val="24"/>
          <w:szCs w:val="24"/>
        </w:rPr>
        <w:t>,</w:t>
      </w:r>
      <w:r w:rsidR="00B250F0">
        <w:rPr>
          <w:sz w:val="24"/>
          <w:szCs w:val="24"/>
        </w:rPr>
        <w:t xml:space="preserve"> </w:t>
      </w:r>
      <w:r w:rsidR="0081113C">
        <w:rPr>
          <w:sz w:val="24"/>
          <w:szCs w:val="24"/>
        </w:rPr>
        <w:t>с учетом положений статьи 39 Градостроительного кодекса РФ.</w:t>
      </w:r>
      <w:r w:rsidRPr="00FB0A3A">
        <w:rPr>
          <w:sz w:val="24"/>
          <w:szCs w:val="24"/>
        </w:rPr>
        <w:t xml:space="preserve"> </w:t>
      </w:r>
      <w:bookmarkStart w:id="39" w:name="dst2195"/>
      <w:bookmarkEnd w:id="39"/>
    </w:p>
    <w:p w:rsidR="00FB0A3A" w:rsidRPr="00FB0A3A" w:rsidRDefault="00FB0A3A" w:rsidP="00FB0A3A">
      <w:pPr>
        <w:shd w:val="clear" w:color="auto" w:fill="FFFFFF"/>
        <w:spacing w:line="276" w:lineRule="auto"/>
        <w:ind w:firstLine="540"/>
        <w:jc w:val="both"/>
        <w:rPr>
          <w:sz w:val="24"/>
          <w:szCs w:val="24"/>
        </w:rPr>
      </w:pPr>
      <w:r w:rsidRPr="00FB0A3A">
        <w:rPr>
          <w:sz w:val="24"/>
          <w:szCs w:val="24"/>
        </w:rPr>
        <w:t>10. В случае</w:t>
      </w:r>
      <w:proofErr w:type="gramStart"/>
      <w:r w:rsidRPr="00FB0A3A">
        <w:rPr>
          <w:sz w:val="24"/>
          <w:szCs w:val="24"/>
        </w:rPr>
        <w:t>,</w:t>
      </w:r>
      <w:proofErr w:type="gramEnd"/>
      <w:r w:rsidRPr="00FB0A3A">
        <w:rPr>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Pr="00FB0A3A">
        <w:rPr>
          <w:sz w:val="24"/>
          <w:szCs w:val="24"/>
        </w:rPr>
        <w:lastRenderedPageBreak/>
        <w:t>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B0A3A" w:rsidRPr="00FB0A3A" w:rsidRDefault="00FB0A3A" w:rsidP="00FB0A3A">
      <w:pPr>
        <w:shd w:val="clear" w:color="auto" w:fill="FFFFFF"/>
        <w:spacing w:line="276" w:lineRule="auto"/>
        <w:ind w:firstLine="540"/>
        <w:jc w:val="both"/>
        <w:rPr>
          <w:sz w:val="24"/>
          <w:szCs w:val="24"/>
        </w:rPr>
      </w:pPr>
      <w:bookmarkStart w:id="40" w:name="dst2196"/>
      <w:bookmarkEnd w:id="40"/>
      <w:r w:rsidRPr="00FB0A3A">
        <w:rPr>
          <w:sz w:val="24"/>
          <w:szCs w:val="24"/>
        </w:rPr>
        <w:t xml:space="preserve">11. </w:t>
      </w:r>
      <w:proofErr w:type="gramStart"/>
      <w:r w:rsidRPr="00FB0A3A">
        <w:rPr>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FB0A3A">
        <w:rPr>
          <w:sz w:val="24"/>
          <w:szCs w:val="24"/>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DE37A4">
        <w:rPr>
          <w:sz w:val="24"/>
          <w:szCs w:val="24"/>
        </w:rPr>
        <w:t>семь рабочих</w:t>
      </w:r>
      <w:r w:rsidRPr="00FB0A3A">
        <w:rPr>
          <w:sz w:val="24"/>
          <w:szCs w:val="24"/>
        </w:rPr>
        <w:t xml:space="preserve"> дней со дня поступления заявления заинтересованного лица о предоставлении разрешения на условно разрешенный вид использования.</w:t>
      </w:r>
    </w:p>
    <w:p w:rsidR="00FB0A3A" w:rsidRPr="00FB0A3A" w:rsidRDefault="00FB0A3A" w:rsidP="00FB0A3A">
      <w:pPr>
        <w:shd w:val="clear" w:color="auto" w:fill="FFFFFF"/>
        <w:spacing w:line="276" w:lineRule="auto"/>
        <w:ind w:firstLine="540"/>
        <w:jc w:val="both"/>
        <w:rPr>
          <w:sz w:val="24"/>
          <w:szCs w:val="24"/>
        </w:rPr>
      </w:pPr>
      <w:bookmarkStart w:id="41" w:name="dst2198"/>
      <w:bookmarkEnd w:id="41"/>
      <w:r w:rsidRPr="00FB0A3A">
        <w:rPr>
          <w:sz w:val="24"/>
          <w:szCs w:val="24"/>
        </w:rPr>
        <w:t xml:space="preserve">12. Срок проведения общественных обсуждений или публичных слушаний со дня оповещения жителей </w:t>
      </w:r>
      <w:proofErr w:type="spellStart"/>
      <w:r w:rsidR="00571204">
        <w:rPr>
          <w:sz w:val="24"/>
          <w:szCs w:val="24"/>
        </w:rPr>
        <w:t>Старозахаркинского</w:t>
      </w:r>
      <w:proofErr w:type="spellEnd"/>
      <w:r w:rsidRPr="00FB0A3A">
        <w:rPr>
          <w:sz w:val="24"/>
          <w:szCs w:val="24"/>
        </w:rPr>
        <w:t xml:space="preserve"> сельсовета об их проведении до дня опубликования заключения о результатах общественных обсуждений или публичных слушаний определяется уставом </w:t>
      </w:r>
      <w:proofErr w:type="spellStart"/>
      <w:r w:rsidR="00571204">
        <w:rPr>
          <w:sz w:val="24"/>
          <w:szCs w:val="24"/>
        </w:rPr>
        <w:t>Старозахаркинского</w:t>
      </w:r>
      <w:proofErr w:type="spellEnd"/>
      <w:r w:rsidRPr="00FB0A3A">
        <w:rPr>
          <w:sz w:val="24"/>
          <w:szCs w:val="24"/>
        </w:rPr>
        <w:t xml:space="preserve"> сельсовета и (или) нормативным правовым актом представительного органа муниципального образования и не может быть более одного месяца.</w:t>
      </w:r>
    </w:p>
    <w:p w:rsidR="00FB0A3A" w:rsidRPr="00FB0A3A" w:rsidRDefault="00FB0A3A" w:rsidP="00FB0A3A">
      <w:pPr>
        <w:shd w:val="clear" w:color="auto" w:fill="FFFFFF"/>
        <w:spacing w:line="276" w:lineRule="auto"/>
        <w:ind w:firstLine="540"/>
        <w:jc w:val="both"/>
        <w:rPr>
          <w:sz w:val="24"/>
          <w:szCs w:val="24"/>
        </w:rPr>
      </w:pPr>
      <w:bookmarkStart w:id="42" w:name="dst2199"/>
      <w:bookmarkEnd w:id="42"/>
      <w:r w:rsidRPr="00FB0A3A">
        <w:rPr>
          <w:sz w:val="24"/>
          <w:szCs w:val="24"/>
        </w:rPr>
        <w:t xml:space="preserve">13. </w:t>
      </w:r>
      <w:proofErr w:type="gramStart"/>
      <w:r w:rsidRPr="00FB0A3A">
        <w:rPr>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w:t>
      </w:r>
      <w:proofErr w:type="spellStart"/>
      <w:r w:rsidR="00571204">
        <w:rPr>
          <w:sz w:val="24"/>
          <w:szCs w:val="24"/>
        </w:rPr>
        <w:t>Старозахаркинского</w:t>
      </w:r>
      <w:proofErr w:type="spellEnd"/>
      <w:r w:rsidRPr="00FB0A3A">
        <w:rPr>
          <w:sz w:val="24"/>
          <w:szCs w:val="24"/>
        </w:rPr>
        <w:t xml:space="preserve"> сельсовета.</w:t>
      </w:r>
      <w:proofErr w:type="gramEnd"/>
    </w:p>
    <w:p w:rsidR="00FB0A3A" w:rsidRPr="00FB0A3A" w:rsidRDefault="00FB0A3A" w:rsidP="00FB0A3A">
      <w:pPr>
        <w:shd w:val="clear" w:color="auto" w:fill="FFFFFF"/>
        <w:spacing w:line="276" w:lineRule="auto"/>
        <w:ind w:firstLine="540"/>
        <w:jc w:val="both"/>
        <w:rPr>
          <w:sz w:val="24"/>
          <w:szCs w:val="24"/>
        </w:rPr>
      </w:pPr>
      <w:bookmarkStart w:id="43" w:name="dst101028"/>
      <w:bookmarkEnd w:id="43"/>
      <w:r w:rsidRPr="00FB0A3A">
        <w:rPr>
          <w:sz w:val="24"/>
          <w:szCs w:val="24"/>
        </w:rPr>
        <w:t>14. На основании указанных в </w:t>
      </w:r>
      <w:hyperlink r:id="rId15" w:anchor="dst100623" w:history="1">
        <w:r w:rsidR="00DE37A4">
          <w:rPr>
            <w:sz w:val="24"/>
            <w:szCs w:val="24"/>
          </w:rPr>
          <w:t>13</w:t>
        </w:r>
      </w:hyperlink>
      <w:r w:rsidRPr="00FB0A3A">
        <w:rPr>
          <w:sz w:val="24"/>
          <w:szCs w:val="24"/>
        </w:rPr>
        <w:t> настояще</w:t>
      </w:r>
      <w:r w:rsidR="00DE37A4">
        <w:rPr>
          <w:sz w:val="24"/>
          <w:szCs w:val="24"/>
        </w:rPr>
        <w:t>й</w:t>
      </w:r>
      <w:r w:rsidRPr="00FB0A3A">
        <w:rPr>
          <w:sz w:val="24"/>
          <w:szCs w:val="24"/>
        </w:rPr>
        <w:t xml:space="preserve"> </w:t>
      </w:r>
      <w:r w:rsidR="00DE37A4">
        <w:rPr>
          <w:sz w:val="24"/>
          <w:szCs w:val="24"/>
        </w:rPr>
        <w:t>статьи</w:t>
      </w:r>
      <w:r w:rsidRPr="00FB0A3A">
        <w:rPr>
          <w:sz w:val="24"/>
          <w:szCs w:val="24"/>
        </w:rPr>
        <w:t xml:space="preserve"> рекомендаций глава администрации </w:t>
      </w:r>
      <w:proofErr w:type="spellStart"/>
      <w:r w:rsidR="00571204">
        <w:rPr>
          <w:sz w:val="24"/>
          <w:szCs w:val="24"/>
        </w:rPr>
        <w:t>Старозахаркинского</w:t>
      </w:r>
      <w:proofErr w:type="spellEnd"/>
      <w:r w:rsidRPr="00FB0A3A">
        <w:rPr>
          <w:sz w:val="24"/>
          <w:szCs w:val="24"/>
        </w:rPr>
        <w:t xml:space="preserve"> сельсовета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proofErr w:type="spellStart"/>
      <w:r w:rsidR="008B4D81">
        <w:rPr>
          <w:sz w:val="24"/>
          <w:szCs w:val="24"/>
        </w:rPr>
        <w:t>Старозахаркинского</w:t>
      </w:r>
      <w:proofErr w:type="spellEnd"/>
      <w:r w:rsidRPr="00FB0A3A">
        <w:rPr>
          <w:sz w:val="24"/>
          <w:szCs w:val="24"/>
        </w:rPr>
        <w:t xml:space="preserve"> сельсовета (при наличии официального сайта муниципального образования) в сети "Интернет".</w:t>
      </w:r>
    </w:p>
    <w:p w:rsidR="00FB0A3A" w:rsidRPr="00FB0A3A" w:rsidRDefault="00FB0A3A" w:rsidP="00FB0A3A">
      <w:pPr>
        <w:shd w:val="clear" w:color="auto" w:fill="FFFFFF"/>
        <w:spacing w:line="276" w:lineRule="auto"/>
        <w:ind w:firstLine="540"/>
        <w:jc w:val="both"/>
        <w:rPr>
          <w:sz w:val="24"/>
          <w:szCs w:val="24"/>
        </w:rPr>
      </w:pPr>
      <w:bookmarkStart w:id="44" w:name="dst2200"/>
      <w:bookmarkEnd w:id="44"/>
      <w:r w:rsidRPr="00FB0A3A">
        <w:rPr>
          <w:sz w:val="24"/>
          <w:szCs w:val="24"/>
        </w:rPr>
        <w:t>15.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B0A3A" w:rsidRDefault="00FB0A3A" w:rsidP="00FB0A3A">
      <w:pPr>
        <w:shd w:val="clear" w:color="auto" w:fill="FFFFFF"/>
        <w:spacing w:line="276" w:lineRule="auto"/>
        <w:ind w:firstLine="540"/>
        <w:jc w:val="both"/>
        <w:rPr>
          <w:sz w:val="24"/>
          <w:szCs w:val="24"/>
        </w:rPr>
      </w:pPr>
      <w:bookmarkStart w:id="45" w:name="dst2201"/>
      <w:bookmarkEnd w:id="45"/>
      <w:r w:rsidRPr="00FB0A3A">
        <w:rPr>
          <w:sz w:val="24"/>
          <w:szCs w:val="24"/>
        </w:rPr>
        <w:t>16. В случае</w:t>
      </w:r>
      <w:proofErr w:type="gramStart"/>
      <w:r w:rsidRPr="00FB0A3A">
        <w:rPr>
          <w:sz w:val="24"/>
          <w:szCs w:val="24"/>
        </w:rPr>
        <w:t>,</w:t>
      </w:r>
      <w:proofErr w:type="gramEnd"/>
      <w:r w:rsidRPr="00FB0A3A">
        <w:rPr>
          <w:sz w:val="24"/>
          <w:szCs w:val="24"/>
        </w:rPr>
        <w:t xml:space="preserve"> если условно -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w:t>
      </w:r>
      <w:r w:rsidRPr="00FB0A3A">
        <w:rPr>
          <w:sz w:val="24"/>
          <w:szCs w:val="24"/>
        </w:rPr>
        <w:lastRenderedPageBreak/>
        <w:t>публичных слушаний.</w:t>
      </w:r>
    </w:p>
    <w:p w:rsidR="0081113C" w:rsidRPr="0081113C" w:rsidRDefault="0081113C" w:rsidP="0081113C">
      <w:pPr>
        <w:spacing w:line="276" w:lineRule="auto"/>
        <w:ind w:firstLine="540"/>
        <w:jc w:val="both"/>
        <w:rPr>
          <w:sz w:val="24"/>
          <w:szCs w:val="24"/>
        </w:rPr>
      </w:pPr>
      <w:r w:rsidRPr="0081113C">
        <w:rPr>
          <w:sz w:val="24"/>
          <w:szCs w:val="24"/>
        </w:rPr>
        <w:t xml:space="preserve">17. </w:t>
      </w:r>
      <w:proofErr w:type="gramStart"/>
      <w:r w:rsidRPr="0081113C">
        <w:rPr>
          <w:sz w:val="24"/>
          <w:szCs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81113C">
        <w:rPr>
          <w:sz w:val="24"/>
          <w:szCs w:val="24"/>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w:t>
      </w:r>
      <w:proofErr w:type="gramEnd"/>
      <w:r w:rsidRPr="0081113C">
        <w:rPr>
          <w:sz w:val="24"/>
          <w:szCs w:val="24"/>
        </w:rPr>
        <w:t xml:space="preserve"> </w:t>
      </w:r>
      <w:proofErr w:type="gramStart"/>
      <w:r w:rsidRPr="0081113C">
        <w:rPr>
          <w:sz w:val="24"/>
          <w:szCs w:val="24"/>
        </w:rPr>
        <w:t xml:space="preserve">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Pr>
          <w:sz w:val="24"/>
          <w:szCs w:val="24"/>
        </w:rPr>
        <w:t>Градостроительного кодекса РФ</w:t>
      </w:r>
      <w:r w:rsidRPr="0081113C">
        <w:rPr>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w:t>
      </w:r>
      <w:proofErr w:type="gramEnd"/>
      <w:r w:rsidRPr="0081113C">
        <w:rPr>
          <w:sz w:val="24"/>
          <w:szCs w:val="24"/>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B0A3A" w:rsidRPr="00FB0A3A" w:rsidRDefault="0081113C" w:rsidP="00FB0A3A">
      <w:pPr>
        <w:shd w:val="clear" w:color="auto" w:fill="FFFFFF"/>
        <w:spacing w:line="276" w:lineRule="auto"/>
        <w:ind w:firstLine="540"/>
        <w:jc w:val="both"/>
        <w:rPr>
          <w:sz w:val="24"/>
          <w:szCs w:val="24"/>
        </w:rPr>
      </w:pPr>
      <w:bookmarkStart w:id="46" w:name="dst100627"/>
      <w:bookmarkEnd w:id="46"/>
      <w:r>
        <w:rPr>
          <w:sz w:val="24"/>
          <w:szCs w:val="24"/>
        </w:rPr>
        <w:t>18</w:t>
      </w:r>
      <w:r w:rsidR="00FB0A3A" w:rsidRPr="00FB0A3A">
        <w:rPr>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B0A3A" w:rsidRPr="000E6895" w:rsidRDefault="00FB0A3A" w:rsidP="00FB0A3A">
      <w:pPr>
        <w:ind w:left="1069"/>
        <w:jc w:val="both"/>
        <w:rPr>
          <w:sz w:val="24"/>
          <w:szCs w:val="24"/>
        </w:rPr>
      </w:pPr>
    </w:p>
    <w:p w:rsidR="007876BB" w:rsidRPr="00B64AFD" w:rsidRDefault="007876BB" w:rsidP="00B64AFD">
      <w:pPr>
        <w:pStyle w:val="2"/>
        <w:spacing w:after="0"/>
        <w:rPr>
          <w:szCs w:val="28"/>
        </w:rPr>
      </w:pPr>
      <w:bookmarkStart w:id="47" w:name="_Toc462214946"/>
      <w:bookmarkStart w:id="48" w:name="_Toc464032168"/>
      <w:bookmarkStart w:id="49" w:name="_Toc464037362"/>
      <w:bookmarkStart w:id="50" w:name="_Toc464641507"/>
      <w:bookmarkStart w:id="51" w:name="_Toc465073818"/>
      <w:bookmarkStart w:id="52" w:name="_Toc465338031"/>
      <w:bookmarkStart w:id="53" w:name="_Toc508108910"/>
      <w:bookmarkStart w:id="54" w:name="_Toc510514918"/>
      <w:bookmarkStart w:id="55" w:name="_Toc58935386"/>
      <w:r w:rsidRPr="00B64AFD">
        <w:rPr>
          <w:szCs w:val="28"/>
        </w:rPr>
        <w:t>Статья 3. О подготовке документации по планировке территории органами местного самоуправления</w:t>
      </w:r>
      <w:bookmarkEnd w:id="47"/>
      <w:bookmarkEnd w:id="48"/>
      <w:bookmarkEnd w:id="49"/>
      <w:bookmarkEnd w:id="50"/>
      <w:bookmarkEnd w:id="51"/>
      <w:bookmarkEnd w:id="52"/>
      <w:bookmarkEnd w:id="53"/>
      <w:bookmarkEnd w:id="54"/>
      <w:bookmarkEnd w:id="55"/>
    </w:p>
    <w:p w:rsidR="007876BB" w:rsidRPr="007876BB" w:rsidRDefault="007876BB" w:rsidP="00A32BC7">
      <w:pPr>
        <w:widowControl/>
        <w:numPr>
          <w:ilvl w:val="4"/>
          <w:numId w:val="20"/>
        </w:numPr>
        <w:tabs>
          <w:tab w:val="left" w:pos="709"/>
          <w:tab w:val="left" w:pos="851"/>
        </w:tabs>
        <w:spacing w:line="276" w:lineRule="auto"/>
        <w:ind w:firstLine="567"/>
        <w:jc w:val="both"/>
        <w:rPr>
          <w:sz w:val="24"/>
          <w:szCs w:val="24"/>
          <w:shd w:val="clear" w:color="auto" w:fill="FFFFFF"/>
        </w:rPr>
      </w:pPr>
      <w:r>
        <w:rPr>
          <w:sz w:val="24"/>
          <w:szCs w:val="24"/>
        </w:rPr>
        <w:t>Видами документации по планировке территории являются: проект планировки территории и проект межевания территории.</w:t>
      </w:r>
    </w:p>
    <w:p w:rsidR="007876BB" w:rsidRPr="00B74A6B" w:rsidRDefault="007876BB" w:rsidP="00A32BC7">
      <w:pPr>
        <w:widowControl/>
        <w:numPr>
          <w:ilvl w:val="4"/>
          <w:numId w:val="20"/>
        </w:numPr>
        <w:tabs>
          <w:tab w:val="left" w:pos="709"/>
          <w:tab w:val="left" w:pos="851"/>
        </w:tabs>
        <w:spacing w:line="276" w:lineRule="auto"/>
        <w:ind w:firstLine="567"/>
        <w:jc w:val="both"/>
        <w:rPr>
          <w:sz w:val="24"/>
          <w:szCs w:val="24"/>
          <w:shd w:val="clear" w:color="auto" w:fill="FFFFFF"/>
        </w:rPr>
      </w:pPr>
      <w:r w:rsidRPr="007876BB">
        <w:rPr>
          <w:sz w:val="24"/>
          <w:szCs w:val="24"/>
        </w:rPr>
        <w:t>Подготовка документации по планировке территории осуществляется в целях обеспечения устойчивого развития территорий, выделения эл</w:t>
      </w:r>
      <w:r>
        <w:rPr>
          <w:sz w:val="24"/>
          <w:szCs w:val="24"/>
        </w:rPr>
        <w:t>ементов планировочной структуры</w:t>
      </w:r>
      <w:r w:rsidRPr="007876BB">
        <w:rPr>
          <w:sz w:val="24"/>
          <w:szCs w:val="24"/>
        </w:rPr>
        <w:t>,</w:t>
      </w:r>
      <w:r>
        <w:rPr>
          <w:sz w:val="24"/>
          <w:szCs w:val="24"/>
        </w:rPr>
        <w:t xml:space="preserve"> в том числе выделения элементов планировочной структуры,</w:t>
      </w:r>
      <w:r w:rsidRPr="007876BB">
        <w:rPr>
          <w:sz w:val="24"/>
          <w:szCs w:val="24"/>
        </w:rPr>
        <w:t xml:space="preserve"> установления границ земельных участков, </w:t>
      </w:r>
      <w:r>
        <w:rPr>
          <w:sz w:val="24"/>
          <w:szCs w:val="24"/>
        </w:rPr>
        <w:t xml:space="preserve">установления </w:t>
      </w:r>
      <w:proofErr w:type="gramStart"/>
      <w:r>
        <w:rPr>
          <w:sz w:val="24"/>
          <w:szCs w:val="24"/>
        </w:rPr>
        <w:t>границ зон планируемого размещения объектов капитального строительства</w:t>
      </w:r>
      <w:proofErr w:type="gramEnd"/>
      <w:r w:rsidR="00B74A6B">
        <w:rPr>
          <w:sz w:val="24"/>
          <w:szCs w:val="24"/>
        </w:rPr>
        <w:t>.</w:t>
      </w:r>
    </w:p>
    <w:p w:rsidR="00B74A6B" w:rsidRPr="00B74A6B" w:rsidRDefault="00B74A6B" w:rsidP="00EA2B12">
      <w:pPr>
        <w:pStyle w:val="af9"/>
        <w:widowControl/>
        <w:numPr>
          <w:ilvl w:val="4"/>
          <w:numId w:val="20"/>
        </w:numPr>
        <w:tabs>
          <w:tab w:val="left" w:pos="851"/>
        </w:tabs>
        <w:autoSpaceDE w:val="0"/>
        <w:autoSpaceDN w:val="0"/>
        <w:adjustRightInd w:val="0"/>
        <w:spacing w:line="276" w:lineRule="auto"/>
        <w:ind w:firstLine="567"/>
        <w:rPr>
          <w:szCs w:val="24"/>
        </w:rPr>
      </w:pPr>
      <w:r w:rsidRPr="00B74A6B">
        <w:rPr>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B74A6B" w:rsidRPr="00B74A6B" w:rsidRDefault="00B74A6B" w:rsidP="00311F02">
      <w:pPr>
        <w:pStyle w:val="af9"/>
        <w:widowControl/>
        <w:autoSpaceDE w:val="0"/>
        <w:autoSpaceDN w:val="0"/>
        <w:adjustRightInd w:val="0"/>
        <w:spacing w:line="276" w:lineRule="auto"/>
        <w:ind w:left="0" w:firstLine="567"/>
        <w:rPr>
          <w:szCs w:val="24"/>
        </w:rPr>
      </w:pPr>
      <w:bookmarkStart w:id="56" w:name="sub_4131"/>
      <w:r w:rsidRPr="00B74A6B">
        <w:rPr>
          <w:szCs w:val="24"/>
        </w:rPr>
        <w:t>1) необходимо изъятие земельных участков для государственных или муниципальных ну</w:t>
      </w:r>
      <w:proofErr w:type="gramStart"/>
      <w:r w:rsidRPr="00B74A6B">
        <w:rPr>
          <w:szCs w:val="24"/>
        </w:rPr>
        <w:t>жд в св</w:t>
      </w:r>
      <w:proofErr w:type="gramEnd"/>
      <w:r w:rsidRPr="00B74A6B">
        <w:rPr>
          <w:szCs w:val="24"/>
        </w:rPr>
        <w:t>язи с размещением объекта капитального строительства федерального, регионального или местного значения;</w:t>
      </w:r>
    </w:p>
    <w:p w:rsidR="00B74A6B" w:rsidRPr="00B74A6B" w:rsidRDefault="00B74A6B" w:rsidP="00311F02">
      <w:pPr>
        <w:pStyle w:val="af9"/>
        <w:widowControl/>
        <w:autoSpaceDE w:val="0"/>
        <w:autoSpaceDN w:val="0"/>
        <w:adjustRightInd w:val="0"/>
        <w:spacing w:line="276" w:lineRule="auto"/>
        <w:ind w:left="0" w:firstLine="567"/>
        <w:rPr>
          <w:szCs w:val="24"/>
        </w:rPr>
      </w:pPr>
      <w:bookmarkStart w:id="57" w:name="sub_4132"/>
      <w:bookmarkEnd w:id="56"/>
      <w:r w:rsidRPr="00B74A6B">
        <w:rPr>
          <w:szCs w:val="24"/>
        </w:rPr>
        <w:t xml:space="preserve">2) </w:t>
      </w:r>
      <w:proofErr w:type="gramStart"/>
      <w:r w:rsidRPr="00B74A6B">
        <w:rPr>
          <w:szCs w:val="24"/>
        </w:rPr>
        <w:t>необходимы</w:t>
      </w:r>
      <w:proofErr w:type="gramEnd"/>
      <w:r w:rsidRPr="00B74A6B">
        <w:rPr>
          <w:szCs w:val="24"/>
        </w:rPr>
        <w:t xml:space="preserve"> установление, изменение или отмена красных линий;</w:t>
      </w:r>
    </w:p>
    <w:p w:rsidR="00B74A6B" w:rsidRPr="00B74A6B" w:rsidRDefault="00B74A6B" w:rsidP="00311F02">
      <w:pPr>
        <w:pStyle w:val="af9"/>
        <w:widowControl/>
        <w:autoSpaceDE w:val="0"/>
        <w:autoSpaceDN w:val="0"/>
        <w:adjustRightInd w:val="0"/>
        <w:spacing w:line="276" w:lineRule="auto"/>
        <w:ind w:left="0" w:firstLine="567"/>
        <w:rPr>
          <w:szCs w:val="24"/>
        </w:rPr>
      </w:pPr>
      <w:bookmarkStart w:id="58" w:name="sub_4133"/>
      <w:bookmarkEnd w:id="57"/>
      <w:r w:rsidRPr="00B74A6B">
        <w:rPr>
          <w:szCs w:val="24"/>
        </w:rPr>
        <w:t xml:space="preserve">3) необходимо образование земельных участков в случае, если в соответствии с </w:t>
      </w:r>
      <w:hyperlink r:id="rId16" w:history="1">
        <w:r w:rsidRPr="00B74A6B">
          <w:rPr>
            <w:szCs w:val="24"/>
          </w:rPr>
          <w:t>земельным законодательством</w:t>
        </w:r>
      </w:hyperlink>
      <w:r w:rsidRPr="00B74A6B">
        <w:rPr>
          <w:szCs w:val="24"/>
        </w:rPr>
        <w:t xml:space="preserve"> образование земельных участков осуществляется только в соответствии с проектом межевания территории;</w:t>
      </w:r>
    </w:p>
    <w:p w:rsidR="00B74A6B" w:rsidRPr="00B74A6B" w:rsidRDefault="00B74A6B" w:rsidP="00311F02">
      <w:pPr>
        <w:pStyle w:val="af9"/>
        <w:widowControl/>
        <w:autoSpaceDE w:val="0"/>
        <w:autoSpaceDN w:val="0"/>
        <w:adjustRightInd w:val="0"/>
        <w:spacing w:line="276" w:lineRule="auto"/>
        <w:ind w:left="0" w:firstLine="567"/>
        <w:rPr>
          <w:szCs w:val="24"/>
        </w:rPr>
      </w:pPr>
      <w:bookmarkStart w:id="59" w:name="sub_4134"/>
      <w:bookmarkEnd w:id="58"/>
      <w:proofErr w:type="gramStart"/>
      <w:r w:rsidRPr="00B74A6B">
        <w:rPr>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B74A6B" w:rsidRPr="00B74A6B" w:rsidRDefault="00B74A6B" w:rsidP="00311F02">
      <w:pPr>
        <w:pStyle w:val="af9"/>
        <w:widowControl/>
        <w:autoSpaceDE w:val="0"/>
        <w:autoSpaceDN w:val="0"/>
        <w:adjustRightInd w:val="0"/>
        <w:spacing w:line="276" w:lineRule="auto"/>
        <w:ind w:left="0" w:firstLine="567"/>
        <w:rPr>
          <w:szCs w:val="24"/>
        </w:rPr>
      </w:pPr>
      <w:bookmarkStart w:id="60" w:name="sub_4135"/>
      <w:bookmarkEnd w:id="59"/>
      <w:r w:rsidRPr="00B74A6B">
        <w:rPr>
          <w:szCs w:val="24"/>
        </w:rPr>
        <w:lastRenderedPageBreak/>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w:t>
      </w:r>
      <w:r w:rsidRPr="00311F02">
        <w:rPr>
          <w:szCs w:val="24"/>
        </w:rPr>
        <w:t>установлены иные случаи, при которых</w:t>
      </w:r>
      <w:r w:rsidRPr="00B74A6B">
        <w:rPr>
          <w:szCs w:val="24"/>
        </w:rPr>
        <w:t xml:space="preserve"> для строительства, реконструкции линейного объекта не требуется подготовка документации по планировке территории;</w:t>
      </w:r>
    </w:p>
    <w:bookmarkEnd w:id="60"/>
    <w:p w:rsidR="00B74A6B" w:rsidRDefault="00B74A6B" w:rsidP="00311F02">
      <w:pPr>
        <w:widowControl/>
        <w:tabs>
          <w:tab w:val="left" w:pos="709"/>
          <w:tab w:val="left" w:pos="851"/>
        </w:tabs>
        <w:spacing w:line="276" w:lineRule="auto"/>
        <w:jc w:val="both"/>
        <w:rPr>
          <w:sz w:val="24"/>
          <w:szCs w:val="24"/>
        </w:rPr>
      </w:pPr>
      <w:r>
        <w:rPr>
          <w:sz w:val="24"/>
          <w:szCs w:val="24"/>
        </w:rPr>
        <w:tab/>
      </w:r>
      <w:r w:rsidRPr="00B74A6B">
        <w:rPr>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7876BB" w:rsidRPr="00B74A6B" w:rsidRDefault="007876BB" w:rsidP="003909F8">
      <w:pPr>
        <w:pStyle w:val="af9"/>
        <w:widowControl/>
        <w:numPr>
          <w:ilvl w:val="4"/>
          <w:numId w:val="20"/>
        </w:numPr>
        <w:tabs>
          <w:tab w:val="left" w:pos="0"/>
          <w:tab w:val="left" w:pos="709"/>
          <w:tab w:val="left" w:pos="851"/>
        </w:tabs>
        <w:spacing w:line="276" w:lineRule="auto"/>
        <w:ind w:firstLine="567"/>
        <w:rPr>
          <w:szCs w:val="24"/>
          <w:shd w:val="clear" w:color="auto" w:fill="FFFFFF"/>
        </w:rPr>
      </w:pPr>
      <w:r w:rsidRPr="00B74A6B">
        <w:rPr>
          <w:szCs w:val="24"/>
        </w:rPr>
        <w:t xml:space="preserve">Решение о подготовке документации по планировке территории применительно к территории поселения, за исключением случаев, предусмотренных Градостроительным кодексом,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w:t>
      </w:r>
      <w:r w:rsidR="00311F02">
        <w:rPr>
          <w:szCs w:val="24"/>
        </w:rPr>
        <w:t>5</w:t>
      </w:r>
      <w:r w:rsidRPr="00B74A6B">
        <w:rPr>
          <w:szCs w:val="24"/>
        </w:rPr>
        <w:t xml:space="preserve"> настоящего раздела, принятие органом местного самоуправления решения о подготовке документации по планировке территории не требуется.</w:t>
      </w:r>
    </w:p>
    <w:p w:rsidR="007876BB" w:rsidRPr="007876BB" w:rsidRDefault="007876BB" w:rsidP="00DA4541">
      <w:pPr>
        <w:widowControl/>
        <w:numPr>
          <w:ilvl w:val="4"/>
          <w:numId w:val="20"/>
        </w:numPr>
        <w:tabs>
          <w:tab w:val="left" w:pos="851"/>
        </w:tabs>
        <w:spacing w:line="276" w:lineRule="auto"/>
        <w:ind w:firstLine="567"/>
        <w:jc w:val="both"/>
        <w:rPr>
          <w:sz w:val="24"/>
          <w:szCs w:val="24"/>
        </w:rPr>
      </w:pPr>
      <w:r w:rsidRPr="007876BB">
        <w:rPr>
          <w:sz w:val="24"/>
          <w:szCs w:val="24"/>
        </w:rPr>
        <w:t>Решения о подготовке документации по планировке территории принимаются самостоятельно:</w:t>
      </w:r>
    </w:p>
    <w:p w:rsidR="007876BB" w:rsidRDefault="007876BB" w:rsidP="00A32BC7">
      <w:pPr>
        <w:numPr>
          <w:ilvl w:val="1"/>
          <w:numId w:val="21"/>
        </w:numPr>
        <w:tabs>
          <w:tab w:val="left" w:pos="993"/>
        </w:tabs>
        <w:spacing w:line="276" w:lineRule="auto"/>
        <w:ind w:firstLine="567"/>
        <w:jc w:val="both"/>
        <w:rPr>
          <w:sz w:val="24"/>
          <w:szCs w:val="24"/>
        </w:rPr>
      </w:pPr>
      <w:r w:rsidRPr="007876BB">
        <w:rPr>
          <w:sz w:val="24"/>
          <w:szCs w:val="24"/>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766B05" w:rsidRPr="007876BB" w:rsidRDefault="00766B05" w:rsidP="00A32BC7">
      <w:pPr>
        <w:numPr>
          <w:ilvl w:val="1"/>
          <w:numId w:val="21"/>
        </w:numPr>
        <w:tabs>
          <w:tab w:val="left" w:pos="993"/>
        </w:tabs>
        <w:spacing w:line="276" w:lineRule="auto"/>
        <w:ind w:firstLine="567"/>
        <w:jc w:val="both"/>
        <w:rPr>
          <w:sz w:val="24"/>
          <w:szCs w:val="24"/>
        </w:rPr>
      </w:pPr>
      <w:r>
        <w:rPr>
          <w:sz w:val="24"/>
          <w:szCs w:val="24"/>
        </w:rPr>
        <w:t>лицами, указанными в части 3 статьи 46.9 Градостроительного кодекса РФ;</w:t>
      </w:r>
    </w:p>
    <w:p w:rsidR="007876BB" w:rsidRPr="007876BB" w:rsidRDefault="007876BB" w:rsidP="00A32BC7">
      <w:pPr>
        <w:numPr>
          <w:ilvl w:val="1"/>
          <w:numId w:val="21"/>
        </w:numPr>
        <w:tabs>
          <w:tab w:val="left" w:pos="993"/>
        </w:tabs>
        <w:spacing w:line="276" w:lineRule="auto"/>
        <w:ind w:firstLine="567"/>
        <w:jc w:val="both"/>
        <w:rPr>
          <w:sz w:val="24"/>
          <w:szCs w:val="24"/>
        </w:rPr>
      </w:pPr>
      <w:r w:rsidRPr="007876BB">
        <w:rPr>
          <w:sz w:val="24"/>
          <w:szCs w:val="24"/>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766B05">
        <w:rPr>
          <w:sz w:val="24"/>
          <w:szCs w:val="24"/>
        </w:rPr>
        <w:t xml:space="preserve"> (за исключением случая, указанного в части 12.12 статьи 45 Градостроительного кодекса РФ)</w:t>
      </w:r>
      <w:r w:rsidRPr="007876BB">
        <w:rPr>
          <w:sz w:val="24"/>
          <w:szCs w:val="24"/>
        </w:rPr>
        <w:t>;</w:t>
      </w:r>
    </w:p>
    <w:p w:rsidR="007876BB" w:rsidRPr="007876BB" w:rsidRDefault="007876BB" w:rsidP="00A32BC7">
      <w:pPr>
        <w:numPr>
          <w:ilvl w:val="1"/>
          <w:numId w:val="21"/>
        </w:numPr>
        <w:tabs>
          <w:tab w:val="left" w:pos="993"/>
        </w:tabs>
        <w:spacing w:line="276" w:lineRule="auto"/>
        <w:ind w:firstLine="567"/>
        <w:jc w:val="both"/>
        <w:rPr>
          <w:sz w:val="24"/>
          <w:szCs w:val="24"/>
        </w:rPr>
      </w:pPr>
      <w:r w:rsidRPr="007876BB">
        <w:rPr>
          <w:sz w:val="24"/>
          <w:szCs w:val="24"/>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r w:rsidR="00766B05">
        <w:rPr>
          <w:sz w:val="24"/>
          <w:szCs w:val="24"/>
        </w:rPr>
        <w:t xml:space="preserve"> (за исключением случая, указанного в части 12.12 статьи 45 Градостроительного кодекса РФ)</w:t>
      </w:r>
      <w:r w:rsidRPr="007876BB">
        <w:rPr>
          <w:sz w:val="24"/>
          <w:szCs w:val="24"/>
        </w:rPr>
        <w:t>.</w:t>
      </w:r>
    </w:p>
    <w:p w:rsidR="007876BB" w:rsidRPr="007876BB" w:rsidRDefault="007876BB" w:rsidP="001D0A9F">
      <w:pPr>
        <w:widowControl/>
        <w:numPr>
          <w:ilvl w:val="4"/>
          <w:numId w:val="20"/>
        </w:numPr>
        <w:tabs>
          <w:tab w:val="left" w:pos="851"/>
        </w:tabs>
        <w:spacing w:line="276" w:lineRule="auto"/>
        <w:ind w:firstLine="567"/>
        <w:jc w:val="both"/>
        <w:rPr>
          <w:sz w:val="24"/>
          <w:szCs w:val="24"/>
        </w:rPr>
      </w:pPr>
      <w:r w:rsidRPr="007876BB">
        <w:rPr>
          <w:sz w:val="24"/>
          <w:szCs w:val="24"/>
        </w:rPr>
        <w:t xml:space="preserve">В случаях, предусмотренных частью </w:t>
      </w:r>
      <w:r w:rsidR="00766B05">
        <w:rPr>
          <w:sz w:val="24"/>
          <w:szCs w:val="24"/>
        </w:rPr>
        <w:t>5</w:t>
      </w:r>
      <w:r w:rsidRPr="007876BB">
        <w:rPr>
          <w:sz w:val="24"/>
          <w:szCs w:val="24"/>
        </w:rPr>
        <w:t xml:space="preserve"> настояще</w:t>
      </w:r>
      <w:r w:rsidR="00766B05">
        <w:rPr>
          <w:sz w:val="24"/>
          <w:szCs w:val="24"/>
        </w:rPr>
        <w:t>й</w:t>
      </w:r>
      <w:r w:rsidRPr="007876BB">
        <w:rPr>
          <w:sz w:val="24"/>
          <w:szCs w:val="24"/>
        </w:rPr>
        <w:t xml:space="preserve"> </w:t>
      </w:r>
      <w:r w:rsidR="00766B05">
        <w:rPr>
          <w:sz w:val="24"/>
          <w:szCs w:val="24"/>
        </w:rPr>
        <w:t>статьи</w:t>
      </w:r>
      <w:r w:rsidRPr="007876BB">
        <w:rPr>
          <w:sz w:val="24"/>
          <w:szCs w:val="24"/>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876BB" w:rsidRPr="007876BB" w:rsidRDefault="007876BB" w:rsidP="00A32BC7">
      <w:pPr>
        <w:widowControl/>
        <w:numPr>
          <w:ilvl w:val="4"/>
          <w:numId w:val="20"/>
        </w:numPr>
        <w:tabs>
          <w:tab w:val="left" w:pos="851"/>
        </w:tabs>
        <w:spacing w:line="276" w:lineRule="auto"/>
        <w:ind w:firstLine="567"/>
        <w:jc w:val="both"/>
        <w:rPr>
          <w:sz w:val="24"/>
          <w:szCs w:val="24"/>
        </w:rPr>
      </w:pPr>
      <w:r w:rsidRPr="007876BB">
        <w:rPr>
          <w:sz w:val="24"/>
          <w:szCs w:val="24"/>
        </w:rPr>
        <w:t xml:space="preserve">Указанное в части </w:t>
      </w:r>
      <w:r w:rsidR="00766B05">
        <w:rPr>
          <w:sz w:val="24"/>
          <w:szCs w:val="24"/>
        </w:rPr>
        <w:t>4</w:t>
      </w:r>
      <w:r w:rsidRPr="007876BB">
        <w:rPr>
          <w:sz w:val="24"/>
          <w:szCs w:val="24"/>
        </w:rPr>
        <w:t xml:space="preserve"> настояще</w:t>
      </w:r>
      <w:r w:rsidR="00766B05">
        <w:rPr>
          <w:sz w:val="24"/>
          <w:szCs w:val="24"/>
        </w:rPr>
        <w:t>й</w:t>
      </w:r>
      <w:r w:rsidRPr="007876BB">
        <w:rPr>
          <w:sz w:val="24"/>
          <w:szCs w:val="24"/>
        </w:rPr>
        <w:t xml:space="preserve"> </w:t>
      </w:r>
      <w:r w:rsidR="00766B05">
        <w:rPr>
          <w:sz w:val="24"/>
          <w:szCs w:val="24"/>
        </w:rPr>
        <w:t>статьи</w:t>
      </w:r>
      <w:r w:rsidRPr="007876BB">
        <w:rPr>
          <w:sz w:val="24"/>
          <w:szCs w:val="24"/>
        </w:rPr>
        <w:t xml:space="preserve">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proofErr w:type="spellStart"/>
      <w:r w:rsidR="00571204">
        <w:rPr>
          <w:sz w:val="24"/>
          <w:szCs w:val="24"/>
        </w:rPr>
        <w:t>Старозахаркинского</w:t>
      </w:r>
      <w:proofErr w:type="spellEnd"/>
      <w:r w:rsidRPr="007876BB">
        <w:rPr>
          <w:sz w:val="24"/>
          <w:szCs w:val="24"/>
        </w:rPr>
        <w:t xml:space="preserve"> сельсовета в сети «Интернет».</w:t>
      </w:r>
    </w:p>
    <w:p w:rsidR="007876BB" w:rsidRPr="007876BB" w:rsidRDefault="007876BB" w:rsidP="00A32BC7">
      <w:pPr>
        <w:widowControl/>
        <w:numPr>
          <w:ilvl w:val="4"/>
          <w:numId w:val="20"/>
        </w:numPr>
        <w:tabs>
          <w:tab w:val="left" w:pos="851"/>
        </w:tabs>
        <w:spacing w:line="276" w:lineRule="auto"/>
        <w:ind w:firstLine="567"/>
        <w:jc w:val="both"/>
        <w:rPr>
          <w:sz w:val="24"/>
          <w:szCs w:val="24"/>
        </w:rPr>
      </w:pPr>
      <w:r w:rsidRPr="007876BB">
        <w:rPr>
          <w:sz w:val="24"/>
          <w:szCs w:val="24"/>
        </w:rPr>
        <w:lastRenderedPageBreak/>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7876BB" w:rsidRPr="007876BB" w:rsidRDefault="007876BB" w:rsidP="00A32BC7">
      <w:pPr>
        <w:widowControl/>
        <w:numPr>
          <w:ilvl w:val="4"/>
          <w:numId w:val="20"/>
        </w:numPr>
        <w:tabs>
          <w:tab w:val="left" w:pos="851"/>
        </w:tabs>
        <w:spacing w:line="276" w:lineRule="auto"/>
        <w:ind w:firstLine="567"/>
        <w:jc w:val="both"/>
        <w:rPr>
          <w:sz w:val="24"/>
          <w:szCs w:val="24"/>
        </w:rPr>
      </w:pPr>
      <w:proofErr w:type="gramStart"/>
      <w:r w:rsidRPr="007876BB">
        <w:rPr>
          <w:sz w:val="24"/>
          <w:szCs w:val="24"/>
        </w:rPr>
        <w:t xml:space="preserve">Заинтересованные лица, указанные в части </w:t>
      </w:r>
      <w:r w:rsidR="00AA4542">
        <w:rPr>
          <w:sz w:val="24"/>
          <w:szCs w:val="24"/>
        </w:rPr>
        <w:t>5</w:t>
      </w:r>
      <w:r w:rsidRPr="007876BB">
        <w:rPr>
          <w:sz w:val="24"/>
          <w:szCs w:val="24"/>
        </w:rPr>
        <w:t xml:space="preserve"> настояще</w:t>
      </w:r>
      <w:r w:rsidR="00AA4542">
        <w:rPr>
          <w:sz w:val="24"/>
          <w:szCs w:val="24"/>
        </w:rPr>
        <w:t>й</w:t>
      </w:r>
      <w:r w:rsidRPr="007876BB">
        <w:rPr>
          <w:sz w:val="24"/>
          <w:szCs w:val="24"/>
        </w:rPr>
        <w:t xml:space="preserve"> </w:t>
      </w:r>
      <w:r w:rsidR="00AA4542">
        <w:rPr>
          <w:sz w:val="24"/>
          <w:szCs w:val="24"/>
        </w:rPr>
        <w:t>статьи</w:t>
      </w:r>
      <w:r w:rsidRPr="007876BB">
        <w:rPr>
          <w:sz w:val="24"/>
          <w:szCs w:val="24"/>
        </w:rPr>
        <w:t>, осуществляют подготовку документации по планировке территории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w:t>
      </w:r>
      <w:proofErr w:type="gramEnd"/>
      <w:r w:rsidRPr="007876BB">
        <w:rPr>
          <w:sz w:val="24"/>
          <w:szCs w:val="24"/>
        </w:rPr>
        <w:t xml:space="preserve">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и направляют ее для утверждения в орган местного самоуправления.</w:t>
      </w:r>
    </w:p>
    <w:p w:rsidR="007876BB" w:rsidRPr="007876BB" w:rsidRDefault="007876BB" w:rsidP="000648C0">
      <w:pPr>
        <w:widowControl/>
        <w:numPr>
          <w:ilvl w:val="4"/>
          <w:numId w:val="20"/>
        </w:numPr>
        <w:tabs>
          <w:tab w:val="left" w:pos="993"/>
        </w:tabs>
        <w:spacing w:line="276" w:lineRule="auto"/>
        <w:ind w:firstLine="567"/>
        <w:jc w:val="both"/>
        <w:rPr>
          <w:sz w:val="24"/>
          <w:szCs w:val="24"/>
        </w:rPr>
      </w:pPr>
      <w:r w:rsidRPr="007876BB">
        <w:rPr>
          <w:sz w:val="24"/>
          <w:szCs w:val="24"/>
        </w:rPr>
        <w:t>Орган местного самоуправления</w:t>
      </w:r>
      <w:r w:rsidR="00AA4542">
        <w:rPr>
          <w:sz w:val="24"/>
          <w:szCs w:val="24"/>
        </w:rPr>
        <w:t xml:space="preserve">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 осуществляет проверку такой документации на соответствие требованиям, указанным в части 10 статьи 45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7876BB">
        <w:rPr>
          <w:sz w:val="24"/>
          <w:szCs w:val="24"/>
        </w:rPr>
        <w:t>.</w:t>
      </w:r>
    </w:p>
    <w:p w:rsidR="007876BB" w:rsidRPr="007876BB" w:rsidRDefault="007876BB" w:rsidP="00A32BC7">
      <w:pPr>
        <w:widowControl/>
        <w:numPr>
          <w:ilvl w:val="4"/>
          <w:numId w:val="20"/>
        </w:numPr>
        <w:tabs>
          <w:tab w:val="left" w:pos="993"/>
        </w:tabs>
        <w:spacing w:line="276" w:lineRule="auto"/>
        <w:ind w:firstLine="567"/>
        <w:jc w:val="both"/>
        <w:rPr>
          <w:sz w:val="24"/>
          <w:szCs w:val="24"/>
        </w:rPr>
      </w:pPr>
      <w:r w:rsidRPr="007876BB">
        <w:rPr>
          <w:sz w:val="24"/>
          <w:szCs w:val="24"/>
        </w:rPr>
        <w:t xml:space="preserve">Проекты планировки территории и проекты межевания территории, решение об утверждении которых принимается в соответствии с </w:t>
      </w:r>
      <w:r w:rsidR="00AB3728">
        <w:rPr>
          <w:sz w:val="24"/>
          <w:szCs w:val="24"/>
        </w:rPr>
        <w:t>Градостроительным кодексом РФ</w:t>
      </w:r>
      <w:r w:rsidRPr="007876BB">
        <w:rPr>
          <w:sz w:val="24"/>
          <w:szCs w:val="24"/>
        </w:rPr>
        <w:t xml:space="preserve"> органами местного самоуправления, до их утверждения подлежат обязательному рассмотрению на </w:t>
      </w:r>
      <w:r w:rsidR="00AB3728">
        <w:rPr>
          <w:sz w:val="24"/>
          <w:szCs w:val="24"/>
        </w:rPr>
        <w:t xml:space="preserve">общественных обсуждениях или </w:t>
      </w:r>
      <w:r w:rsidRPr="007876BB">
        <w:rPr>
          <w:sz w:val="24"/>
          <w:szCs w:val="24"/>
        </w:rPr>
        <w:t>публичных слушаниях.</w:t>
      </w:r>
    </w:p>
    <w:p w:rsidR="007876BB" w:rsidRPr="007876BB" w:rsidRDefault="00AB3728" w:rsidP="00A32BC7">
      <w:pPr>
        <w:widowControl/>
        <w:numPr>
          <w:ilvl w:val="4"/>
          <w:numId w:val="20"/>
        </w:numPr>
        <w:tabs>
          <w:tab w:val="left" w:pos="993"/>
        </w:tabs>
        <w:spacing w:line="276" w:lineRule="auto"/>
        <w:ind w:firstLine="567"/>
        <w:jc w:val="both"/>
        <w:rPr>
          <w:sz w:val="24"/>
          <w:szCs w:val="24"/>
        </w:rPr>
      </w:pPr>
      <w:r>
        <w:rPr>
          <w:sz w:val="24"/>
          <w:szCs w:val="24"/>
        </w:rPr>
        <w:t>Общественные обсуждения или п</w:t>
      </w:r>
      <w:r w:rsidR="007876BB" w:rsidRPr="007876BB">
        <w:rPr>
          <w:sz w:val="24"/>
          <w:szCs w:val="24"/>
        </w:rPr>
        <w:t>убличные слушания по проекту планировки территории и проекту межевания территории не проводятся</w:t>
      </w:r>
      <w:r>
        <w:rPr>
          <w:sz w:val="24"/>
          <w:szCs w:val="24"/>
        </w:rPr>
        <w:t xml:space="preserve"> в случаях, предусмотренных частью 12 статьи 43 и частью 22 статьи 45 Градостроительного кодекса РФ, а также в случаях, если, проект планировки территории и проект межевания территории подготовлены в отношении:</w:t>
      </w:r>
    </w:p>
    <w:p w:rsidR="007876BB" w:rsidRPr="007876BB" w:rsidRDefault="007876BB" w:rsidP="00A32BC7">
      <w:pPr>
        <w:numPr>
          <w:ilvl w:val="1"/>
          <w:numId w:val="22"/>
        </w:numPr>
        <w:tabs>
          <w:tab w:val="left" w:pos="993"/>
        </w:tabs>
        <w:spacing w:line="276" w:lineRule="auto"/>
        <w:ind w:firstLine="567"/>
        <w:jc w:val="both"/>
        <w:rPr>
          <w:sz w:val="24"/>
          <w:szCs w:val="24"/>
        </w:rPr>
      </w:pPr>
      <w:r w:rsidRPr="007876BB">
        <w:rPr>
          <w:sz w:val="24"/>
          <w:szCs w:val="24"/>
        </w:rP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876BB" w:rsidRPr="007876BB" w:rsidRDefault="00AB3728" w:rsidP="00A32BC7">
      <w:pPr>
        <w:numPr>
          <w:ilvl w:val="1"/>
          <w:numId w:val="22"/>
        </w:numPr>
        <w:tabs>
          <w:tab w:val="left" w:pos="993"/>
        </w:tabs>
        <w:spacing w:line="276" w:lineRule="auto"/>
        <w:ind w:firstLine="567"/>
        <w:jc w:val="both"/>
        <w:rPr>
          <w:sz w:val="24"/>
          <w:szCs w:val="24"/>
        </w:rPr>
      </w:pPr>
      <w:r>
        <w:rPr>
          <w:sz w:val="24"/>
          <w:szCs w:val="24"/>
        </w:rPr>
        <w:t>территории в границах земельного участка, предоставленного садоводческому или огородническому товариществу для ведения садоводства или огородничества</w:t>
      </w:r>
      <w:r w:rsidR="007876BB" w:rsidRPr="007876BB">
        <w:rPr>
          <w:sz w:val="24"/>
          <w:szCs w:val="24"/>
        </w:rPr>
        <w:t>;</w:t>
      </w:r>
    </w:p>
    <w:p w:rsidR="007876BB" w:rsidRPr="007876BB" w:rsidRDefault="007876BB" w:rsidP="00A32BC7">
      <w:pPr>
        <w:numPr>
          <w:ilvl w:val="1"/>
          <w:numId w:val="22"/>
        </w:numPr>
        <w:tabs>
          <w:tab w:val="left" w:pos="993"/>
        </w:tabs>
        <w:spacing w:line="276" w:lineRule="auto"/>
        <w:ind w:firstLine="567"/>
        <w:jc w:val="both"/>
        <w:rPr>
          <w:sz w:val="24"/>
          <w:szCs w:val="24"/>
        </w:rPr>
      </w:pPr>
      <w:r w:rsidRPr="007876BB">
        <w:rPr>
          <w:sz w:val="24"/>
          <w:szCs w:val="24"/>
        </w:rPr>
        <w:t>территории для размещения линейных объектов в границах земель лесного фонда.</w:t>
      </w:r>
    </w:p>
    <w:p w:rsidR="007876BB" w:rsidRPr="007876BB" w:rsidRDefault="00AB3728" w:rsidP="00A32BC7">
      <w:pPr>
        <w:widowControl/>
        <w:numPr>
          <w:ilvl w:val="4"/>
          <w:numId w:val="20"/>
        </w:numPr>
        <w:tabs>
          <w:tab w:val="left" w:pos="993"/>
        </w:tabs>
        <w:spacing w:line="276" w:lineRule="auto"/>
        <w:ind w:firstLine="567"/>
        <w:jc w:val="both"/>
        <w:rPr>
          <w:sz w:val="24"/>
          <w:szCs w:val="24"/>
        </w:rPr>
      </w:pPr>
      <w:r>
        <w:rPr>
          <w:sz w:val="24"/>
          <w:szCs w:val="24"/>
        </w:rPr>
        <w:t>Общественные обсуждения или публичные слушания по проекту планировки территорий и проекту межевания территории проводятся в порядке, установленном статьей 5.1. Градостроительного кодекса РФ, с учетом положений статьи 46 Градостроительного кодекса РФ.</w:t>
      </w:r>
    </w:p>
    <w:p w:rsidR="007876BB" w:rsidRPr="007876BB" w:rsidRDefault="007876BB" w:rsidP="00A32BC7">
      <w:pPr>
        <w:widowControl/>
        <w:numPr>
          <w:ilvl w:val="4"/>
          <w:numId w:val="20"/>
        </w:numPr>
        <w:tabs>
          <w:tab w:val="left" w:pos="993"/>
        </w:tabs>
        <w:spacing w:line="276" w:lineRule="auto"/>
        <w:ind w:firstLine="567"/>
        <w:jc w:val="both"/>
        <w:rPr>
          <w:sz w:val="24"/>
          <w:szCs w:val="24"/>
        </w:rPr>
      </w:pPr>
      <w:proofErr w:type="gramStart"/>
      <w:r w:rsidRPr="007876BB">
        <w:rPr>
          <w:sz w:val="24"/>
          <w:szCs w:val="24"/>
        </w:rPr>
        <w:lastRenderedPageBreak/>
        <w:t>Срок проведения</w:t>
      </w:r>
      <w:r w:rsidR="00664A90">
        <w:rPr>
          <w:sz w:val="24"/>
          <w:szCs w:val="24"/>
        </w:rPr>
        <w:t xml:space="preserve"> общественных обсуждений или</w:t>
      </w:r>
      <w:r w:rsidRPr="007876BB">
        <w:rPr>
          <w:sz w:val="24"/>
          <w:szCs w:val="24"/>
        </w:rPr>
        <w:t xml:space="preserve"> публичных слушаний со дня оповещения жителей муниципального образования </w:t>
      </w:r>
      <w:r w:rsidR="00664A90">
        <w:rPr>
          <w:sz w:val="24"/>
          <w:szCs w:val="24"/>
        </w:rPr>
        <w:t>об</w:t>
      </w:r>
      <w:r w:rsidRPr="007876BB">
        <w:rPr>
          <w:sz w:val="24"/>
          <w:szCs w:val="24"/>
        </w:rPr>
        <w:t xml:space="preserve"> их проведени</w:t>
      </w:r>
      <w:r w:rsidR="00664A90">
        <w:rPr>
          <w:sz w:val="24"/>
          <w:szCs w:val="24"/>
        </w:rPr>
        <w:t>и</w:t>
      </w:r>
      <w:r w:rsidRPr="007876BB">
        <w:rPr>
          <w:sz w:val="24"/>
          <w:szCs w:val="24"/>
        </w:rPr>
        <w:t xml:space="preserve"> до дня опубликования заключения о результатах</w:t>
      </w:r>
      <w:r w:rsidR="00664A90">
        <w:rPr>
          <w:sz w:val="24"/>
          <w:szCs w:val="24"/>
        </w:rPr>
        <w:t xml:space="preserve"> общественных обсуждений или</w:t>
      </w:r>
      <w:r w:rsidRPr="007876BB">
        <w:rPr>
          <w:sz w:val="24"/>
          <w:szCs w:val="24"/>
        </w:rPr>
        <w:t xml:space="preserve"> публичных слушаний определяется уставом муниципального </w:t>
      </w:r>
      <w:r w:rsidR="00664A90">
        <w:rPr>
          <w:sz w:val="24"/>
          <w:szCs w:val="24"/>
        </w:rPr>
        <w:t>образования и (или) нормативным</w:t>
      </w:r>
      <w:r w:rsidRPr="007876BB">
        <w:rPr>
          <w:sz w:val="24"/>
          <w:szCs w:val="24"/>
        </w:rPr>
        <w:t xml:space="preserve"> правовым акт</w:t>
      </w:r>
      <w:r w:rsidR="00664A90">
        <w:rPr>
          <w:sz w:val="24"/>
          <w:szCs w:val="24"/>
        </w:rPr>
        <w:t>о</w:t>
      </w:r>
      <w:r w:rsidRPr="007876BB">
        <w:rPr>
          <w:sz w:val="24"/>
          <w:szCs w:val="24"/>
        </w:rPr>
        <w:t>м представительного органа муниципального образования и не может быть менее одного месяца и более трех месяцев.</w:t>
      </w:r>
      <w:proofErr w:type="gramEnd"/>
    </w:p>
    <w:p w:rsidR="007876BB" w:rsidRPr="007876BB" w:rsidRDefault="00664A90" w:rsidP="00B272DC">
      <w:pPr>
        <w:widowControl/>
        <w:numPr>
          <w:ilvl w:val="4"/>
          <w:numId w:val="20"/>
        </w:numPr>
        <w:tabs>
          <w:tab w:val="left" w:pos="993"/>
        </w:tabs>
        <w:spacing w:line="276" w:lineRule="auto"/>
        <w:ind w:firstLine="567"/>
        <w:jc w:val="both"/>
        <w:rPr>
          <w:sz w:val="24"/>
          <w:szCs w:val="24"/>
        </w:rPr>
      </w:pPr>
      <w:proofErr w:type="gramStart"/>
      <w:r>
        <w:rPr>
          <w:sz w:val="24"/>
          <w:szCs w:val="24"/>
        </w:rPr>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w:t>
      </w:r>
      <w:proofErr w:type="gramEnd"/>
      <w:r>
        <w:rPr>
          <w:sz w:val="24"/>
          <w:szCs w:val="24"/>
        </w:rPr>
        <w:t xml:space="preserve"> или публичных слушаний, а в случае, если в соответствии со статьей 46 Градостроительного кодекса РФ общественные обсуждения или публичные слушания не проводятся, в срок, указанный в части 4 статьи 46 Градостроительного кодекса РФ.</w:t>
      </w:r>
    </w:p>
    <w:p w:rsidR="007876BB" w:rsidRPr="007876BB" w:rsidRDefault="007876BB" w:rsidP="00A32BC7">
      <w:pPr>
        <w:widowControl/>
        <w:numPr>
          <w:ilvl w:val="4"/>
          <w:numId w:val="20"/>
        </w:numPr>
        <w:tabs>
          <w:tab w:val="left" w:pos="993"/>
        </w:tabs>
        <w:spacing w:line="276" w:lineRule="auto"/>
        <w:ind w:firstLine="567"/>
        <w:jc w:val="both"/>
        <w:rPr>
          <w:sz w:val="24"/>
          <w:szCs w:val="24"/>
        </w:rPr>
      </w:pPr>
      <w:r w:rsidRPr="007876BB">
        <w:rPr>
          <w:sz w:val="24"/>
          <w:szCs w:val="24"/>
        </w:rPr>
        <w:t xml:space="preserve">Основанием для отклонения документации по планировке территории, подготовленной лицами, указанными в части </w:t>
      </w:r>
      <w:r w:rsidR="00051AC8">
        <w:rPr>
          <w:sz w:val="24"/>
          <w:szCs w:val="24"/>
        </w:rPr>
        <w:t>5</w:t>
      </w:r>
      <w:r w:rsidRPr="007876BB">
        <w:rPr>
          <w:sz w:val="24"/>
          <w:szCs w:val="24"/>
        </w:rPr>
        <w:t xml:space="preserve"> настояще</w:t>
      </w:r>
      <w:r w:rsidR="00051AC8">
        <w:rPr>
          <w:sz w:val="24"/>
          <w:szCs w:val="24"/>
        </w:rPr>
        <w:t>й</w:t>
      </w:r>
      <w:r w:rsidRPr="007876BB">
        <w:rPr>
          <w:sz w:val="24"/>
          <w:szCs w:val="24"/>
        </w:rPr>
        <w:t xml:space="preserve"> </w:t>
      </w:r>
      <w:r w:rsidR="00051AC8">
        <w:rPr>
          <w:sz w:val="24"/>
          <w:szCs w:val="24"/>
        </w:rPr>
        <w:t>статьи</w:t>
      </w:r>
      <w:r w:rsidRPr="007876BB">
        <w:rPr>
          <w:sz w:val="24"/>
          <w:szCs w:val="24"/>
        </w:rPr>
        <w:t xml:space="preserve">, и направления ее на доработку является несоответствие такой документации требованиям, указанным в части </w:t>
      </w:r>
      <w:r w:rsidR="00051AC8">
        <w:rPr>
          <w:sz w:val="24"/>
          <w:szCs w:val="24"/>
        </w:rPr>
        <w:t>10  статьи 45 Градостроительного кодекса РФ</w:t>
      </w:r>
      <w:r w:rsidRPr="007876BB">
        <w:rPr>
          <w:sz w:val="24"/>
          <w:szCs w:val="24"/>
        </w:rPr>
        <w:t>. В иных случаях отклонение представленной такими лицами документации по планировке территории не допускается.</w:t>
      </w:r>
    </w:p>
    <w:p w:rsidR="007876BB" w:rsidRPr="007876BB" w:rsidRDefault="007876BB" w:rsidP="00A32BC7">
      <w:pPr>
        <w:widowControl/>
        <w:numPr>
          <w:ilvl w:val="4"/>
          <w:numId w:val="20"/>
        </w:numPr>
        <w:tabs>
          <w:tab w:val="left" w:pos="567"/>
          <w:tab w:val="left" w:pos="993"/>
        </w:tabs>
        <w:spacing w:line="276" w:lineRule="auto"/>
        <w:ind w:firstLine="567"/>
        <w:jc w:val="both"/>
        <w:rPr>
          <w:sz w:val="24"/>
          <w:szCs w:val="24"/>
        </w:rPr>
      </w:pPr>
      <w:r w:rsidRPr="007876BB">
        <w:rPr>
          <w:sz w:val="24"/>
          <w:szCs w:val="24"/>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proofErr w:type="spellStart"/>
      <w:r w:rsidR="00051DF3">
        <w:rPr>
          <w:sz w:val="24"/>
          <w:szCs w:val="24"/>
        </w:rPr>
        <w:t>Старозахаркинского</w:t>
      </w:r>
      <w:proofErr w:type="spellEnd"/>
      <w:r w:rsidRPr="007876BB">
        <w:rPr>
          <w:sz w:val="24"/>
          <w:szCs w:val="24"/>
        </w:rPr>
        <w:t xml:space="preserve"> сельсовета в сети «Интернет».</w:t>
      </w:r>
    </w:p>
    <w:p w:rsidR="00E85670" w:rsidRDefault="00E85670" w:rsidP="00B64AFD">
      <w:pPr>
        <w:pStyle w:val="2"/>
        <w:rPr>
          <w:szCs w:val="28"/>
        </w:rPr>
      </w:pPr>
    </w:p>
    <w:p w:rsidR="00D60FCE" w:rsidRPr="00B64AFD" w:rsidRDefault="008D0150" w:rsidP="00B64AFD">
      <w:pPr>
        <w:pStyle w:val="2"/>
        <w:rPr>
          <w:szCs w:val="28"/>
        </w:rPr>
      </w:pPr>
      <w:bookmarkStart w:id="61" w:name="_Toc58935387"/>
      <w:r w:rsidRPr="00B64AFD">
        <w:rPr>
          <w:szCs w:val="28"/>
        </w:rPr>
        <w:t xml:space="preserve">Статья </w:t>
      </w:r>
      <w:r w:rsidR="003905CE" w:rsidRPr="00B64AFD">
        <w:rPr>
          <w:szCs w:val="28"/>
        </w:rPr>
        <w:t>4</w:t>
      </w:r>
      <w:r w:rsidR="00E100C7" w:rsidRPr="00B64AFD">
        <w:rPr>
          <w:szCs w:val="28"/>
        </w:rPr>
        <w:t xml:space="preserve">. </w:t>
      </w:r>
      <w:bookmarkEnd w:id="29"/>
      <w:r w:rsidR="00E100C7" w:rsidRPr="00B64AFD">
        <w:rPr>
          <w:szCs w:val="28"/>
        </w:rPr>
        <w:t>О проведении общественных обсуждений или публичных слушаний по вопросам землепользования и застройки</w:t>
      </w:r>
      <w:bookmarkEnd w:id="30"/>
      <w:bookmarkEnd w:id="31"/>
      <w:bookmarkEnd w:id="32"/>
      <w:bookmarkEnd w:id="33"/>
      <w:bookmarkEnd w:id="34"/>
      <w:bookmarkEnd w:id="35"/>
      <w:bookmarkEnd w:id="36"/>
      <w:bookmarkEnd w:id="37"/>
      <w:bookmarkEnd w:id="61"/>
    </w:p>
    <w:p w:rsidR="007F125A" w:rsidRPr="007F125A" w:rsidRDefault="007F125A" w:rsidP="007F125A">
      <w:pPr>
        <w:widowControl/>
        <w:shd w:val="clear" w:color="auto" w:fill="FFFFFF"/>
        <w:spacing w:line="276" w:lineRule="auto"/>
        <w:ind w:firstLine="540"/>
        <w:jc w:val="both"/>
        <w:rPr>
          <w:sz w:val="24"/>
          <w:szCs w:val="24"/>
        </w:rPr>
      </w:pPr>
      <w:r w:rsidRPr="007F125A">
        <w:rPr>
          <w:sz w:val="24"/>
          <w:szCs w:val="24"/>
        </w:rPr>
        <w:t xml:space="preserve">1. </w:t>
      </w:r>
      <w:proofErr w:type="gramStart"/>
      <w:r w:rsidRPr="007F125A">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w:t>
      </w:r>
      <w:proofErr w:type="gramEnd"/>
      <w:r w:rsidRPr="007F125A">
        <w:rPr>
          <w:sz w:val="24"/>
          <w:szCs w:val="24"/>
        </w:rPr>
        <w:t xml:space="preserve"> </w:t>
      </w:r>
      <w:proofErr w:type="gramStart"/>
      <w:r w:rsidRPr="007F125A">
        <w:rPr>
          <w:sz w:val="24"/>
          <w:szCs w:val="24"/>
        </w:rPr>
        <w:t xml:space="preserve">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w:t>
      </w:r>
      <w:proofErr w:type="spellStart"/>
      <w:r w:rsidR="00051DF3">
        <w:rPr>
          <w:sz w:val="24"/>
          <w:szCs w:val="24"/>
        </w:rPr>
        <w:t>Старозахаркинского</w:t>
      </w:r>
      <w:proofErr w:type="spellEnd"/>
      <w:r w:rsidRPr="007F125A">
        <w:rPr>
          <w:sz w:val="24"/>
          <w:szCs w:val="24"/>
        </w:rPr>
        <w:t xml:space="preserve"> сельсовета и (или) нормативным правовым актом представительного органа муниципального образования и с учетом положений настоящего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w:t>
      </w:r>
      <w:proofErr w:type="gramEnd"/>
      <w:r w:rsidRPr="007F125A">
        <w:rPr>
          <w:sz w:val="24"/>
          <w:szCs w:val="24"/>
        </w:rPr>
        <w:t xml:space="preserve"> и другими федеральными законами.</w:t>
      </w:r>
    </w:p>
    <w:p w:rsidR="007F125A" w:rsidRPr="007F125A" w:rsidRDefault="007F125A" w:rsidP="007F125A">
      <w:pPr>
        <w:widowControl/>
        <w:shd w:val="clear" w:color="auto" w:fill="FFFFFF"/>
        <w:spacing w:line="276" w:lineRule="auto"/>
        <w:ind w:firstLine="540"/>
        <w:jc w:val="both"/>
        <w:rPr>
          <w:sz w:val="24"/>
          <w:szCs w:val="24"/>
        </w:rPr>
      </w:pPr>
      <w:bookmarkStart w:id="62" w:name="dst2106"/>
      <w:bookmarkEnd w:id="62"/>
      <w:r w:rsidRPr="007F125A">
        <w:rPr>
          <w:sz w:val="24"/>
          <w:szCs w:val="24"/>
        </w:rPr>
        <w:lastRenderedPageBreak/>
        <w:t xml:space="preserve">2. </w:t>
      </w:r>
      <w:proofErr w:type="gramStart"/>
      <w:r w:rsidRPr="007F125A">
        <w:rPr>
          <w:sz w:val="24"/>
          <w:szCs w:val="24"/>
        </w:rPr>
        <w:t xml:space="preserve">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w:t>
      </w:r>
      <w:proofErr w:type="spellStart"/>
      <w:r w:rsidR="00430D87">
        <w:rPr>
          <w:sz w:val="24"/>
          <w:szCs w:val="24"/>
        </w:rPr>
        <w:t>Старозахаркинского</w:t>
      </w:r>
      <w:proofErr w:type="spellEnd"/>
      <w:r w:rsidRPr="007F125A">
        <w:rPr>
          <w:sz w:val="24"/>
          <w:szCs w:val="24"/>
        </w:rPr>
        <w:t xml:space="preserve"> сельсовета,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w:t>
      </w:r>
      <w:proofErr w:type="gramEnd"/>
      <w:r w:rsidRPr="007F125A">
        <w:rPr>
          <w:sz w:val="24"/>
          <w:szCs w:val="24"/>
        </w:rPr>
        <w:t xml:space="preserve"> капитального строительства, а также правообладатели помещений, являющихся частью указанных объектов капитального строительства.</w:t>
      </w:r>
    </w:p>
    <w:p w:rsidR="007F125A" w:rsidRPr="007F125A" w:rsidRDefault="007F125A" w:rsidP="007F125A">
      <w:pPr>
        <w:widowControl/>
        <w:shd w:val="clear" w:color="auto" w:fill="FFFFFF"/>
        <w:spacing w:line="276" w:lineRule="auto"/>
        <w:ind w:firstLine="540"/>
        <w:jc w:val="both"/>
        <w:rPr>
          <w:sz w:val="24"/>
          <w:szCs w:val="24"/>
        </w:rPr>
      </w:pPr>
      <w:bookmarkStart w:id="63" w:name="dst2107"/>
      <w:bookmarkEnd w:id="63"/>
      <w:r w:rsidRPr="007F125A">
        <w:rPr>
          <w:sz w:val="24"/>
          <w:szCs w:val="24"/>
        </w:rPr>
        <w:t xml:space="preserve">3. </w:t>
      </w:r>
      <w:proofErr w:type="gramStart"/>
      <w:r w:rsidRPr="007F125A">
        <w:rPr>
          <w:sz w:val="24"/>
          <w:szCs w:val="24"/>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7F125A">
        <w:rPr>
          <w:sz w:val="24"/>
          <w:szCs w:val="24"/>
        </w:rPr>
        <w:t xml:space="preserve"> </w:t>
      </w:r>
      <w:proofErr w:type="gramStart"/>
      <w:r w:rsidRPr="007F125A">
        <w:rPr>
          <w:sz w:val="24"/>
          <w:szCs w:val="24"/>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7F125A">
        <w:rPr>
          <w:sz w:val="24"/>
          <w:szCs w:val="24"/>
        </w:rPr>
        <w:t xml:space="preserve"> проекты, а в случае, предусмотренном </w:t>
      </w:r>
      <w:hyperlink r:id="rId17" w:anchor="dst2195" w:history="1">
        <w:r w:rsidRPr="007F125A">
          <w:rPr>
            <w:sz w:val="24"/>
            <w:szCs w:val="24"/>
          </w:rPr>
          <w:t>частью 3 статьи 39</w:t>
        </w:r>
      </w:hyperlink>
      <w:r w:rsidRPr="007F125A">
        <w:rPr>
          <w:sz w:val="24"/>
          <w:szCs w:val="24"/>
        </w:rPr>
        <w:t>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7F125A" w:rsidRPr="007F125A" w:rsidRDefault="007F125A" w:rsidP="007F125A">
      <w:pPr>
        <w:widowControl/>
        <w:shd w:val="clear" w:color="auto" w:fill="FFFFFF"/>
        <w:spacing w:line="276" w:lineRule="auto"/>
        <w:ind w:firstLine="540"/>
        <w:jc w:val="both"/>
        <w:rPr>
          <w:sz w:val="24"/>
          <w:szCs w:val="24"/>
        </w:rPr>
      </w:pPr>
      <w:bookmarkStart w:id="64" w:name="dst2108"/>
      <w:bookmarkEnd w:id="64"/>
      <w:r w:rsidRPr="007F125A">
        <w:rPr>
          <w:sz w:val="24"/>
          <w:szCs w:val="24"/>
        </w:rPr>
        <w:t>4. Процедура проведения общественных обсуждений состоит из следующих этапов:</w:t>
      </w:r>
    </w:p>
    <w:p w:rsidR="007F125A" w:rsidRPr="007F125A" w:rsidRDefault="007F125A" w:rsidP="007F125A">
      <w:pPr>
        <w:widowControl/>
        <w:shd w:val="clear" w:color="auto" w:fill="FFFFFF"/>
        <w:spacing w:line="276" w:lineRule="auto"/>
        <w:ind w:firstLine="540"/>
        <w:jc w:val="both"/>
        <w:rPr>
          <w:sz w:val="24"/>
          <w:szCs w:val="24"/>
        </w:rPr>
      </w:pPr>
      <w:r w:rsidRPr="007F125A">
        <w:rPr>
          <w:sz w:val="24"/>
          <w:szCs w:val="24"/>
        </w:rPr>
        <w:t xml:space="preserve">1) </w:t>
      </w:r>
      <w:bookmarkStart w:id="65" w:name="dst2109"/>
      <w:bookmarkEnd w:id="65"/>
      <w:r w:rsidRPr="007F125A">
        <w:rPr>
          <w:sz w:val="24"/>
          <w:szCs w:val="24"/>
        </w:rPr>
        <w:t>оповещение о начале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66" w:name="dst2110"/>
      <w:bookmarkEnd w:id="66"/>
      <w:proofErr w:type="gramStart"/>
      <w:r w:rsidRPr="007F125A">
        <w:rPr>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w:t>
      </w:r>
      <w:proofErr w:type="spellStart"/>
      <w:r w:rsidR="00430D87">
        <w:rPr>
          <w:sz w:val="24"/>
          <w:szCs w:val="24"/>
        </w:rPr>
        <w:t>Старозахаркинского</w:t>
      </w:r>
      <w:proofErr w:type="spellEnd"/>
      <w:r w:rsidRPr="007F125A">
        <w:rPr>
          <w:sz w:val="24"/>
          <w:szCs w:val="24"/>
        </w:rPr>
        <w:t xml:space="preserve"> сельсовета в информационно-телекоммуникационной сети "Интернет" (далее в настоящем  разделе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настоящем</w:t>
      </w:r>
      <w:proofErr w:type="gramEnd"/>
      <w:r w:rsidRPr="007F125A">
        <w:rPr>
          <w:sz w:val="24"/>
          <w:szCs w:val="24"/>
        </w:rPr>
        <w:t xml:space="preserve"> </w:t>
      </w:r>
      <w:proofErr w:type="gramStart"/>
      <w:r w:rsidRPr="007F125A">
        <w:rPr>
          <w:sz w:val="24"/>
          <w:szCs w:val="24"/>
        </w:rPr>
        <w:t>разделе</w:t>
      </w:r>
      <w:proofErr w:type="gramEnd"/>
      <w:r w:rsidRPr="007F125A">
        <w:rPr>
          <w:sz w:val="24"/>
          <w:szCs w:val="24"/>
        </w:rPr>
        <w:t xml:space="preserve"> - информационные системы) и открытие экспозиции или экспозиций такого проекта;</w:t>
      </w:r>
    </w:p>
    <w:p w:rsidR="007F125A" w:rsidRPr="007F125A" w:rsidRDefault="007F125A" w:rsidP="007F125A">
      <w:pPr>
        <w:widowControl/>
        <w:shd w:val="clear" w:color="auto" w:fill="FFFFFF"/>
        <w:spacing w:line="276" w:lineRule="auto"/>
        <w:ind w:firstLine="540"/>
        <w:jc w:val="both"/>
        <w:rPr>
          <w:sz w:val="24"/>
          <w:szCs w:val="24"/>
        </w:rPr>
      </w:pPr>
      <w:bookmarkStart w:id="67" w:name="dst2111"/>
      <w:bookmarkEnd w:id="67"/>
      <w:r w:rsidRPr="007F125A">
        <w:rPr>
          <w:sz w:val="24"/>
          <w:szCs w:val="24"/>
        </w:rPr>
        <w:t>3) проведение экспозиции или экспозиций проекта, подлежащего рассмотрению на общественных обсуждениях;</w:t>
      </w:r>
    </w:p>
    <w:p w:rsidR="007F125A" w:rsidRPr="007F125A" w:rsidRDefault="007F125A" w:rsidP="007F125A">
      <w:pPr>
        <w:widowControl/>
        <w:shd w:val="clear" w:color="auto" w:fill="FFFFFF"/>
        <w:spacing w:line="276" w:lineRule="auto"/>
        <w:ind w:firstLine="540"/>
        <w:jc w:val="both"/>
        <w:rPr>
          <w:sz w:val="24"/>
          <w:szCs w:val="24"/>
        </w:rPr>
      </w:pPr>
      <w:bookmarkStart w:id="68" w:name="dst2112"/>
      <w:bookmarkEnd w:id="68"/>
      <w:r w:rsidRPr="007F125A">
        <w:rPr>
          <w:sz w:val="24"/>
          <w:szCs w:val="24"/>
        </w:rPr>
        <w:t>4) подготовка и оформление протокола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69" w:name="dst2113"/>
      <w:bookmarkEnd w:id="69"/>
      <w:r w:rsidRPr="007F125A">
        <w:rPr>
          <w:sz w:val="24"/>
          <w:szCs w:val="24"/>
        </w:rPr>
        <w:t>5) подготовка и опубликование заключения о результатах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70" w:name="dst2114"/>
      <w:bookmarkEnd w:id="70"/>
      <w:r w:rsidRPr="007F125A">
        <w:rPr>
          <w:sz w:val="24"/>
          <w:szCs w:val="24"/>
        </w:rPr>
        <w:t>5. Процедура проведения публичных слушаний состоит из следующих этапов:</w:t>
      </w:r>
    </w:p>
    <w:p w:rsidR="007F125A" w:rsidRPr="007F125A" w:rsidRDefault="007F125A" w:rsidP="007F125A">
      <w:pPr>
        <w:widowControl/>
        <w:shd w:val="clear" w:color="auto" w:fill="FFFFFF"/>
        <w:spacing w:line="276" w:lineRule="auto"/>
        <w:ind w:firstLine="540"/>
        <w:jc w:val="both"/>
        <w:rPr>
          <w:sz w:val="24"/>
          <w:szCs w:val="24"/>
        </w:rPr>
      </w:pPr>
      <w:bookmarkStart w:id="71" w:name="dst2115"/>
      <w:bookmarkEnd w:id="71"/>
      <w:r w:rsidRPr="007F125A">
        <w:rPr>
          <w:sz w:val="24"/>
          <w:szCs w:val="24"/>
        </w:rPr>
        <w:t>1) оповещение о начале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72" w:name="dst2116"/>
      <w:bookmarkEnd w:id="72"/>
      <w:r w:rsidRPr="007F125A">
        <w:rPr>
          <w:sz w:val="24"/>
          <w:szCs w:val="24"/>
        </w:rPr>
        <w:t xml:space="preserve">2) размещение проекта, подлежащего рассмотрению на публичных слушаниях, и информационных материалов к нему на официальном сайте администрации </w:t>
      </w:r>
      <w:proofErr w:type="spellStart"/>
      <w:r w:rsidR="00430D87">
        <w:rPr>
          <w:sz w:val="24"/>
          <w:szCs w:val="24"/>
        </w:rPr>
        <w:t>Старозахаркинского</w:t>
      </w:r>
      <w:proofErr w:type="spellEnd"/>
      <w:r w:rsidRPr="007F125A">
        <w:rPr>
          <w:sz w:val="24"/>
          <w:szCs w:val="24"/>
        </w:rPr>
        <w:t xml:space="preserve"> сельсовета и открытие экспозиции или экспозиций такого проекта;</w:t>
      </w:r>
    </w:p>
    <w:p w:rsidR="007F125A" w:rsidRPr="007F125A" w:rsidRDefault="007F125A" w:rsidP="007F125A">
      <w:pPr>
        <w:widowControl/>
        <w:shd w:val="clear" w:color="auto" w:fill="FFFFFF"/>
        <w:spacing w:line="276" w:lineRule="auto"/>
        <w:ind w:firstLine="540"/>
        <w:jc w:val="both"/>
        <w:rPr>
          <w:sz w:val="24"/>
          <w:szCs w:val="24"/>
        </w:rPr>
      </w:pPr>
      <w:bookmarkStart w:id="73" w:name="dst2117"/>
      <w:bookmarkEnd w:id="73"/>
      <w:r w:rsidRPr="007F125A">
        <w:rPr>
          <w:sz w:val="24"/>
          <w:szCs w:val="24"/>
        </w:rPr>
        <w:lastRenderedPageBreak/>
        <w:t>3) проведение экспозиции или экспозиций проекта, подлежащего рассмотрению на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74" w:name="dst2118"/>
      <w:bookmarkEnd w:id="74"/>
      <w:r w:rsidRPr="007F125A">
        <w:rPr>
          <w:sz w:val="24"/>
          <w:szCs w:val="24"/>
        </w:rPr>
        <w:t>4) проведение собрания или собраний участников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75" w:name="dst2119"/>
      <w:bookmarkEnd w:id="75"/>
      <w:r w:rsidRPr="007F125A">
        <w:rPr>
          <w:sz w:val="24"/>
          <w:szCs w:val="24"/>
        </w:rPr>
        <w:t>5) подготовка и оформление протокола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76" w:name="dst2120"/>
      <w:bookmarkEnd w:id="76"/>
      <w:r w:rsidRPr="007F125A">
        <w:rPr>
          <w:sz w:val="24"/>
          <w:szCs w:val="24"/>
        </w:rPr>
        <w:t>6) подготовка и опубликование заключения о результатах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77" w:name="dst2121"/>
      <w:bookmarkEnd w:id="77"/>
      <w:r w:rsidRPr="007F125A">
        <w:rPr>
          <w:sz w:val="24"/>
          <w:szCs w:val="24"/>
        </w:rPr>
        <w:t>6. Оповещение о начале общественных обсуждений или публичных слушаний должно содержать:</w:t>
      </w:r>
    </w:p>
    <w:p w:rsidR="007F125A" w:rsidRPr="007F125A" w:rsidRDefault="007F125A" w:rsidP="007F125A">
      <w:pPr>
        <w:widowControl/>
        <w:shd w:val="clear" w:color="auto" w:fill="FFFFFF"/>
        <w:spacing w:line="276" w:lineRule="auto"/>
        <w:ind w:firstLine="540"/>
        <w:jc w:val="both"/>
        <w:rPr>
          <w:sz w:val="24"/>
          <w:szCs w:val="24"/>
        </w:rPr>
      </w:pPr>
      <w:bookmarkStart w:id="78" w:name="dst2122"/>
      <w:bookmarkEnd w:id="78"/>
      <w:r w:rsidRPr="007F125A">
        <w:rPr>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7F125A" w:rsidRPr="007F125A" w:rsidRDefault="007F125A" w:rsidP="007F125A">
      <w:pPr>
        <w:widowControl/>
        <w:shd w:val="clear" w:color="auto" w:fill="FFFFFF"/>
        <w:spacing w:line="276" w:lineRule="auto"/>
        <w:ind w:firstLine="540"/>
        <w:jc w:val="both"/>
        <w:rPr>
          <w:sz w:val="24"/>
          <w:szCs w:val="24"/>
        </w:rPr>
      </w:pPr>
      <w:bookmarkStart w:id="79" w:name="dst2123"/>
      <w:bookmarkEnd w:id="79"/>
      <w:r w:rsidRPr="007F125A">
        <w:rPr>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80" w:name="dst2124"/>
      <w:bookmarkEnd w:id="80"/>
      <w:r w:rsidRPr="007F125A">
        <w:rPr>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F125A" w:rsidRPr="007F125A" w:rsidRDefault="007F125A" w:rsidP="007F125A">
      <w:pPr>
        <w:widowControl/>
        <w:shd w:val="clear" w:color="auto" w:fill="FFFFFF"/>
        <w:spacing w:line="276" w:lineRule="auto"/>
        <w:ind w:firstLine="540"/>
        <w:jc w:val="both"/>
        <w:rPr>
          <w:sz w:val="24"/>
          <w:szCs w:val="24"/>
        </w:rPr>
      </w:pPr>
      <w:bookmarkStart w:id="81" w:name="dst2125"/>
      <w:bookmarkEnd w:id="81"/>
      <w:r w:rsidRPr="007F125A">
        <w:rPr>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82" w:name="dst2126"/>
      <w:bookmarkEnd w:id="82"/>
      <w:r w:rsidRPr="007F125A">
        <w:rPr>
          <w:sz w:val="24"/>
          <w:szCs w:val="24"/>
        </w:rPr>
        <w:t xml:space="preserve">7. </w:t>
      </w:r>
      <w:proofErr w:type="gramStart"/>
      <w:r w:rsidRPr="007F125A">
        <w:rPr>
          <w:sz w:val="24"/>
          <w:szCs w:val="24"/>
        </w:rPr>
        <w:t xml:space="preserve">Оповещение о начале общественных обсуждений также должно содержать информацию об официальном сайте администрации </w:t>
      </w:r>
      <w:proofErr w:type="spellStart"/>
      <w:r w:rsidR="00430D87">
        <w:rPr>
          <w:sz w:val="24"/>
          <w:szCs w:val="24"/>
        </w:rPr>
        <w:t>Старозахаркинского</w:t>
      </w:r>
      <w:proofErr w:type="spellEnd"/>
      <w:r w:rsidRPr="007F125A">
        <w:rPr>
          <w:sz w:val="24"/>
          <w:szCs w:val="24"/>
        </w:rPr>
        <w:t xml:space="preserve"> сельсовета,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7F125A">
        <w:rPr>
          <w:sz w:val="24"/>
          <w:szCs w:val="24"/>
        </w:rPr>
        <w:t xml:space="preserve"> Оповещение о начале публичных слушаний также должно содержать информацию об официальном сайте администрации </w:t>
      </w:r>
      <w:proofErr w:type="spellStart"/>
      <w:r w:rsidR="00430D87">
        <w:rPr>
          <w:sz w:val="24"/>
          <w:szCs w:val="24"/>
        </w:rPr>
        <w:t>Старозахаркинского</w:t>
      </w:r>
      <w:proofErr w:type="spellEnd"/>
      <w:r w:rsidRPr="007F125A">
        <w:rPr>
          <w:sz w:val="24"/>
          <w:szCs w:val="24"/>
        </w:rPr>
        <w:t xml:space="preserve"> сельсовета,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83" w:name="dst2127"/>
      <w:bookmarkEnd w:id="83"/>
      <w:r w:rsidRPr="007F125A">
        <w:rPr>
          <w:sz w:val="24"/>
          <w:szCs w:val="24"/>
        </w:rPr>
        <w:t>8. Оповещение о начале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84" w:name="dst2128"/>
      <w:bookmarkEnd w:id="84"/>
      <w:r w:rsidRPr="007F125A">
        <w:rPr>
          <w:sz w:val="24"/>
          <w:szCs w:val="24"/>
        </w:rPr>
        <w:t xml:space="preserve">1) не </w:t>
      </w:r>
      <w:proofErr w:type="gramStart"/>
      <w:r w:rsidRPr="007F125A">
        <w:rPr>
          <w:sz w:val="24"/>
          <w:szCs w:val="24"/>
        </w:rPr>
        <w:t>позднее</w:t>
      </w:r>
      <w:proofErr w:type="gramEnd"/>
      <w:r w:rsidRPr="007F125A">
        <w:rPr>
          <w:sz w:val="24"/>
          <w:szCs w:val="24"/>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7F125A" w:rsidRPr="007F125A" w:rsidRDefault="007F125A" w:rsidP="007F125A">
      <w:pPr>
        <w:widowControl/>
        <w:shd w:val="clear" w:color="auto" w:fill="FFFFFF"/>
        <w:spacing w:line="276" w:lineRule="auto"/>
        <w:ind w:firstLine="540"/>
        <w:jc w:val="both"/>
        <w:rPr>
          <w:sz w:val="24"/>
          <w:szCs w:val="24"/>
        </w:rPr>
      </w:pPr>
      <w:bookmarkStart w:id="85" w:name="dst2129"/>
      <w:bookmarkEnd w:id="85"/>
      <w:r w:rsidRPr="007F125A">
        <w:rPr>
          <w:sz w:val="24"/>
          <w:szCs w:val="24"/>
        </w:rPr>
        <w:t xml:space="preserve">2) распространяется на информационных стендах, оборудованных около </w:t>
      </w:r>
      <w:proofErr w:type="gramStart"/>
      <w:r w:rsidRPr="007F125A">
        <w:rPr>
          <w:sz w:val="24"/>
          <w:szCs w:val="24"/>
        </w:rPr>
        <w:t>здания</w:t>
      </w:r>
      <w:proofErr w:type="gramEnd"/>
      <w:r w:rsidRPr="007F125A">
        <w:rPr>
          <w:sz w:val="24"/>
          <w:szCs w:val="24"/>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18" w:anchor="dst2107" w:history="1">
        <w:r w:rsidRPr="007F125A">
          <w:rPr>
            <w:sz w:val="24"/>
            <w:szCs w:val="24"/>
          </w:rPr>
          <w:t>части 3</w:t>
        </w:r>
      </w:hyperlink>
      <w:r w:rsidRPr="007F125A">
        <w:rPr>
          <w:sz w:val="24"/>
          <w:szCs w:val="24"/>
        </w:rPr>
        <w:t> настоящего раздела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7F125A" w:rsidRPr="007F125A" w:rsidRDefault="007F125A" w:rsidP="007F125A">
      <w:pPr>
        <w:widowControl/>
        <w:shd w:val="clear" w:color="auto" w:fill="FFFFFF"/>
        <w:spacing w:line="276" w:lineRule="auto"/>
        <w:ind w:firstLine="540"/>
        <w:jc w:val="both"/>
        <w:rPr>
          <w:sz w:val="24"/>
          <w:szCs w:val="24"/>
        </w:rPr>
      </w:pPr>
      <w:bookmarkStart w:id="86" w:name="dst2130"/>
      <w:bookmarkEnd w:id="86"/>
      <w:r w:rsidRPr="007F125A">
        <w:rPr>
          <w:sz w:val="24"/>
          <w:szCs w:val="24"/>
        </w:rPr>
        <w:lastRenderedPageBreak/>
        <w:t>9. В течение всего периода размещения в соответствии с </w:t>
      </w:r>
      <w:hyperlink r:id="rId19" w:anchor="dst2110" w:history="1">
        <w:r w:rsidRPr="007F125A">
          <w:rPr>
            <w:sz w:val="24"/>
            <w:szCs w:val="24"/>
          </w:rPr>
          <w:t>пунктом 2 части 4</w:t>
        </w:r>
      </w:hyperlink>
      <w:r w:rsidRPr="007F125A">
        <w:rPr>
          <w:sz w:val="24"/>
          <w:szCs w:val="24"/>
        </w:rPr>
        <w:t> и </w:t>
      </w:r>
      <w:hyperlink r:id="rId20" w:anchor="dst2116" w:history="1">
        <w:r w:rsidRPr="007F125A">
          <w:rPr>
            <w:sz w:val="24"/>
            <w:szCs w:val="24"/>
          </w:rPr>
          <w:t>пунктом 2 части 5</w:t>
        </w:r>
      </w:hyperlink>
      <w:r w:rsidRPr="007F125A">
        <w:rPr>
          <w:sz w:val="24"/>
          <w:szCs w:val="24"/>
        </w:rPr>
        <w:t> настояще</w:t>
      </w:r>
      <w:r w:rsidR="00311F02">
        <w:rPr>
          <w:sz w:val="24"/>
          <w:szCs w:val="24"/>
        </w:rPr>
        <w:t>й</w:t>
      </w:r>
      <w:r w:rsidRPr="007F125A">
        <w:rPr>
          <w:sz w:val="24"/>
          <w:szCs w:val="24"/>
        </w:rPr>
        <w:t xml:space="preserve"> </w:t>
      </w:r>
      <w:r w:rsidR="00311F02">
        <w:rPr>
          <w:sz w:val="24"/>
          <w:szCs w:val="24"/>
        </w:rPr>
        <w:t>статьи</w:t>
      </w:r>
      <w:r w:rsidRPr="007F125A">
        <w:rPr>
          <w:sz w:val="24"/>
          <w:szCs w:val="24"/>
        </w:rPr>
        <w:t xml:space="preserve">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87" w:name="dst2131"/>
      <w:bookmarkEnd w:id="87"/>
      <w:r w:rsidRPr="007F125A">
        <w:rPr>
          <w:sz w:val="24"/>
          <w:szCs w:val="24"/>
        </w:rPr>
        <w:t xml:space="preserve">10. </w:t>
      </w:r>
      <w:proofErr w:type="gramStart"/>
      <w:r w:rsidRPr="007F125A">
        <w:rPr>
          <w:sz w:val="24"/>
          <w:szCs w:val="24"/>
        </w:rPr>
        <w:t>В период размещения в соответствии с </w:t>
      </w:r>
      <w:hyperlink r:id="rId21" w:anchor="dst2110" w:history="1">
        <w:r w:rsidRPr="007F125A">
          <w:rPr>
            <w:sz w:val="24"/>
            <w:szCs w:val="24"/>
          </w:rPr>
          <w:t>пунктом 2 части 4</w:t>
        </w:r>
      </w:hyperlink>
      <w:r w:rsidRPr="007F125A">
        <w:rPr>
          <w:sz w:val="24"/>
          <w:szCs w:val="24"/>
        </w:rPr>
        <w:t> и </w:t>
      </w:r>
      <w:hyperlink r:id="rId22" w:anchor="dst2116" w:history="1">
        <w:r w:rsidRPr="007F125A">
          <w:rPr>
            <w:sz w:val="24"/>
            <w:szCs w:val="24"/>
          </w:rPr>
          <w:t>пунктом 2 части 5</w:t>
        </w:r>
      </w:hyperlink>
      <w:r w:rsidRPr="007F125A">
        <w:rPr>
          <w:sz w:val="24"/>
          <w:szCs w:val="24"/>
        </w:rPr>
        <w:t> настояще</w:t>
      </w:r>
      <w:r w:rsidR="00311F02">
        <w:rPr>
          <w:sz w:val="24"/>
          <w:szCs w:val="24"/>
        </w:rPr>
        <w:t>й</w:t>
      </w:r>
      <w:r w:rsidRPr="007F125A">
        <w:rPr>
          <w:sz w:val="24"/>
          <w:szCs w:val="24"/>
        </w:rPr>
        <w:t xml:space="preserve"> </w:t>
      </w:r>
      <w:r w:rsidR="00311F02">
        <w:rPr>
          <w:sz w:val="24"/>
          <w:szCs w:val="24"/>
        </w:rPr>
        <w:t>статьи</w:t>
      </w:r>
      <w:r w:rsidRPr="007F125A">
        <w:rPr>
          <w:sz w:val="24"/>
          <w:szCs w:val="24"/>
        </w:rPr>
        <w:t xml:space="preserve">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23" w:anchor="dst2137" w:history="1">
        <w:r w:rsidRPr="007F125A">
          <w:rPr>
            <w:sz w:val="24"/>
            <w:szCs w:val="24"/>
          </w:rPr>
          <w:t>частью 12</w:t>
        </w:r>
      </w:hyperlink>
      <w:r w:rsidRPr="007F125A">
        <w:rPr>
          <w:sz w:val="24"/>
          <w:szCs w:val="24"/>
        </w:rPr>
        <w:t> настояще</w:t>
      </w:r>
      <w:r w:rsidR="00311F02">
        <w:rPr>
          <w:sz w:val="24"/>
          <w:szCs w:val="24"/>
        </w:rPr>
        <w:t>й</w:t>
      </w:r>
      <w:r w:rsidRPr="007F125A">
        <w:rPr>
          <w:sz w:val="24"/>
          <w:szCs w:val="24"/>
        </w:rPr>
        <w:t xml:space="preserve"> </w:t>
      </w:r>
      <w:r w:rsidR="00311F02">
        <w:rPr>
          <w:sz w:val="24"/>
          <w:szCs w:val="24"/>
        </w:rPr>
        <w:t>статьи</w:t>
      </w:r>
      <w:r w:rsidRPr="007F125A">
        <w:rPr>
          <w:sz w:val="24"/>
          <w:szCs w:val="24"/>
        </w:rPr>
        <w:t xml:space="preserve"> идентификацию, имеют право вносить предложения и замечания, касающиеся</w:t>
      </w:r>
      <w:proofErr w:type="gramEnd"/>
      <w:r w:rsidRPr="007F125A">
        <w:rPr>
          <w:sz w:val="24"/>
          <w:szCs w:val="24"/>
        </w:rPr>
        <w:t xml:space="preserve"> такого проекта:</w:t>
      </w:r>
    </w:p>
    <w:p w:rsidR="007F125A" w:rsidRPr="007F125A" w:rsidRDefault="007F125A" w:rsidP="007F125A">
      <w:pPr>
        <w:widowControl/>
        <w:shd w:val="clear" w:color="auto" w:fill="FFFFFF"/>
        <w:spacing w:line="276" w:lineRule="auto"/>
        <w:ind w:firstLine="540"/>
        <w:jc w:val="both"/>
        <w:rPr>
          <w:sz w:val="24"/>
          <w:szCs w:val="24"/>
        </w:rPr>
      </w:pPr>
      <w:bookmarkStart w:id="88" w:name="dst2132"/>
      <w:bookmarkEnd w:id="88"/>
      <w:r w:rsidRPr="007F125A">
        <w:rPr>
          <w:sz w:val="24"/>
          <w:szCs w:val="24"/>
        </w:rPr>
        <w:t>1) посредством официального сайта или информационных систем (в случае проведения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89" w:name="dst2133"/>
      <w:bookmarkEnd w:id="89"/>
      <w:r w:rsidRPr="007F125A">
        <w:rPr>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90" w:name="dst2134"/>
      <w:bookmarkEnd w:id="90"/>
      <w:r w:rsidRPr="007F125A">
        <w:rPr>
          <w:sz w:val="24"/>
          <w:szCs w:val="24"/>
        </w:rPr>
        <w:t>3) в письменной форме в адрес организатора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91" w:name="dst2135"/>
      <w:bookmarkEnd w:id="91"/>
      <w:r w:rsidRPr="007F125A">
        <w:rPr>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92" w:name="dst2136"/>
      <w:bookmarkEnd w:id="92"/>
      <w:r w:rsidRPr="007F125A">
        <w:rPr>
          <w:sz w:val="24"/>
          <w:szCs w:val="24"/>
        </w:rPr>
        <w:t>11. Предложения и замечания, внесенные в соответствии с </w:t>
      </w:r>
      <w:hyperlink r:id="rId24" w:anchor="dst2131" w:history="1">
        <w:r w:rsidRPr="007F125A">
          <w:rPr>
            <w:sz w:val="24"/>
            <w:szCs w:val="24"/>
          </w:rPr>
          <w:t>частью 10</w:t>
        </w:r>
      </w:hyperlink>
      <w:r w:rsidRPr="007F125A">
        <w:rPr>
          <w:sz w:val="24"/>
          <w:szCs w:val="24"/>
        </w:rPr>
        <w:t>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25" w:anchor="dst2140" w:history="1">
        <w:r w:rsidRPr="007F125A">
          <w:rPr>
            <w:sz w:val="24"/>
            <w:szCs w:val="24"/>
          </w:rPr>
          <w:t>частью 15</w:t>
        </w:r>
      </w:hyperlink>
      <w:r w:rsidRPr="007F125A">
        <w:rPr>
          <w:sz w:val="24"/>
          <w:szCs w:val="24"/>
        </w:rPr>
        <w:t xml:space="preserve">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w:t>
      </w:r>
    </w:p>
    <w:p w:rsidR="007F125A" w:rsidRPr="007F125A" w:rsidRDefault="007F125A" w:rsidP="007F125A">
      <w:pPr>
        <w:widowControl/>
        <w:shd w:val="clear" w:color="auto" w:fill="FFFFFF"/>
        <w:spacing w:line="276" w:lineRule="auto"/>
        <w:ind w:firstLine="540"/>
        <w:jc w:val="both"/>
        <w:rPr>
          <w:sz w:val="24"/>
          <w:szCs w:val="24"/>
        </w:rPr>
      </w:pPr>
      <w:bookmarkStart w:id="93" w:name="dst2137"/>
      <w:bookmarkEnd w:id="93"/>
      <w:r w:rsidRPr="007F125A">
        <w:rPr>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7F125A">
        <w:rPr>
          <w:sz w:val="24"/>
          <w:szCs w:val="24"/>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7F125A">
        <w:rPr>
          <w:sz w:val="24"/>
          <w:szCs w:val="24"/>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7F125A" w:rsidRPr="007F125A" w:rsidRDefault="007F125A" w:rsidP="007F125A">
      <w:pPr>
        <w:widowControl/>
        <w:shd w:val="clear" w:color="auto" w:fill="FFFFFF"/>
        <w:spacing w:line="276" w:lineRule="auto"/>
        <w:ind w:firstLine="540"/>
        <w:jc w:val="both"/>
        <w:rPr>
          <w:sz w:val="24"/>
          <w:szCs w:val="24"/>
        </w:rPr>
      </w:pPr>
      <w:bookmarkStart w:id="94" w:name="dst2138"/>
      <w:bookmarkEnd w:id="94"/>
      <w:r w:rsidRPr="007F125A">
        <w:rPr>
          <w:sz w:val="24"/>
          <w:szCs w:val="24"/>
        </w:rPr>
        <w:t>13. Не требуется представление указанных в </w:t>
      </w:r>
      <w:hyperlink r:id="rId26" w:anchor="dst2137" w:history="1">
        <w:r w:rsidRPr="007F125A">
          <w:rPr>
            <w:sz w:val="24"/>
            <w:szCs w:val="24"/>
          </w:rPr>
          <w:t>части 12</w:t>
        </w:r>
      </w:hyperlink>
      <w:r w:rsidRPr="007F125A">
        <w:rPr>
          <w:sz w:val="24"/>
          <w:szCs w:val="24"/>
        </w:rPr>
        <w:t> настояще</w:t>
      </w:r>
      <w:r w:rsidR="00586B5E">
        <w:rPr>
          <w:sz w:val="24"/>
          <w:szCs w:val="24"/>
        </w:rPr>
        <w:t>й статьи</w:t>
      </w:r>
      <w:r w:rsidRPr="007F125A">
        <w:rPr>
          <w:sz w:val="24"/>
          <w:szCs w:val="24"/>
        </w:rPr>
        <w:t xml:space="preserve"> документов, подтверждающих сведения об участниках общественных обсуждений (фамилию, имя, отчество </w:t>
      </w:r>
      <w:r w:rsidRPr="007F125A">
        <w:rPr>
          <w:sz w:val="24"/>
          <w:szCs w:val="24"/>
        </w:rPr>
        <w:lastRenderedPageBreak/>
        <w:t>(при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27" w:anchor="dst2137" w:history="1">
        <w:r w:rsidRPr="007F125A">
          <w:rPr>
            <w:sz w:val="24"/>
            <w:szCs w:val="24"/>
          </w:rPr>
          <w:t>части 12</w:t>
        </w:r>
      </w:hyperlink>
      <w:r w:rsidRPr="007F125A">
        <w:rPr>
          <w:sz w:val="24"/>
          <w:szCs w:val="24"/>
        </w:rPr>
        <w:t>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 может использовать</w:t>
      </w:r>
      <w:r w:rsidR="00E85670">
        <w:rPr>
          <w:sz w:val="24"/>
          <w:szCs w:val="24"/>
        </w:rPr>
        <w:t>ся единая система идентификац</w:t>
      </w:r>
      <w:proofErr w:type="gramStart"/>
      <w:r w:rsidR="00E85670">
        <w:rPr>
          <w:sz w:val="24"/>
          <w:szCs w:val="24"/>
        </w:rPr>
        <w:t xml:space="preserve">ии </w:t>
      </w:r>
      <w:r w:rsidRPr="007F125A">
        <w:rPr>
          <w:sz w:val="24"/>
          <w:szCs w:val="24"/>
        </w:rPr>
        <w:t>и ау</w:t>
      </w:r>
      <w:proofErr w:type="gramEnd"/>
      <w:r w:rsidRPr="007F125A">
        <w:rPr>
          <w:sz w:val="24"/>
          <w:szCs w:val="24"/>
        </w:rPr>
        <w:t>тентификации.</w:t>
      </w:r>
    </w:p>
    <w:p w:rsidR="007F125A" w:rsidRPr="007F125A" w:rsidRDefault="007F125A" w:rsidP="007F125A">
      <w:pPr>
        <w:widowControl/>
        <w:shd w:val="clear" w:color="auto" w:fill="FFFFFF"/>
        <w:spacing w:line="276" w:lineRule="auto"/>
        <w:ind w:firstLine="540"/>
        <w:jc w:val="both"/>
        <w:rPr>
          <w:sz w:val="24"/>
          <w:szCs w:val="24"/>
        </w:rPr>
      </w:pPr>
      <w:bookmarkStart w:id="95" w:name="dst2139"/>
      <w:bookmarkEnd w:id="95"/>
      <w:r w:rsidRPr="007F125A">
        <w:rPr>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28" w:anchor="dst0" w:history="1">
        <w:r w:rsidRPr="007F125A">
          <w:rPr>
            <w:sz w:val="24"/>
            <w:szCs w:val="24"/>
          </w:rPr>
          <w:t>законом</w:t>
        </w:r>
      </w:hyperlink>
      <w:r w:rsidR="00E85670">
        <w:rPr>
          <w:sz w:val="24"/>
          <w:szCs w:val="24"/>
        </w:rPr>
        <w:t> от 27.07.2006 № 152-ФЗ «О персональных данных»</w:t>
      </w:r>
      <w:r w:rsidRPr="007F125A">
        <w:rPr>
          <w:sz w:val="24"/>
          <w:szCs w:val="24"/>
        </w:rPr>
        <w:t>.</w:t>
      </w:r>
    </w:p>
    <w:p w:rsidR="007F125A" w:rsidRPr="007F125A" w:rsidRDefault="007F125A" w:rsidP="007F125A">
      <w:pPr>
        <w:widowControl/>
        <w:shd w:val="clear" w:color="auto" w:fill="FFFFFF"/>
        <w:spacing w:line="276" w:lineRule="auto"/>
        <w:ind w:firstLine="540"/>
        <w:jc w:val="both"/>
        <w:rPr>
          <w:sz w:val="24"/>
          <w:szCs w:val="24"/>
        </w:rPr>
      </w:pPr>
      <w:bookmarkStart w:id="96" w:name="dst2140"/>
      <w:bookmarkEnd w:id="96"/>
      <w:r w:rsidRPr="007F125A">
        <w:rPr>
          <w:sz w:val="24"/>
          <w:szCs w:val="24"/>
        </w:rPr>
        <w:t>15. Предложения и замечания, внесенные в соответствии с </w:t>
      </w:r>
      <w:hyperlink r:id="rId29" w:anchor="dst2131" w:history="1">
        <w:r w:rsidRPr="007F125A">
          <w:rPr>
            <w:sz w:val="24"/>
            <w:szCs w:val="24"/>
          </w:rPr>
          <w:t>частью 10</w:t>
        </w:r>
      </w:hyperlink>
      <w:r w:rsidRPr="007F125A">
        <w:rPr>
          <w:sz w:val="24"/>
          <w:szCs w:val="24"/>
        </w:rPr>
        <w:t>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7F125A" w:rsidRPr="007F125A" w:rsidRDefault="007F125A" w:rsidP="007F125A">
      <w:pPr>
        <w:widowControl/>
        <w:shd w:val="clear" w:color="auto" w:fill="FFFFFF"/>
        <w:spacing w:line="276" w:lineRule="auto"/>
        <w:ind w:firstLine="540"/>
        <w:jc w:val="both"/>
        <w:rPr>
          <w:sz w:val="24"/>
          <w:szCs w:val="24"/>
        </w:rPr>
      </w:pPr>
      <w:bookmarkStart w:id="97" w:name="dst2141"/>
      <w:bookmarkEnd w:id="97"/>
      <w:r w:rsidRPr="007F125A">
        <w:rPr>
          <w:sz w:val="24"/>
          <w:szCs w:val="24"/>
        </w:rPr>
        <w:t xml:space="preserve">16. </w:t>
      </w:r>
      <w:proofErr w:type="gramStart"/>
      <w:r w:rsidRPr="007F125A">
        <w:rPr>
          <w:sz w:val="24"/>
          <w:szCs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7F125A">
        <w:rPr>
          <w:sz w:val="24"/>
          <w:szCs w:val="24"/>
        </w:rPr>
        <w:t xml:space="preserve"> самоуправления, подведомственных им организаций).</w:t>
      </w:r>
    </w:p>
    <w:p w:rsidR="007F125A" w:rsidRPr="007F125A" w:rsidRDefault="007F125A" w:rsidP="007F125A">
      <w:pPr>
        <w:widowControl/>
        <w:shd w:val="clear" w:color="auto" w:fill="FFFFFF"/>
        <w:spacing w:line="276" w:lineRule="auto"/>
        <w:ind w:firstLine="540"/>
        <w:jc w:val="both"/>
        <w:rPr>
          <w:sz w:val="24"/>
          <w:szCs w:val="24"/>
        </w:rPr>
      </w:pPr>
      <w:bookmarkStart w:id="98" w:name="dst2142"/>
      <w:bookmarkEnd w:id="98"/>
      <w:r w:rsidRPr="007F125A">
        <w:rPr>
          <w:sz w:val="24"/>
          <w:szCs w:val="24"/>
        </w:rPr>
        <w:t xml:space="preserve">17. Официальный сайт администрации </w:t>
      </w:r>
      <w:proofErr w:type="spellStart"/>
      <w:r w:rsidR="00430D87">
        <w:rPr>
          <w:sz w:val="24"/>
          <w:szCs w:val="24"/>
        </w:rPr>
        <w:t>Старозахаркинского</w:t>
      </w:r>
      <w:proofErr w:type="spellEnd"/>
      <w:r w:rsidRPr="007F125A">
        <w:rPr>
          <w:sz w:val="24"/>
          <w:szCs w:val="24"/>
        </w:rPr>
        <w:t xml:space="preserve"> сельсовета и (или) информационные системы должны обеспечивать возможность:</w:t>
      </w:r>
    </w:p>
    <w:p w:rsidR="007F125A" w:rsidRPr="007F125A" w:rsidRDefault="007F125A" w:rsidP="007F125A">
      <w:pPr>
        <w:widowControl/>
        <w:shd w:val="clear" w:color="auto" w:fill="FFFFFF"/>
        <w:spacing w:line="276" w:lineRule="auto"/>
        <w:ind w:firstLine="540"/>
        <w:jc w:val="both"/>
        <w:rPr>
          <w:sz w:val="24"/>
          <w:szCs w:val="24"/>
        </w:rPr>
      </w:pPr>
      <w:bookmarkStart w:id="99" w:name="dst2143"/>
      <w:bookmarkEnd w:id="99"/>
      <w:r w:rsidRPr="007F125A">
        <w:rPr>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7F125A" w:rsidRPr="007F125A" w:rsidRDefault="007F125A" w:rsidP="007F125A">
      <w:pPr>
        <w:widowControl/>
        <w:shd w:val="clear" w:color="auto" w:fill="FFFFFF"/>
        <w:spacing w:line="276" w:lineRule="auto"/>
        <w:ind w:firstLine="540"/>
        <w:jc w:val="both"/>
        <w:rPr>
          <w:sz w:val="24"/>
          <w:szCs w:val="24"/>
        </w:rPr>
      </w:pPr>
      <w:bookmarkStart w:id="100" w:name="dst2144"/>
      <w:bookmarkEnd w:id="100"/>
      <w:r w:rsidRPr="007F125A">
        <w:rPr>
          <w:sz w:val="24"/>
          <w:szCs w:val="24"/>
        </w:rPr>
        <w:t>2) представления информации о результатах общественных обсуждений, количестве участников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101" w:name="dst2145"/>
      <w:bookmarkEnd w:id="101"/>
      <w:r w:rsidRPr="007F125A">
        <w:rPr>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7F125A" w:rsidRPr="007F125A" w:rsidRDefault="007F125A" w:rsidP="007F125A">
      <w:pPr>
        <w:widowControl/>
        <w:shd w:val="clear" w:color="auto" w:fill="FFFFFF"/>
        <w:spacing w:line="276" w:lineRule="auto"/>
        <w:ind w:firstLine="540"/>
        <w:jc w:val="both"/>
        <w:rPr>
          <w:sz w:val="24"/>
          <w:szCs w:val="24"/>
        </w:rPr>
      </w:pPr>
      <w:bookmarkStart w:id="102" w:name="dst2146"/>
      <w:bookmarkEnd w:id="102"/>
      <w:r w:rsidRPr="007F125A">
        <w:rPr>
          <w:sz w:val="24"/>
          <w:szCs w:val="24"/>
        </w:rPr>
        <w:t>1) дата оформления протокола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03" w:name="dst2147"/>
      <w:bookmarkEnd w:id="103"/>
      <w:r w:rsidRPr="007F125A">
        <w:rPr>
          <w:sz w:val="24"/>
          <w:szCs w:val="24"/>
        </w:rPr>
        <w:t>2) информация об организаторе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04" w:name="dst2148"/>
      <w:bookmarkEnd w:id="104"/>
      <w:r w:rsidRPr="007F125A">
        <w:rPr>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7F125A" w:rsidRPr="007F125A" w:rsidRDefault="007F125A" w:rsidP="007F125A">
      <w:pPr>
        <w:widowControl/>
        <w:shd w:val="clear" w:color="auto" w:fill="FFFFFF"/>
        <w:spacing w:line="276" w:lineRule="auto"/>
        <w:ind w:firstLine="540"/>
        <w:jc w:val="both"/>
        <w:rPr>
          <w:sz w:val="24"/>
          <w:szCs w:val="24"/>
        </w:rPr>
      </w:pPr>
      <w:bookmarkStart w:id="105" w:name="dst2149"/>
      <w:bookmarkEnd w:id="105"/>
      <w:r w:rsidRPr="007F125A">
        <w:rPr>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7F125A" w:rsidRPr="007F125A" w:rsidRDefault="007F125A" w:rsidP="007F125A">
      <w:pPr>
        <w:widowControl/>
        <w:shd w:val="clear" w:color="auto" w:fill="FFFFFF"/>
        <w:spacing w:line="276" w:lineRule="auto"/>
        <w:ind w:firstLine="540"/>
        <w:jc w:val="both"/>
        <w:rPr>
          <w:sz w:val="24"/>
          <w:szCs w:val="24"/>
        </w:rPr>
      </w:pPr>
      <w:bookmarkStart w:id="106" w:name="dst2150"/>
      <w:bookmarkEnd w:id="106"/>
      <w:r w:rsidRPr="007F125A">
        <w:rPr>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07" w:name="dst2151"/>
      <w:bookmarkEnd w:id="107"/>
      <w:r w:rsidRPr="007F125A">
        <w:rPr>
          <w:sz w:val="24"/>
          <w:szCs w:val="24"/>
        </w:rPr>
        <w:lastRenderedPageBreak/>
        <w:t xml:space="preserve">19. </w:t>
      </w:r>
      <w:proofErr w:type="gramStart"/>
      <w:r w:rsidRPr="007F125A">
        <w:rPr>
          <w:sz w:val="24"/>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7F125A" w:rsidRPr="007F125A" w:rsidRDefault="007F125A" w:rsidP="007F125A">
      <w:pPr>
        <w:widowControl/>
        <w:shd w:val="clear" w:color="auto" w:fill="FFFFFF"/>
        <w:spacing w:line="276" w:lineRule="auto"/>
        <w:ind w:firstLine="540"/>
        <w:jc w:val="both"/>
        <w:rPr>
          <w:sz w:val="24"/>
          <w:szCs w:val="24"/>
        </w:rPr>
      </w:pPr>
      <w:bookmarkStart w:id="108" w:name="dst2152"/>
      <w:bookmarkEnd w:id="108"/>
      <w:r w:rsidRPr="007F125A">
        <w:rPr>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7F125A" w:rsidRPr="007F125A" w:rsidRDefault="007F125A" w:rsidP="007F125A">
      <w:pPr>
        <w:widowControl/>
        <w:shd w:val="clear" w:color="auto" w:fill="FFFFFF"/>
        <w:spacing w:line="276" w:lineRule="auto"/>
        <w:ind w:firstLine="540"/>
        <w:jc w:val="both"/>
        <w:rPr>
          <w:sz w:val="24"/>
          <w:szCs w:val="24"/>
        </w:rPr>
      </w:pPr>
      <w:bookmarkStart w:id="109" w:name="dst2153"/>
      <w:bookmarkEnd w:id="109"/>
      <w:r w:rsidRPr="007F125A">
        <w:rPr>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10" w:name="dst2154"/>
      <w:bookmarkEnd w:id="110"/>
      <w:r w:rsidRPr="007F125A">
        <w:rPr>
          <w:sz w:val="24"/>
          <w:szCs w:val="24"/>
        </w:rPr>
        <w:t>22. В заключении о результатах общественных обсуждений или публичных слушаний должны быть указаны:</w:t>
      </w:r>
    </w:p>
    <w:p w:rsidR="007F125A" w:rsidRPr="007F125A" w:rsidRDefault="007F125A" w:rsidP="007F125A">
      <w:pPr>
        <w:widowControl/>
        <w:shd w:val="clear" w:color="auto" w:fill="FFFFFF"/>
        <w:spacing w:line="276" w:lineRule="auto"/>
        <w:ind w:firstLine="540"/>
        <w:jc w:val="both"/>
        <w:rPr>
          <w:sz w:val="24"/>
          <w:szCs w:val="24"/>
        </w:rPr>
      </w:pPr>
      <w:bookmarkStart w:id="111" w:name="dst2155"/>
      <w:bookmarkEnd w:id="111"/>
      <w:r w:rsidRPr="007F125A">
        <w:rPr>
          <w:sz w:val="24"/>
          <w:szCs w:val="24"/>
        </w:rPr>
        <w:t>1) дата оформления заключения о результатах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12" w:name="dst2156"/>
      <w:bookmarkEnd w:id="112"/>
      <w:r w:rsidRPr="007F125A">
        <w:rPr>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113" w:name="dst2157"/>
      <w:bookmarkEnd w:id="113"/>
      <w:r w:rsidRPr="007F125A">
        <w:rPr>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14" w:name="dst2158"/>
      <w:bookmarkEnd w:id="114"/>
      <w:proofErr w:type="gramStart"/>
      <w:r w:rsidRPr="007F125A">
        <w:rPr>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7F125A">
        <w:rPr>
          <w:sz w:val="24"/>
          <w:szCs w:val="24"/>
        </w:rPr>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7F125A" w:rsidRPr="007F125A" w:rsidRDefault="007F125A" w:rsidP="007F125A">
      <w:pPr>
        <w:widowControl/>
        <w:shd w:val="clear" w:color="auto" w:fill="FFFFFF"/>
        <w:spacing w:line="276" w:lineRule="auto"/>
        <w:ind w:firstLine="540"/>
        <w:jc w:val="both"/>
        <w:rPr>
          <w:sz w:val="24"/>
          <w:szCs w:val="24"/>
        </w:rPr>
      </w:pPr>
      <w:bookmarkStart w:id="115" w:name="dst2159"/>
      <w:bookmarkEnd w:id="115"/>
      <w:r w:rsidRPr="007F125A">
        <w:rPr>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16" w:name="dst2160"/>
      <w:bookmarkEnd w:id="116"/>
      <w:r w:rsidRPr="007F125A">
        <w:rPr>
          <w:sz w:val="24"/>
          <w:szCs w:val="24"/>
        </w:rPr>
        <w:t xml:space="preserve">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proofErr w:type="spellStart"/>
      <w:r w:rsidR="00430D87">
        <w:rPr>
          <w:sz w:val="24"/>
          <w:szCs w:val="24"/>
        </w:rPr>
        <w:t>Старозахаркинского</w:t>
      </w:r>
      <w:proofErr w:type="spellEnd"/>
      <w:r w:rsidRPr="007F125A">
        <w:rPr>
          <w:sz w:val="24"/>
          <w:szCs w:val="24"/>
        </w:rPr>
        <w:t xml:space="preserve"> сельсовета и (или) в информационных системах.</w:t>
      </w:r>
    </w:p>
    <w:p w:rsidR="007F125A" w:rsidRPr="007F125A" w:rsidRDefault="007F125A" w:rsidP="007F125A">
      <w:pPr>
        <w:widowControl/>
        <w:shd w:val="clear" w:color="auto" w:fill="FFFFFF"/>
        <w:spacing w:line="276" w:lineRule="auto"/>
        <w:ind w:firstLine="540"/>
        <w:jc w:val="both"/>
        <w:rPr>
          <w:sz w:val="24"/>
          <w:szCs w:val="24"/>
        </w:rPr>
      </w:pPr>
      <w:bookmarkStart w:id="117" w:name="dst2161"/>
      <w:bookmarkEnd w:id="117"/>
      <w:r w:rsidRPr="007F125A">
        <w:rPr>
          <w:sz w:val="24"/>
          <w:szCs w:val="24"/>
        </w:rPr>
        <w:t xml:space="preserve">24. Уставом </w:t>
      </w:r>
      <w:proofErr w:type="spellStart"/>
      <w:r w:rsidR="00430D87">
        <w:rPr>
          <w:sz w:val="24"/>
          <w:szCs w:val="24"/>
        </w:rPr>
        <w:t>Старозахаркинского</w:t>
      </w:r>
      <w:proofErr w:type="spellEnd"/>
      <w:r w:rsidRPr="007F125A">
        <w:rPr>
          <w:sz w:val="24"/>
          <w:szCs w:val="24"/>
        </w:rPr>
        <w:t xml:space="preserve"> сельсовета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7F125A" w:rsidRPr="007F125A" w:rsidRDefault="007F125A" w:rsidP="007F125A">
      <w:pPr>
        <w:widowControl/>
        <w:shd w:val="clear" w:color="auto" w:fill="FFFFFF"/>
        <w:spacing w:line="276" w:lineRule="auto"/>
        <w:ind w:firstLine="540"/>
        <w:jc w:val="both"/>
        <w:rPr>
          <w:sz w:val="24"/>
          <w:szCs w:val="24"/>
        </w:rPr>
      </w:pPr>
      <w:bookmarkStart w:id="118" w:name="dst2162"/>
      <w:bookmarkEnd w:id="118"/>
      <w:r w:rsidRPr="007F125A">
        <w:rPr>
          <w:sz w:val="24"/>
          <w:szCs w:val="24"/>
        </w:rPr>
        <w:lastRenderedPageBreak/>
        <w:t>1) порядок организации и проведения общественных обсуждений или публичных слушаний по проектам;</w:t>
      </w:r>
    </w:p>
    <w:p w:rsidR="007F125A" w:rsidRPr="007F125A" w:rsidRDefault="007F125A" w:rsidP="007F125A">
      <w:pPr>
        <w:widowControl/>
        <w:shd w:val="clear" w:color="auto" w:fill="FFFFFF"/>
        <w:spacing w:line="276" w:lineRule="auto"/>
        <w:ind w:firstLine="540"/>
        <w:jc w:val="both"/>
        <w:rPr>
          <w:sz w:val="24"/>
          <w:szCs w:val="24"/>
        </w:rPr>
      </w:pPr>
      <w:bookmarkStart w:id="119" w:name="dst2163"/>
      <w:bookmarkEnd w:id="119"/>
      <w:r w:rsidRPr="007F125A">
        <w:rPr>
          <w:sz w:val="24"/>
          <w:szCs w:val="24"/>
        </w:rPr>
        <w:t>2) организатор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20" w:name="dst2164"/>
      <w:bookmarkEnd w:id="120"/>
      <w:r w:rsidRPr="007F125A">
        <w:rPr>
          <w:sz w:val="24"/>
          <w:szCs w:val="24"/>
        </w:rPr>
        <w:t>3) срок проведения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21" w:name="dst2165"/>
      <w:bookmarkEnd w:id="121"/>
      <w:r w:rsidRPr="007F125A">
        <w:rPr>
          <w:sz w:val="24"/>
          <w:szCs w:val="24"/>
        </w:rPr>
        <w:t>4) официальный сайт и (или) информационные системы;</w:t>
      </w:r>
    </w:p>
    <w:p w:rsidR="007F125A" w:rsidRPr="007F125A" w:rsidRDefault="007F125A" w:rsidP="007F125A">
      <w:pPr>
        <w:widowControl/>
        <w:shd w:val="clear" w:color="auto" w:fill="FFFFFF"/>
        <w:spacing w:line="276" w:lineRule="auto"/>
        <w:ind w:firstLine="540"/>
        <w:jc w:val="both"/>
        <w:rPr>
          <w:sz w:val="24"/>
          <w:szCs w:val="24"/>
        </w:rPr>
      </w:pPr>
      <w:bookmarkStart w:id="122" w:name="dst2166"/>
      <w:bookmarkEnd w:id="122"/>
      <w:r w:rsidRPr="007F125A">
        <w:rPr>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23" w:name="dst2167"/>
      <w:bookmarkEnd w:id="123"/>
      <w:r w:rsidRPr="007F125A">
        <w:rPr>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24" w:name="dst2168"/>
      <w:bookmarkEnd w:id="124"/>
      <w:r w:rsidRPr="007F125A">
        <w:rPr>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r w:rsidRPr="007F125A">
        <w:rPr>
          <w:sz w:val="24"/>
          <w:szCs w:val="24"/>
        </w:rPr>
        <w:t xml:space="preserve">25. </w:t>
      </w:r>
      <w:proofErr w:type="gramStart"/>
      <w:r w:rsidRPr="007F125A">
        <w:rPr>
          <w:sz w:val="24"/>
          <w:szCs w:val="24"/>
        </w:rPr>
        <w:t xml:space="preserve">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w:t>
      </w:r>
      <w:proofErr w:type="spellStart"/>
      <w:r w:rsidR="00430D87">
        <w:rPr>
          <w:sz w:val="24"/>
          <w:szCs w:val="24"/>
        </w:rPr>
        <w:t>Старозахаркинского</w:t>
      </w:r>
      <w:proofErr w:type="spellEnd"/>
      <w:r w:rsidRPr="007F125A">
        <w:rPr>
          <w:sz w:val="24"/>
          <w:szCs w:val="24"/>
        </w:rPr>
        <w:t xml:space="preserve"> сельсовета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7F125A" w:rsidRPr="007F125A" w:rsidRDefault="007F125A" w:rsidP="007F125A">
      <w:pPr>
        <w:spacing w:line="276" w:lineRule="auto"/>
        <w:ind w:firstLine="567"/>
        <w:jc w:val="both"/>
        <w:rPr>
          <w:sz w:val="24"/>
          <w:szCs w:val="24"/>
        </w:rPr>
      </w:pPr>
      <w:r w:rsidRPr="007F125A">
        <w:rPr>
          <w:sz w:val="24"/>
          <w:szCs w:val="24"/>
        </w:rPr>
        <w:t>26.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7F125A" w:rsidRPr="007F125A" w:rsidRDefault="007F125A" w:rsidP="008746F1">
      <w:pPr>
        <w:tabs>
          <w:tab w:val="left" w:pos="993"/>
        </w:tabs>
        <w:spacing w:line="276" w:lineRule="auto"/>
        <w:ind w:firstLine="567"/>
        <w:jc w:val="both"/>
        <w:rPr>
          <w:sz w:val="24"/>
          <w:szCs w:val="24"/>
        </w:rPr>
      </w:pPr>
      <w:bookmarkStart w:id="125" w:name="dst100489"/>
      <w:bookmarkEnd w:id="125"/>
      <w:r w:rsidRPr="007F125A">
        <w:rPr>
          <w:sz w:val="24"/>
          <w:szCs w:val="24"/>
        </w:rPr>
        <w:t>27.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7F125A" w:rsidRPr="007F125A" w:rsidRDefault="007F125A" w:rsidP="007F125A">
      <w:pPr>
        <w:spacing w:line="276" w:lineRule="auto"/>
        <w:ind w:firstLine="567"/>
        <w:jc w:val="both"/>
        <w:rPr>
          <w:sz w:val="24"/>
          <w:szCs w:val="24"/>
        </w:rPr>
      </w:pPr>
      <w:bookmarkStart w:id="126" w:name="dst2183"/>
      <w:bookmarkEnd w:id="126"/>
      <w:r w:rsidRPr="007F125A">
        <w:rPr>
          <w:sz w:val="24"/>
          <w:szCs w:val="24"/>
        </w:rPr>
        <w:t>28.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7F125A" w:rsidRPr="007F125A" w:rsidRDefault="007F125A" w:rsidP="007F125A">
      <w:pPr>
        <w:spacing w:line="276" w:lineRule="auto"/>
        <w:ind w:firstLine="567"/>
        <w:jc w:val="both"/>
        <w:rPr>
          <w:sz w:val="24"/>
          <w:szCs w:val="24"/>
        </w:rPr>
      </w:pPr>
      <w:r w:rsidRPr="007F125A">
        <w:rPr>
          <w:sz w:val="24"/>
          <w:szCs w:val="24"/>
        </w:rPr>
        <w:t xml:space="preserve">29. </w:t>
      </w:r>
      <w:bookmarkStart w:id="127" w:name="dst1345"/>
      <w:bookmarkEnd w:id="127"/>
      <w:r w:rsidRPr="007F125A">
        <w:rPr>
          <w:sz w:val="24"/>
          <w:szCs w:val="24"/>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7F125A" w:rsidRPr="007F125A" w:rsidRDefault="007F125A" w:rsidP="007F125A">
      <w:pPr>
        <w:spacing w:line="276" w:lineRule="auto"/>
        <w:ind w:firstLine="567"/>
        <w:jc w:val="both"/>
        <w:rPr>
          <w:sz w:val="24"/>
          <w:szCs w:val="24"/>
        </w:rPr>
      </w:pPr>
      <w:bookmarkStart w:id="128" w:name="dst100491"/>
      <w:bookmarkEnd w:id="128"/>
      <w:r w:rsidRPr="007F125A">
        <w:rPr>
          <w:sz w:val="24"/>
          <w:szCs w:val="24"/>
        </w:rPr>
        <w:t>30.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7F125A" w:rsidRPr="007F125A" w:rsidRDefault="007F125A" w:rsidP="007F125A">
      <w:pPr>
        <w:spacing w:line="276" w:lineRule="auto"/>
        <w:ind w:firstLine="567"/>
        <w:jc w:val="both"/>
        <w:rPr>
          <w:sz w:val="24"/>
          <w:szCs w:val="24"/>
        </w:rPr>
      </w:pPr>
      <w:bookmarkStart w:id="129" w:name="dst100492"/>
      <w:bookmarkEnd w:id="129"/>
      <w:r w:rsidRPr="007F125A">
        <w:rPr>
          <w:sz w:val="24"/>
          <w:szCs w:val="24"/>
        </w:rPr>
        <w:t xml:space="preserve">31. Решение о подготовке проекта правил землепользования и застройки принимается главой </w:t>
      </w:r>
      <w:r w:rsidRPr="007F125A">
        <w:rPr>
          <w:sz w:val="24"/>
          <w:szCs w:val="24"/>
        </w:rPr>
        <w:lastRenderedPageBreak/>
        <w:t xml:space="preserve">администрации </w:t>
      </w:r>
      <w:proofErr w:type="spellStart"/>
      <w:r w:rsidR="00992D23">
        <w:rPr>
          <w:sz w:val="24"/>
          <w:szCs w:val="24"/>
        </w:rPr>
        <w:t>Старозахаркинского</w:t>
      </w:r>
      <w:proofErr w:type="spellEnd"/>
      <w:r w:rsidRPr="007F125A">
        <w:rPr>
          <w:sz w:val="24"/>
          <w:szCs w:val="24"/>
        </w:rPr>
        <w:t xml:space="preserve"> сельсовета с установлением этапов градостроительного зонирования применительно ко всем территориям поселения,  либо к различным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7F125A" w:rsidRPr="007F125A" w:rsidRDefault="007F125A" w:rsidP="007F125A">
      <w:pPr>
        <w:spacing w:line="276" w:lineRule="auto"/>
        <w:ind w:firstLine="567"/>
        <w:jc w:val="both"/>
        <w:rPr>
          <w:sz w:val="24"/>
          <w:szCs w:val="24"/>
        </w:rPr>
      </w:pPr>
      <w:bookmarkStart w:id="130" w:name="dst2184"/>
      <w:bookmarkEnd w:id="130"/>
      <w:r w:rsidRPr="007F125A">
        <w:rPr>
          <w:sz w:val="24"/>
          <w:szCs w:val="24"/>
        </w:rPr>
        <w:t xml:space="preserve">32. Одновременно с принятием решения о подготовке проекта правил землепользования и застройки главой </w:t>
      </w:r>
      <w:proofErr w:type="spellStart"/>
      <w:r w:rsidR="00992D23">
        <w:rPr>
          <w:sz w:val="24"/>
          <w:szCs w:val="24"/>
        </w:rPr>
        <w:t>Старозахаркинского</w:t>
      </w:r>
      <w:proofErr w:type="spellEnd"/>
      <w:r w:rsidRPr="007F125A">
        <w:rPr>
          <w:sz w:val="24"/>
          <w:szCs w:val="24"/>
        </w:rPr>
        <w:t xml:space="preserve"> сельсовета утверждаются </w:t>
      </w:r>
      <w:proofErr w:type="gramStart"/>
      <w:r w:rsidRPr="007F125A">
        <w:rPr>
          <w:sz w:val="24"/>
          <w:szCs w:val="24"/>
        </w:rPr>
        <w:t>состав</w:t>
      </w:r>
      <w:proofErr w:type="gramEnd"/>
      <w:r w:rsidRPr="007F125A">
        <w:rPr>
          <w:sz w:val="24"/>
          <w:szCs w:val="24"/>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7F125A" w:rsidRPr="007F125A" w:rsidRDefault="007F125A" w:rsidP="007F125A">
      <w:pPr>
        <w:spacing w:line="276" w:lineRule="auto"/>
        <w:ind w:firstLine="567"/>
        <w:jc w:val="both"/>
        <w:rPr>
          <w:sz w:val="24"/>
          <w:szCs w:val="24"/>
        </w:rPr>
      </w:pPr>
      <w:bookmarkStart w:id="131" w:name="dst101023"/>
      <w:bookmarkEnd w:id="131"/>
      <w:r w:rsidRPr="007F125A">
        <w:rPr>
          <w:sz w:val="24"/>
          <w:szCs w:val="24"/>
        </w:rPr>
        <w:t xml:space="preserve">33. Глава администрации </w:t>
      </w:r>
      <w:proofErr w:type="spellStart"/>
      <w:r w:rsidR="00992D23">
        <w:rPr>
          <w:sz w:val="24"/>
          <w:szCs w:val="24"/>
        </w:rPr>
        <w:t>Старозахаркинского</w:t>
      </w:r>
      <w:proofErr w:type="spellEnd"/>
      <w:r w:rsidRPr="007F125A">
        <w:rPr>
          <w:sz w:val="24"/>
          <w:szCs w:val="24"/>
        </w:rPr>
        <w:t xml:space="preserve"> сельсовета не </w:t>
      </w:r>
      <w:proofErr w:type="gramStart"/>
      <w:r w:rsidRPr="007F125A">
        <w:rPr>
          <w:sz w:val="24"/>
          <w:szCs w:val="24"/>
        </w:rPr>
        <w:t>позднее</w:t>
      </w:r>
      <w:proofErr w:type="gramEnd"/>
      <w:r w:rsidRPr="007F125A">
        <w:rPr>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w:t>
      </w:r>
      <w:proofErr w:type="spellStart"/>
      <w:r w:rsidR="00992D23">
        <w:rPr>
          <w:sz w:val="24"/>
          <w:szCs w:val="24"/>
        </w:rPr>
        <w:t>Старозахаркинского</w:t>
      </w:r>
      <w:proofErr w:type="spellEnd"/>
      <w:r w:rsidRPr="007F125A">
        <w:rPr>
          <w:sz w:val="24"/>
          <w:szCs w:val="24"/>
        </w:rPr>
        <w:t xml:space="preserve"> сельсовета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7F125A" w:rsidRPr="007F125A" w:rsidRDefault="007F125A" w:rsidP="007F125A">
      <w:pPr>
        <w:spacing w:line="276" w:lineRule="auto"/>
        <w:ind w:firstLine="567"/>
        <w:jc w:val="both"/>
        <w:rPr>
          <w:sz w:val="24"/>
          <w:szCs w:val="24"/>
        </w:rPr>
      </w:pPr>
      <w:bookmarkStart w:id="132" w:name="dst1963"/>
      <w:bookmarkEnd w:id="132"/>
      <w:r w:rsidRPr="007F125A">
        <w:rPr>
          <w:sz w:val="24"/>
          <w:szCs w:val="24"/>
        </w:rPr>
        <w:t>34.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7F125A" w:rsidRPr="007F125A" w:rsidRDefault="007F125A" w:rsidP="007F125A">
      <w:pPr>
        <w:spacing w:line="276" w:lineRule="auto"/>
        <w:ind w:firstLine="567"/>
        <w:jc w:val="both"/>
        <w:rPr>
          <w:sz w:val="24"/>
          <w:szCs w:val="24"/>
        </w:rPr>
      </w:pPr>
      <w:bookmarkStart w:id="133" w:name="dst100495"/>
      <w:bookmarkEnd w:id="133"/>
      <w:r w:rsidRPr="007F125A">
        <w:rPr>
          <w:sz w:val="24"/>
          <w:szCs w:val="24"/>
        </w:rPr>
        <w:t>35. В указанном в </w:t>
      </w:r>
      <w:hyperlink r:id="rId30" w:anchor="dst100494" w:history="1">
        <w:r w:rsidRPr="007F125A">
          <w:rPr>
            <w:sz w:val="24"/>
            <w:szCs w:val="24"/>
          </w:rPr>
          <w:t>части 33</w:t>
        </w:r>
      </w:hyperlink>
      <w:r w:rsidRPr="007F125A">
        <w:rPr>
          <w:sz w:val="24"/>
          <w:szCs w:val="24"/>
        </w:rPr>
        <w:t>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 xml:space="preserve"> сообщении о принятии решения о подготовке проекта правил землепользования и застройки указываются:</w:t>
      </w:r>
    </w:p>
    <w:p w:rsidR="007F125A" w:rsidRPr="007F125A" w:rsidRDefault="007F125A" w:rsidP="008746F1">
      <w:pPr>
        <w:numPr>
          <w:ilvl w:val="0"/>
          <w:numId w:val="19"/>
        </w:numPr>
        <w:tabs>
          <w:tab w:val="left" w:pos="851"/>
        </w:tabs>
        <w:spacing w:line="276" w:lineRule="auto"/>
        <w:ind w:left="567" w:firstLine="0"/>
        <w:jc w:val="both"/>
        <w:rPr>
          <w:sz w:val="24"/>
          <w:szCs w:val="24"/>
        </w:rPr>
      </w:pPr>
      <w:bookmarkStart w:id="134" w:name="dst100496"/>
      <w:bookmarkEnd w:id="134"/>
      <w:r w:rsidRPr="007F125A">
        <w:rPr>
          <w:sz w:val="24"/>
          <w:szCs w:val="24"/>
        </w:rPr>
        <w:t>состав и порядок деятельности комиссии;</w:t>
      </w:r>
      <w:bookmarkStart w:id="135" w:name="dst100497"/>
      <w:bookmarkEnd w:id="135"/>
    </w:p>
    <w:p w:rsidR="007F125A" w:rsidRPr="007F125A" w:rsidRDefault="007F125A" w:rsidP="008746F1">
      <w:pPr>
        <w:numPr>
          <w:ilvl w:val="0"/>
          <w:numId w:val="19"/>
        </w:numPr>
        <w:tabs>
          <w:tab w:val="left" w:pos="851"/>
        </w:tabs>
        <w:spacing w:line="276" w:lineRule="auto"/>
        <w:ind w:left="567" w:firstLine="0"/>
        <w:jc w:val="both"/>
        <w:rPr>
          <w:sz w:val="24"/>
          <w:szCs w:val="24"/>
        </w:rPr>
      </w:pPr>
      <w:r w:rsidRPr="007F125A">
        <w:rPr>
          <w:sz w:val="24"/>
          <w:szCs w:val="24"/>
        </w:rPr>
        <w:t>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7F125A" w:rsidRPr="007F125A" w:rsidRDefault="007F125A" w:rsidP="008746F1">
      <w:pPr>
        <w:numPr>
          <w:ilvl w:val="0"/>
          <w:numId w:val="19"/>
        </w:numPr>
        <w:tabs>
          <w:tab w:val="left" w:pos="851"/>
        </w:tabs>
        <w:spacing w:line="276" w:lineRule="auto"/>
        <w:ind w:left="567" w:firstLine="0"/>
        <w:jc w:val="both"/>
        <w:rPr>
          <w:sz w:val="24"/>
          <w:szCs w:val="24"/>
        </w:rPr>
      </w:pPr>
      <w:bookmarkStart w:id="136" w:name="dst100498"/>
      <w:bookmarkEnd w:id="136"/>
      <w:r w:rsidRPr="007F125A">
        <w:rPr>
          <w:sz w:val="24"/>
          <w:szCs w:val="24"/>
        </w:rPr>
        <w:t>порядок и сроки проведения работ по подготовке проекта правил землепользования и застройки;</w:t>
      </w:r>
    </w:p>
    <w:p w:rsidR="007F125A" w:rsidRPr="007F125A" w:rsidRDefault="007F125A" w:rsidP="008746F1">
      <w:pPr>
        <w:numPr>
          <w:ilvl w:val="0"/>
          <w:numId w:val="19"/>
        </w:numPr>
        <w:tabs>
          <w:tab w:val="left" w:pos="851"/>
        </w:tabs>
        <w:spacing w:line="276" w:lineRule="auto"/>
        <w:ind w:left="567" w:firstLine="0"/>
        <w:jc w:val="both"/>
        <w:rPr>
          <w:sz w:val="24"/>
          <w:szCs w:val="24"/>
        </w:rPr>
      </w:pPr>
      <w:bookmarkStart w:id="137" w:name="dst100499"/>
      <w:bookmarkEnd w:id="137"/>
      <w:r w:rsidRPr="007F125A">
        <w:rPr>
          <w:sz w:val="24"/>
          <w:szCs w:val="24"/>
        </w:rPr>
        <w:t>порядок направления в комиссию предложений заинтересованных лиц по подготовке проекта правил землепользования и застройки;</w:t>
      </w:r>
      <w:bookmarkStart w:id="138" w:name="dst100500"/>
      <w:bookmarkEnd w:id="138"/>
    </w:p>
    <w:p w:rsidR="007F125A" w:rsidRPr="007F125A" w:rsidRDefault="007F125A" w:rsidP="008746F1">
      <w:pPr>
        <w:numPr>
          <w:ilvl w:val="0"/>
          <w:numId w:val="19"/>
        </w:numPr>
        <w:tabs>
          <w:tab w:val="left" w:pos="851"/>
        </w:tabs>
        <w:spacing w:line="276" w:lineRule="auto"/>
        <w:ind w:left="567" w:firstLine="0"/>
        <w:jc w:val="both"/>
        <w:rPr>
          <w:sz w:val="24"/>
          <w:szCs w:val="24"/>
        </w:rPr>
      </w:pPr>
      <w:r w:rsidRPr="007F125A">
        <w:rPr>
          <w:sz w:val="24"/>
          <w:szCs w:val="24"/>
        </w:rPr>
        <w:t>иные вопросы организации работ.</w:t>
      </w:r>
    </w:p>
    <w:p w:rsidR="007F125A" w:rsidRPr="007F125A" w:rsidRDefault="007F125A" w:rsidP="007F125A">
      <w:pPr>
        <w:spacing w:line="276" w:lineRule="auto"/>
        <w:ind w:firstLine="426"/>
        <w:jc w:val="both"/>
        <w:rPr>
          <w:sz w:val="24"/>
          <w:szCs w:val="24"/>
        </w:rPr>
      </w:pPr>
      <w:bookmarkStart w:id="139" w:name="dst626"/>
      <w:bookmarkEnd w:id="139"/>
      <w:r w:rsidRPr="007F125A">
        <w:rPr>
          <w:sz w:val="24"/>
          <w:szCs w:val="24"/>
        </w:rPr>
        <w:t xml:space="preserve">36. </w:t>
      </w:r>
      <w:proofErr w:type="gramStart"/>
      <w:r w:rsidRPr="007F125A">
        <w:rPr>
          <w:sz w:val="24"/>
          <w:szCs w:val="24"/>
        </w:rPr>
        <w:t>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w:t>
      </w:r>
      <w:hyperlink r:id="rId31" w:anchor="dst100010" w:history="1">
        <w:r w:rsidRPr="007F125A">
          <w:rPr>
            <w:sz w:val="24"/>
            <w:szCs w:val="24"/>
          </w:rPr>
          <w:t>согласованию</w:t>
        </w:r>
      </w:hyperlink>
      <w:r w:rsidRPr="007F125A">
        <w:rPr>
          <w:sz w:val="24"/>
          <w:szCs w:val="24"/>
        </w:rPr>
        <w:t>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Пензенской области, уполномоченным в области охраны объектов культурного наследия, в соответствии с Федеральным </w:t>
      </w:r>
      <w:hyperlink r:id="rId32" w:anchor="dst222" w:history="1">
        <w:r w:rsidRPr="007F125A">
          <w:rPr>
            <w:sz w:val="24"/>
            <w:szCs w:val="24"/>
          </w:rPr>
          <w:t>законом</w:t>
        </w:r>
        <w:proofErr w:type="gramEnd"/>
      </w:hyperlink>
      <w:r w:rsidRPr="007F125A">
        <w:rPr>
          <w:sz w:val="24"/>
          <w:szCs w:val="24"/>
        </w:rPr>
        <w:t> от 25</w:t>
      </w:r>
      <w:r w:rsidR="005D15D6">
        <w:rPr>
          <w:sz w:val="24"/>
          <w:szCs w:val="24"/>
        </w:rPr>
        <w:t>.06.2002</w:t>
      </w:r>
      <w:r w:rsidRPr="007F125A">
        <w:rPr>
          <w:sz w:val="24"/>
          <w:szCs w:val="24"/>
        </w:rPr>
        <w:t xml:space="preserve"> </w:t>
      </w:r>
      <w:r w:rsidR="005D15D6">
        <w:rPr>
          <w:sz w:val="24"/>
          <w:szCs w:val="24"/>
        </w:rPr>
        <w:t>№</w:t>
      </w:r>
      <w:r w:rsidRPr="007F125A">
        <w:rPr>
          <w:sz w:val="24"/>
          <w:szCs w:val="24"/>
        </w:rPr>
        <w:t xml:space="preserve">73-ФЗ </w:t>
      </w:r>
      <w:r w:rsidR="005D15D6">
        <w:rPr>
          <w:sz w:val="24"/>
          <w:szCs w:val="24"/>
        </w:rPr>
        <w:t>«</w:t>
      </w:r>
      <w:r w:rsidRPr="007F125A">
        <w:rPr>
          <w:sz w:val="24"/>
          <w:szCs w:val="24"/>
        </w:rPr>
        <w:t>Об объектах культурного наследия (памятниках истории и культуры) народов Российской Федерации</w:t>
      </w:r>
      <w:r w:rsidR="005D15D6">
        <w:rPr>
          <w:sz w:val="24"/>
          <w:szCs w:val="24"/>
        </w:rPr>
        <w:t>»</w:t>
      </w:r>
      <w:r w:rsidRPr="007F125A">
        <w:rPr>
          <w:sz w:val="24"/>
          <w:szCs w:val="24"/>
        </w:rPr>
        <w:t>.</w:t>
      </w:r>
    </w:p>
    <w:p w:rsidR="007F125A" w:rsidRPr="007F125A" w:rsidRDefault="007F125A" w:rsidP="00586B5E">
      <w:pPr>
        <w:spacing w:line="276" w:lineRule="auto"/>
        <w:ind w:firstLine="426"/>
        <w:jc w:val="both"/>
        <w:rPr>
          <w:sz w:val="24"/>
          <w:szCs w:val="24"/>
        </w:rPr>
      </w:pPr>
      <w:bookmarkStart w:id="140" w:name="dst2185"/>
      <w:bookmarkEnd w:id="140"/>
      <w:r w:rsidRPr="007F125A">
        <w:rPr>
          <w:sz w:val="24"/>
          <w:szCs w:val="24"/>
        </w:rPr>
        <w:t>37</w:t>
      </w:r>
      <w:r w:rsidR="00586B5E">
        <w:rPr>
          <w:sz w:val="24"/>
          <w:szCs w:val="24"/>
        </w:rPr>
        <w:t>.</w:t>
      </w:r>
      <w:bookmarkStart w:id="141" w:name="dst2310"/>
      <w:bookmarkEnd w:id="141"/>
      <w:r w:rsidR="00586B5E">
        <w:rPr>
          <w:sz w:val="24"/>
          <w:szCs w:val="24"/>
        </w:rPr>
        <w:t xml:space="preserve"> </w:t>
      </w:r>
      <w:proofErr w:type="gramStart"/>
      <w:r w:rsidRPr="007F125A">
        <w:rPr>
          <w:sz w:val="24"/>
          <w:szCs w:val="24"/>
        </w:rPr>
        <w:t xml:space="preserve">Орган местного самоуправления </w:t>
      </w:r>
      <w:proofErr w:type="spellStart"/>
      <w:r w:rsidR="00992D23">
        <w:rPr>
          <w:sz w:val="24"/>
          <w:szCs w:val="24"/>
        </w:rPr>
        <w:t>Старозахаркинского</w:t>
      </w:r>
      <w:proofErr w:type="spellEnd"/>
      <w:r w:rsidRPr="007F125A">
        <w:rPr>
          <w:sz w:val="24"/>
          <w:szCs w:val="24"/>
        </w:rPr>
        <w:t xml:space="preserve"> сельсовета  осуществляет проверку </w:t>
      </w:r>
      <w:r w:rsidRPr="007F125A">
        <w:rPr>
          <w:sz w:val="24"/>
          <w:szCs w:val="24"/>
        </w:rPr>
        <w:lastRenderedPageBreak/>
        <w:t>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схемам территориального планирования муниципальн</w:t>
      </w:r>
      <w:r w:rsidR="00586B5E">
        <w:rPr>
          <w:sz w:val="24"/>
          <w:szCs w:val="24"/>
        </w:rPr>
        <w:t>ого</w:t>
      </w:r>
      <w:r w:rsidRPr="007F125A">
        <w:rPr>
          <w:sz w:val="24"/>
          <w:szCs w:val="24"/>
        </w:rPr>
        <w:t xml:space="preserve"> район</w:t>
      </w:r>
      <w:r w:rsidR="00586B5E">
        <w:rPr>
          <w:sz w:val="24"/>
          <w:szCs w:val="24"/>
        </w:rPr>
        <w:t>а</w:t>
      </w:r>
      <w:r w:rsidRPr="007F125A">
        <w:rPr>
          <w:sz w:val="24"/>
          <w:szCs w:val="24"/>
        </w:rPr>
        <w:t>,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w:t>
      </w:r>
      <w:r w:rsidR="00586B5E">
        <w:rPr>
          <w:sz w:val="24"/>
          <w:szCs w:val="24"/>
        </w:rPr>
        <w:t>, сведениям государственного реестра недвижимости, сведения, документам и материалам, содержащимся в государственных информационных системах</w:t>
      </w:r>
      <w:proofErr w:type="gramEnd"/>
      <w:r w:rsidR="00586B5E">
        <w:rPr>
          <w:sz w:val="24"/>
          <w:szCs w:val="24"/>
        </w:rPr>
        <w:t xml:space="preserve"> обеспечения градостроительной деятельности</w:t>
      </w:r>
      <w:r w:rsidRPr="007F125A">
        <w:rPr>
          <w:sz w:val="24"/>
          <w:szCs w:val="24"/>
        </w:rPr>
        <w:t>.</w:t>
      </w:r>
    </w:p>
    <w:p w:rsidR="007F125A" w:rsidRPr="007F125A" w:rsidRDefault="007F125A" w:rsidP="007F125A">
      <w:pPr>
        <w:spacing w:line="276" w:lineRule="auto"/>
        <w:ind w:firstLine="567"/>
        <w:jc w:val="both"/>
        <w:rPr>
          <w:sz w:val="24"/>
          <w:szCs w:val="24"/>
        </w:rPr>
      </w:pPr>
      <w:bookmarkStart w:id="142" w:name="dst100502"/>
      <w:bookmarkEnd w:id="142"/>
      <w:r w:rsidRPr="007F125A">
        <w:rPr>
          <w:sz w:val="24"/>
          <w:szCs w:val="24"/>
        </w:rPr>
        <w:t xml:space="preserve">По результатам  проверки орган местного самоуправления направляет проект правил землепользования и застройки главе </w:t>
      </w:r>
      <w:r w:rsidR="00C32FB9">
        <w:rPr>
          <w:sz w:val="24"/>
          <w:szCs w:val="24"/>
        </w:rPr>
        <w:t>муниципального образования</w:t>
      </w:r>
      <w:r w:rsidRPr="007F125A">
        <w:rPr>
          <w:sz w:val="24"/>
          <w:szCs w:val="24"/>
        </w:rPr>
        <w:t xml:space="preserve"> или в случае обнаружения его несоответствия требованиям и документам,  в комиссию на доработку.</w:t>
      </w:r>
    </w:p>
    <w:p w:rsidR="007F125A" w:rsidRPr="007F125A" w:rsidRDefault="007F125A" w:rsidP="007F125A">
      <w:pPr>
        <w:spacing w:line="276" w:lineRule="auto"/>
        <w:ind w:firstLine="567"/>
        <w:jc w:val="both"/>
        <w:rPr>
          <w:sz w:val="24"/>
          <w:szCs w:val="24"/>
        </w:rPr>
      </w:pPr>
      <w:bookmarkStart w:id="143" w:name="dst2186"/>
      <w:bookmarkEnd w:id="143"/>
      <w:r w:rsidRPr="007F125A">
        <w:rPr>
          <w:sz w:val="24"/>
          <w:szCs w:val="24"/>
        </w:rPr>
        <w:t xml:space="preserve">Глава </w:t>
      </w:r>
      <w:proofErr w:type="spellStart"/>
      <w:r w:rsidR="00992D23">
        <w:rPr>
          <w:sz w:val="24"/>
          <w:szCs w:val="24"/>
        </w:rPr>
        <w:t>Старозахаркинского</w:t>
      </w:r>
      <w:proofErr w:type="spellEnd"/>
      <w:r w:rsidRPr="007F125A">
        <w:rPr>
          <w:sz w:val="24"/>
          <w:szCs w:val="24"/>
        </w:rPr>
        <w:t xml:space="preserve"> сельсовета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7F125A" w:rsidRPr="007F125A" w:rsidRDefault="007F125A" w:rsidP="007F125A">
      <w:pPr>
        <w:spacing w:line="276" w:lineRule="auto"/>
        <w:ind w:firstLine="567"/>
        <w:jc w:val="both"/>
        <w:rPr>
          <w:sz w:val="24"/>
          <w:szCs w:val="24"/>
        </w:rPr>
      </w:pPr>
      <w:bookmarkStart w:id="144" w:name="dst2187"/>
      <w:bookmarkEnd w:id="144"/>
      <w:r w:rsidRPr="007F125A">
        <w:rPr>
          <w:sz w:val="24"/>
          <w:szCs w:val="24"/>
        </w:rPr>
        <w:t>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33" w:anchor="dst2104" w:history="1">
        <w:r w:rsidRPr="007F125A">
          <w:rPr>
            <w:sz w:val="24"/>
            <w:szCs w:val="24"/>
          </w:rPr>
          <w:t>статьями 5.1</w:t>
        </w:r>
      </w:hyperlink>
      <w:r w:rsidRPr="007F125A">
        <w:rPr>
          <w:sz w:val="24"/>
          <w:szCs w:val="24"/>
        </w:rPr>
        <w:t> </w:t>
      </w:r>
      <w:r w:rsidR="00C32FB9">
        <w:rPr>
          <w:sz w:val="24"/>
          <w:szCs w:val="24"/>
        </w:rPr>
        <w:t xml:space="preserve"> и 28</w:t>
      </w:r>
      <w:r w:rsidRPr="007F125A">
        <w:rPr>
          <w:sz w:val="24"/>
          <w:szCs w:val="24"/>
        </w:rPr>
        <w:t>  Градостр</w:t>
      </w:r>
      <w:r w:rsidR="00C23529">
        <w:rPr>
          <w:sz w:val="24"/>
          <w:szCs w:val="24"/>
        </w:rPr>
        <w:t>оительного к</w:t>
      </w:r>
      <w:r w:rsidRPr="007F125A">
        <w:rPr>
          <w:sz w:val="24"/>
          <w:szCs w:val="24"/>
        </w:rPr>
        <w:t>одекса РФ  и с </w:t>
      </w:r>
      <w:hyperlink r:id="rId34" w:anchor="dst100505" w:history="1">
        <w:r w:rsidRPr="007F125A">
          <w:rPr>
            <w:sz w:val="24"/>
            <w:szCs w:val="24"/>
          </w:rPr>
          <w:t xml:space="preserve">частями </w:t>
        </w:r>
      </w:hyperlink>
      <w:r w:rsidR="00C32FB9">
        <w:rPr>
          <w:sz w:val="24"/>
          <w:szCs w:val="24"/>
        </w:rPr>
        <w:t>13 и 14 статьи 31 Градостроительного кодекса РФ</w:t>
      </w:r>
      <w:r w:rsidRPr="007F125A">
        <w:rPr>
          <w:sz w:val="24"/>
          <w:szCs w:val="24"/>
        </w:rPr>
        <w:t>.</w:t>
      </w:r>
    </w:p>
    <w:p w:rsidR="007F125A" w:rsidRPr="007F125A" w:rsidRDefault="007F125A" w:rsidP="007F125A">
      <w:pPr>
        <w:spacing w:line="276" w:lineRule="auto"/>
        <w:ind w:firstLine="567"/>
        <w:jc w:val="both"/>
        <w:rPr>
          <w:sz w:val="24"/>
          <w:szCs w:val="24"/>
        </w:rPr>
      </w:pPr>
      <w:bookmarkStart w:id="145" w:name="dst2188"/>
      <w:bookmarkEnd w:id="145"/>
      <w:r w:rsidRPr="007F125A">
        <w:rPr>
          <w:sz w:val="24"/>
          <w:szCs w:val="24"/>
        </w:rPr>
        <w:t xml:space="preserve">Продолжительность общественных обсуждений или публичных слушаний по проекту правил землепользования и застройки составляет не менее </w:t>
      </w:r>
      <w:r w:rsidR="00C32FB9">
        <w:rPr>
          <w:sz w:val="24"/>
          <w:szCs w:val="24"/>
        </w:rPr>
        <w:t>одного</w:t>
      </w:r>
      <w:r w:rsidRPr="007F125A">
        <w:rPr>
          <w:sz w:val="24"/>
          <w:szCs w:val="24"/>
        </w:rPr>
        <w:t xml:space="preserve"> и не более </w:t>
      </w:r>
      <w:r w:rsidR="00C32FB9">
        <w:rPr>
          <w:sz w:val="24"/>
          <w:szCs w:val="24"/>
        </w:rPr>
        <w:t>трех</w:t>
      </w:r>
      <w:r w:rsidRPr="007F125A">
        <w:rPr>
          <w:sz w:val="24"/>
          <w:szCs w:val="24"/>
        </w:rPr>
        <w:t xml:space="preserve"> месяцев со дня опубликования такого проекта.</w:t>
      </w:r>
    </w:p>
    <w:p w:rsidR="007F125A" w:rsidRPr="007F125A" w:rsidRDefault="007F125A" w:rsidP="007F125A">
      <w:pPr>
        <w:spacing w:line="276" w:lineRule="auto"/>
        <w:ind w:firstLine="567"/>
        <w:jc w:val="both"/>
        <w:rPr>
          <w:sz w:val="24"/>
          <w:szCs w:val="24"/>
        </w:rPr>
      </w:pPr>
      <w:bookmarkStart w:id="146" w:name="dst2189"/>
      <w:bookmarkEnd w:id="146"/>
      <w:r w:rsidRPr="007F125A">
        <w:rPr>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7F125A" w:rsidRPr="007F125A" w:rsidRDefault="007F125A" w:rsidP="007F125A">
      <w:pPr>
        <w:spacing w:line="276" w:lineRule="auto"/>
        <w:ind w:firstLine="567"/>
        <w:jc w:val="both"/>
        <w:rPr>
          <w:sz w:val="24"/>
          <w:szCs w:val="24"/>
        </w:rPr>
      </w:pPr>
      <w:bookmarkStart w:id="147" w:name="dst2190"/>
      <w:bookmarkEnd w:id="147"/>
      <w:r w:rsidRPr="007F125A">
        <w:rPr>
          <w:sz w:val="24"/>
          <w:szCs w:val="24"/>
        </w:rPr>
        <w:t xml:space="preserve">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администрации </w:t>
      </w:r>
      <w:proofErr w:type="spellStart"/>
      <w:r w:rsidR="00992D23">
        <w:rPr>
          <w:sz w:val="24"/>
          <w:szCs w:val="24"/>
        </w:rPr>
        <w:t>Старозахаркинского</w:t>
      </w:r>
      <w:proofErr w:type="spellEnd"/>
      <w:r w:rsidRPr="007F125A">
        <w:rPr>
          <w:sz w:val="24"/>
          <w:szCs w:val="24"/>
        </w:rPr>
        <w:t xml:space="preserve"> сельсовета.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17417B">
        <w:rPr>
          <w:sz w:val="24"/>
          <w:szCs w:val="24"/>
        </w:rPr>
        <w:t>Градостроительным кодексом РФ</w:t>
      </w:r>
      <w:r w:rsidRPr="007F125A">
        <w:rPr>
          <w:sz w:val="24"/>
          <w:szCs w:val="24"/>
        </w:rPr>
        <w:t xml:space="preserve"> не требуется.</w:t>
      </w:r>
    </w:p>
    <w:p w:rsidR="007F125A" w:rsidRPr="007F125A" w:rsidRDefault="007F125A" w:rsidP="007F125A">
      <w:pPr>
        <w:spacing w:line="276" w:lineRule="auto"/>
        <w:ind w:firstLine="567"/>
        <w:jc w:val="both"/>
        <w:rPr>
          <w:sz w:val="24"/>
          <w:szCs w:val="24"/>
        </w:rPr>
      </w:pPr>
      <w:bookmarkStart w:id="148" w:name="dst100508"/>
      <w:bookmarkEnd w:id="148"/>
      <w:proofErr w:type="gramStart"/>
      <w:r w:rsidRPr="007F125A">
        <w:rPr>
          <w:sz w:val="24"/>
          <w:szCs w:val="24"/>
        </w:rPr>
        <w:t xml:space="preserve">Глава администрации </w:t>
      </w:r>
      <w:proofErr w:type="spellStart"/>
      <w:r w:rsidR="00992D23">
        <w:rPr>
          <w:sz w:val="24"/>
          <w:szCs w:val="24"/>
        </w:rPr>
        <w:t>Старозахаркинского</w:t>
      </w:r>
      <w:proofErr w:type="spellEnd"/>
      <w:r w:rsidRPr="007F125A">
        <w:rPr>
          <w:sz w:val="24"/>
          <w:szCs w:val="24"/>
        </w:rPr>
        <w:t xml:space="preserve"> сельсовета в течение десяти дней после представления ему проекта правил землепользования и застройки и</w:t>
      </w:r>
      <w:r w:rsidR="00B861AA">
        <w:rPr>
          <w:sz w:val="24"/>
          <w:szCs w:val="24"/>
        </w:rPr>
        <w:t xml:space="preserve"> указанных в части 15 статьи 31 Градостроительного кодекса РФ обязательных приложений</w:t>
      </w:r>
      <w:r w:rsidRPr="007F125A">
        <w:rPr>
          <w:sz w:val="24"/>
          <w:szCs w:val="24"/>
        </w:rPr>
        <w:t>, должен принять решение</w:t>
      </w:r>
      <w:r w:rsidR="00B861AA">
        <w:rPr>
          <w:sz w:val="24"/>
          <w:szCs w:val="24"/>
        </w:rPr>
        <w:t xml:space="preserve"> об утверждении правил землепользования и застройки (в случае принятия нормативного правового акта органа государственной власти субъекта РФ об утверждении правил землепользования  и застройки местной администрацией),</w:t>
      </w:r>
      <w:r w:rsidRPr="007F125A">
        <w:rPr>
          <w:sz w:val="24"/>
          <w:szCs w:val="24"/>
        </w:rPr>
        <w:t xml:space="preserve"> о направлении указанного проекта</w:t>
      </w:r>
      <w:proofErr w:type="gramEnd"/>
      <w:r w:rsidRPr="007F125A">
        <w:rPr>
          <w:sz w:val="24"/>
          <w:szCs w:val="24"/>
        </w:rPr>
        <w:t xml:space="preserve">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7F125A" w:rsidRPr="007F125A" w:rsidRDefault="007F125A" w:rsidP="007F125A">
      <w:pPr>
        <w:spacing w:line="276" w:lineRule="auto"/>
        <w:ind w:firstLine="567"/>
        <w:jc w:val="both"/>
        <w:rPr>
          <w:sz w:val="24"/>
          <w:szCs w:val="24"/>
        </w:rPr>
      </w:pPr>
      <w:bookmarkStart w:id="149" w:name="dst101766"/>
      <w:bookmarkEnd w:id="149"/>
      <w:r w:rsidRPr="007F125A">
        <w:rPr>
          <w:sz w:val="24"/>
          <w:szCs w:val="24"/>
        </w:rPr>
        <w:lastRenderedPageBreak/>
        <w:t xml:space="preserve">Требования к составу и порядку деятельности комиссии устанавливаются в соответствии с Градостроительным Кодексом РФ и законами субъектов Российской Федерации, нормативными правовыми актами </w:t>
      </w:r>
      <w:r w:rsidR="00B861AA">
        <w:rPr>
          <w:sz w:val="24"/>
          <w:szCs w:val="24"/>
        </w:rPr>
        <w:t>органов местного самоуправления</w:t>
      </w:r>
      <w:r w:rsidRPr="007F125A">
        <w:rPr>
          <w:sz w:val="24"/>
          <w:szCs w:val="24"/>
        </w:rPr>
        <w:t>.</w:t>
      </w:r>
    </w:p>
    <w:p w:rsidR="0075494D" w:rsidRPr="00D60FCE" w:rsidRDefault="0075494D" w:rsidP="0075494D">
      <w:pPr>
        <w:ind w:left="1069"/>
        <w:jc w:val="both"/>
        <w:rPr>
          <w:sz w:val="24"/>
          <w:szCs w:val="24"/>
        </w:rPr>
      </w:pPr>
    </w:p>
    <w:p w:rsidR="00D60FCE" w:rsidRPr="00B64AFD" w:rsidRDefault="00E100C7" w:rsidP="00B64AFD">
      <w:pPr>
        <w:pStyle w:val="2"/>
        <w:rPr>
          <w:szCs w:val="28"/>
        </w:rPr>
      </w:pPr>
      <w:bookmarkStart w:id="150" w:name="dst2169"/>
      <w:bookmarkStart w:id="151" w:name="_Toc462214947"/>
      <w:bookmarkStart w:id="152" w:name="_Toc464032169"/>
      <w:bookmarkStart w:id="153" w:name="_Toc464037363"/>
      <w:bookmarkStart w:id="154" w:name="_Toc464641508"/>
      <w:bookmarkStart w:id="155" w:name="_Toc465073819"/>
      <w:bookmarkStart w:id="156" w:name="_Toc465338032"/>
      <w:bookmarkStart w:id="157" w:name="_Toc508108911"/>
      <w:bookmarkStart w:id="158" w:name="_Toc510514919"/>
      <w:bookmarkStart w:id="159" w:name="_Toc58935388"/>
      <w:bookmarkEnd w:id="150"/>
      <w:r w:rsidRPr="00B64AFD">
        <w:rPr>
          <w:szCs w:val="28"/>
        </w:rPr>
        <w:t>Статья 5. О внесении изменений в правила землепользования и застройки</w:t>
      </w:r>
      <w:bookmarkEnd w:id="151"/>
      <w:bookmarkEnd w:id="152"/>
      <w:bookmarkEnd w:id="153"/>
      <w:bookmarkEnd w:id="154"/>
      <w:bookmarkEnd w:id="155"/>
      <w:bookmarkEnd w:id="156"/>
      <w:bookmarkEnd w:id="157"/>
      <w:bookmarkEnd w:id="158"/>
      <w:bookmarkEnd w:id="159"/>
    </w:p>
    <w:p w:rsidR="00B92FD3" w:rsidRPr="00B92FD3" w:rsidRDefault="00B92FD3" w:rsidP="006A7FC7">
      <w:pPr>
        <w:shd w:val="clear" w:color="auto" w:fill="FFFFFF"/>
        <w:spacing w:line="276" w:lineRule="auto"/>
        <w:ind w:firstLine="539"/>
        <w:jc w:val="both"/>
        <w:rPr>
          <w:sz w:val="24"/>
          <w:szCs w:val="24"/>
        </w:rPr>
      </w:pPr>
      <w:r w:rsidRPr="00B92FD3">
        <w:rPr>
          <w:sz w:val="24"/>
          <w:szCs w:val="24"/>
        </w:rPr>
        <w:t>1. Внесение изменений в правила землепользования и застройки осуществляется в порядке, предусмотренном </w:t>
      </w:r>
      <w:r w:rsidR="007439CC">
        <w:rPr>
          <w:sz w:val="24"/>
          <w:szCs w:val="24"/>
        </w:rPr>
        <w:t>статьями 31 и 32 Градостроительного кодекса РФ, с учетом особенностей установленных статьей 33 Градостроительного кодекса РФ</w:t>
      </w:r>
      <w:r w:rsidRPr="00B92FD3">
        <w:rPr>
          <w:sz w:val="24"/>
          <w:szCs w:val="24"/>
        </w:rPr>
        <w:t>.</w:t>
      </w:r>
    </w:p>
    <w:p w:rsidR="00B92FD3" w:rsidRPr="00B92FD3" w:rsidRDefault="00B92FD3" w:rsidP="006A7FC7">
      <w:pPr>
        <w:shd w:val="clear" w:color="auto" w:fill="FFFFFF"/>
        <w:spacing w:line="276" w:lineRule="auto"/>
        <w:ind w:firstLine="539"/>
        <w:jc w:val="both"/>
        <w:rPr>
          <w:sz w:val="24"/>
          <w:szCs w:val="24"/>
        </w:rPr>
      </w:pPr>
      <w:bookmarkStart w:id="160" w:name="dst100518"/>
      <w:bookmarkEnd w:id="160"/>
      <w:r w:rsidRPr="00B92FD3">
        <w:rPr>
          <w:sz w:val="24"/>
          <w:szCs w:val="24"/>
        </w:rPr>
        <w:t xml:space="preserve">2. Основаниями для рассмотрения главой  администрации </w:t>
      </w:r>
      <w:proofErr w:type="spellStart"/>
      <w:r w:rsidR="00992D23">
        <w:rPr>
          <w:sz w:val="24"/>
          <w:szCs w:val="24"/>
        </w:rPr>
        <w:t>Старозахаркинского</w:t>
      </w:r>
      <w:proofErr w:type="spellEnd"/>
      <w:r w:rsidRPr="00B92FD3">
        <w:rPr>
          <w:sz w:val="24"/>
          <w:szCs w:val="24"/>
        </w:rPr>
        <w:t xml:space="preserve"> сельсовета вопроса о внесении изменений в правила землепользования и застройки являются:</w:t>
      </w:r>
    </w:p>
    <w:p w:rsidR="00B92FD3" w:rsidRPr="00B92FD3" w:rsidRDefault="00B92FD3" w:rsidP="006A7FC7">
      <w:pPr>
        <w:shd w:val="clear" w:color="auto" w:fill="FFFFFF"/>
        <w:spacing w:line="276" w:lineRule="auto"/>
        <w:ind w:firstLine="539"/>
        <w:jc w:val="both"/>
        <w:rPr>
          <w:sz w:val="24"/>
          <w:szCs w:val="24"/>
        </w:rPr>
      </w:pPr>
      <w:bookmarkStart w:id="161" w:name="dst100519"/>
      <w:bookmarkEnd w:id="161"/>
      <w:r w:rsidRPr="00B92FD3">
        <w:rPr>
          <w:sz w:val="24"/>
          <w:szCs w:val="24"/>
        </w:rPr>
        <w:t xml:space="preserve">1) несоответствие правил землепользования и застройки генеральному плану </w:t>
      </w:r>
      <w:proofErr w:type="spellStart"/>
      <w:r w:rsidR="00992D23">
        <w:rPr>
          <w:sz w:val="24"/>
          <w:szCs w:val="24"/>
        </w:rPr>
        <w:t>Старозахаркинского</w:t>
      </w:r>
      <w:proofErr w:type="spellEnd"/>
      <w:r w:rsidRPr="00B92FD3">
        <w:rPr>
          <w:sz w:val="24"/>
          <w:szCs w:val="24"/>
        </w:rPr>
        <w:t xml:space="preserve"> сельсовета,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p>
    <w:p w:rsidR="00B92FD3" w:rsidRPr="00B92FD3" w:rsidRDefault="007439CC" w:rsidP="006A7FC7">
      <w:pPr>
        <w:shd w:val="clear" w:color="auto" w:fill="FFFFFF"/>
        <w:spacing w:line="276" w:lineRule="auto"/>
        <w:ind w:firstLine="539"/>
        <w:jc w:val="both"/>
        <w:rPr>
          <w:sz w:val="24"/>
          <w:szCs w:val="24"/>
        </w:rPr>
      </w:pPr>
      <w:r>
        <w:rPr>
          <w:sz w:val="24"/>
          <w:szCs w:val="24"/>
        </w:rPr>
        <w:t>2</w:t>
      </w:r>
      <w:r w:rsidR="00B92FD3" w:rsidRPr="00B92FD3">
        <w:rPr>
          <w:sz w:val="24"/>
          <w:szCs w:val="24"/>
        </w:rPr>
        <w:t xml:space="preserve">) </w:t>
      </w:r>
      <w:bookmarkStart w:id="162" w:name="dst1969"/>
      <w:bookmarkEnd w:id="162"/>
      <w:r w:rsidR="00B92FD3" w:rsidRPr="00B92FD3">
        <w:rPr>
          <w:sz w:val="24"/>
          <w:szCs w:val="24"/>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B92FD3" w:rsidRDefault="007439CC" w:rsidP="006A7FC7">
      <w:pPr>
        <w:shd w:val="clear" w:color="auto" w:fill="FFFFFF"/>
        <w:spacing w:line="276" w:lineRule="auto"/>
        <w:ind w:firstLine="539"/>
        <w:jc w:val="both"/>
        <w:rPr>
          <w:sz w:val="24"/>
          <w:szCs w:val="24"/>
        </w:rPr>
      </w:pPr>
      <w:bookmarkStart w:id="163" w:name="dst100520"/>
      <w:bookmarkEnd w:id="163"/>
      <w:r>
        <w:rPr>
          <w:sz w:val="24"/>
          <w:szCs w:val="24"/>
        </w:rPr>
        <w:t>3</w:t>
      </w:r>
      <w:r w:rsidR="00B92FD3" w:rsidRPr="00B92FD3">
        <w:rPr>
          <w:sz w:val="24"/>
          <w:szCs w:val="24"/>
        </w:rPr>
        <w:t>) поступление предложений об изменении границ территориальных зон, изменени</w:t>
      </w:r>
      <w:r>
        <w:rPr>
          <w:sz w:val="24"/>
          <w:szCs w:val="24"/>
        </w:rPr>
        <w:t>и градостроительных регламентов;</w:t>
      </w:r>
    </w:p>
    <w:p w:rsidR="007439CC" w:rsidRDefault="007439CC" w:rsidP="006A7FC7">
      <w:pPr>
        <w:shd w:val="clear" w:color="auto" w:fill="FFFFFF"/>
        <w:spacing w:line="276" w:lineRule="auto"/>
        <w:ind w:firstLine="539"/>
        <w:jc w:val="both"/>
        <w:rPr>
          <w:sz w:val="24"/>
          <w:szCs w:val="24"/>
        </w:rPr>
      </w:pPr>
      <w:r>
        <w:rPr>
          <w:sz w:val="24"/>
          <w:szCs w:val="24"/>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439CC" w:rsidRDefault="007439CC" w:rsidP="006A7FC7">
      <w:pPr>
        <w:shd w:val="clear" w:color="auto" w:fill="FFFFFF"/>
        <w:spacing w:line="276" w:lineRule="auto"/>
        <w:ind w:firstLine="539"/>
        <w:jc w:val="both"/>
        <w:rPr>
          <w:sz w:val="24"/>
          <w:szCs w:val="24"/>
        </w:rPr>
      </w:pPr>
      <w:r>
        <w:rPr>
          <w:sz w:val="24"/>
          <w:szCs w:val="24"/>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439CC" w:rsidRPr="00B92FD3" w:rsidRDefault="007439CC" w:rsidP="006A7FC7">
      <w:pPr>
        <w:shd w:val="clear" w:color="auto" w:fill="FFFFFF"/>
        <w:spacing w:line="276" w:lineRule="auto"/>
        <w:ind w:firstLine="539"/>
        <w:jc w:val="both"/>
        <w:rPr>
          <w:sz w:val="24"/>
          <w:szCs w:val="24"/>
        </w:rPr>
      </w:pPr>
      <w:r>
        <w:rPr>
          <w:sz w:val="24"/>
          <w:szCs w:val="24"/>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92FD3" w:rsidRPr="00B92FD3" w:rsidRDefault="00B92FD3" w:rsidP="006A7FC7">
      <w:pPr>
        <w:shd w:val="clear" w:color="auto" w:fill="FFFFFF"/>
        <w:spacing w:line="276" w:lineRule="auto"/>
        <w:ind w:firstLine="539"/>
        <w:jc w:val="both"/>
        <w:rPr>
          <w:sz w:val="24"/>
          <w:szCs w:val="24"/>
        </w:rPr>
      </w:pPr>
      <w:bookmarkStart w:id="164" w:name="dst100521"/>
      <w:bookmarkEnd w:id="164"/>
      <w:r w:rsidRPr="00B92FD3">
        <w:rPr>
          <w:sz w:val="24"/>
          <w:szCs w:val="24"/>
        </w:rPr>
        <w:t>3. Предложения о внесении изменений в правила землепользования и застройки в комиссию направляются:</w:t>
      </w:r>
    </w:p>
    <w:p w:rsidR="00B92FD3" w:rsidRPr="00B92FD3" w:rsidRDefault="00B92FD3" w:rsidP="006A7FC7">
      <w:pPr>
        <w:shd w:val="clear" w:color="auto" w:fill="FFFFFF"/>
        <w:spacing w:line="276" w:lineRule="auto"/>
        <w:ind w:firstLine="539"/>
        <w:jc w:val="both"/>
        <w:rPr>
          <w:sz w:val="24"/>
          <w:szCs w:val="24"/>
        </w:rPr>
      </w:pPr>
      <w:bookmarkStart w:id="165" w:name="dst100522"/>
      <w:bookmarkEnd w:id="165"/>
      <w:r w:rsidRPr="00B92FD3">
        <w:rPr>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B92FD3" w:rsidRPr="00B92FD3" w:rsidRDefault="00B92FD3" w:rsidP="006A7FC7">
      <w:pPr>
        <w:shd w:val="clear" w:color="auto" w:fill="FFFFFF"/>
        <w:spacing w:line="276" w:lineRule="auto"/>
        <w:ind w:firstLine="539"/>
        <w:jc w:val="both"/>
        <w:rPr>
          <w:sz w:val="24"/>
          <w:szCs w:val="24"/>
        </w:rPr>
      </w:pPr>
      <w:bookmarkStart w:id="166" w:name="dst100523"/>
      <w:bookmarkEnd w:id="166"/>
      <w:r w:rsidRPr="00B92FD3">
        <w:rPr>
          <w:sz w:val="24"/>
          <w:szCs w:val="24"/>
        </w:rPr>
        <w:t xml:space="preserve">2) 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w:t>
      </w:r>
      <w:r w:rsidRPr="00B92FD3">
        <w:rPr>
          <w:sz w:val="24"/>
          <w:szCs w:val="24"/>
        </w:rPr>
        <w:lastRenderedPageBreak/>
        <w:t>объектов капитального строительства регионального значения;</w:t>
      </w:r>
    </w:p>
    <w:p w:rsidR="00B92FD3" w:rsidRPr="00B92FD3" w:rsidRDefault="00B92FD3" w:rsidP="006A7FC7">
      <w:pPr>
        <w:shd w:val="clear" w:color="auto" w:fill="FFFFFF"/>
        <w:spacing w:line="276" w:lineRule="auto"/>
        <w:ind w:firstLine="539"/>
        <w:jc w:val="both"/>
        <w:rPr>
          <w:sz w:val="24"/>
          <w:szCs w:val="24"/>
        </w:rPr>
      </w:pPr>
      <w:bookmarkStart w:id="167" w:name="dst100524"/>
      <w:bookmarkEnd w:id="167"/>
      <w:r w:rsidRPr="00B92FD3">
        <w:rPr>
          <w:sz w:val="24"/>
          <w:szCs w:val="24"/>
        </w:rPr>
        <w:t xml:space="preserve">3) органами местного самоуправления </w:t>
      </w:r>
      <w:r w:rsidR="00835C68">
        <w:rPr>
          <w:sz w:val="24"/>
          <w:szCs w:val="24"/>
        </w:rPr>
        <w:t>муниципального района</w:t>
      </w:r>
      <w:r w:rsidRPr="00B92FD3">
        <w:rPr>
          <w:sz w:val="24"/>
          <w:szCs w:val="24"/>
        </w:rPr>
        <w:t xml:space="preserve"> в случаях, если </w:t>
      </w:r>
      <w:r w:rsidR="00835C68">
        <w:rPr>
          <w:sz w:val="24"/>
          <w:szCs w:val="24"/>
        </w:rPr>
        <w:t>п</w:t>
      </w:r>
      <w:r w:rsidRPr="00B92FD3">
        <w:rPr>
          <w:sz w:val="24"/>
          <w:szCs w:val="24"/>
        </w:rPr>
        <w:t>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92FD3" w:rsidRPr="00B92FD3" w:rsidRDefault="00B92FD3" w:rsidP="006A7FC7">
      <w:pPr>
        <w:shd w:val="clear" w:color="auto" w:fill="FFFFFF"/>
        <w:spacing w:line="276" w:lineRule="auto"/>
        <w:ind w:firstLine="539"/>
        <w:jc w:val="both"/>
        <w:rPr>
          <w:sz w:val="24"/>
          <w:szCs w:val="24"/>
        </w:rPr>
      </w:pPr>
      <w:bookmarkStart w:id="168" w:name="dst100525"/>
      <w:bookmarkEnd w:id="168"/>
      <w:r w:rsidRPr="00B92FD3">
        <w:rPr>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межселенных территориях;</w:t>
      </w:r>
    </w:p>
    <w:p w:rsidR="00B92FD3" w:rsidRPr="00B92FD3" w:rsidRDefault="00B92FD3" w:rsidP="006A7FC7">
      <w:pPr>
        <w:shd w:val="clear" w:color="auto" w:fill="FFFFFF"/>
        <w:spacing w:line="276" w:lineRule="auto"/>
        <w:ind w:firstLine="539"/>
        <w:jc w:val="both"/>
        <w:rPr>
          <w:sz w:val="24"/>
          <w:szCs w:val="24"/>
        </w:rPr>
      </w:pPr>
      <w:bookmarkStart w:id="169" w:name="dst100526"/>
      <w:bookmarkEnd w:id="169"/>
      <w:r w:rsidRPr="00B92FD3">
        <w:rPr>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92FD3" w:rsidRPr="00B92FD3" w:rsidRDefault="00835C68" w:rsidP="006A7FC7">
      <w:pPr>
        <w:shd w:val="clear" w:color="auto" w:fill="FFFFFF"/>
        <w:spacing w:line="276" w:lineRule="auto"/>
        <w:ind w:firstLine="539"/>
        <w:jc w:val="both"/>
        <w:rPr>
          <w:sz w:val="24"/>
          <w:szCs w:val="24"/>
        </w:rPr>
      </w:pPr>
      <w:bookmarkStart w:id="170" w:name="dst1346"/>
      <w:bookmarkEnd w:id="170"/>
      <w:r>
        <w:rPr>
          <w:sz w:val="24"/>
          <w:szCs w:val="24"/>
        </w:rPr>
        <w:t>3.1. В случае</w:t>
      </w:r>
      <w:proofErr w:type="gramStart"/>
      <w:r>
        <w:rPr>
          <w:sz w:val="24"/>
          <w:szCs w:val="24"/>
        </w:rPr>
        <w:t>,</w:t>
      </w:r>
      <w:proofErr w:type="gramEnd"/>
      <w:r>
        <w:rPr>
          <w:sz w:val="24"/>
          <w:szCs w:val="24"/>
        </w:rPr>
        <w:t xml:space="preserve"> если п</w:t>
      </w:r>
      <w:r w:rsidR="00B92FD3" w:rsidRPr="00B92FD3">
        <w:rPr>
          <w:sz w:val="24"/>
          <w:szCs w:val="24"/>
        </w:rPr>
        <w:t>равилами землепользования и застройки не обеспечена в соответствии с </w:t>
      </w:r>
      <w:hyperlink r:id="rId35" w:anchor="dst1345" w:history="1">
        <w:r w:rsidR="00B92FD3" w:rsidRPr="00B92FD3">
          <w:rPr>
            <w:sz w:val="24"/>
            <w:szCs w:val="24"/>
          </w:rPr>
          <w:t>частью 3.1 статьи 31</w:t>
        </w:r>
      </w:hyperlink>
      <w:r w:rsidR="00B92FD3" w:rsidRPr="00B92FD3">
        <w:rPr>
          <w:sz w:val="24"/>
          <w:szCs w:val="24"/>
        </w:rPr>
        <w:t> Градостроительного Кодекса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B92FD3" w:rsidRPr="00B92FD3" w:rsidRDefault="00B92FD3" w:rsidP="006A7FC7">
      <w:pPr>
        <w:shd w:val="clear" w:color="auto" w:fill="FFFFFF"/>
        <w:spacing w:line="276" w:lineRule="auto"/>
        <w:ind w:firstLine="539"/>
        <w:jc w:val="both"/>
        <w:rPr>
          <w:sz w:val="24"/>
          <w:szCs w:val="24"/>
        </w:rPr>
      </w:pPr>
      <w:bookmarkStart w:id="171" w:name="dst1347"/>
      <w:bookmarkEnd w:id="171"/>
      <w:r w:rsidRPr="00B92FD3">
        <w:rPr>
          <w:sz w:val="24"/>
          <w:szCs w:val="24"/>
        </w:rPr>
        <w:t>3.2. В случае, предусмотренном </w:t>
      </w:r>
      <w:hyperlink r:id="rId36" w:anchor="dst1346" w:history="1">
        <w:r w:rsidRPr="00B92FD3">
          <w:rPr>
            <w:sz w:val="24"/>
            <w:szCs w:val="24"/>
          </w:rPr>
          <w:t>частью 3.1</w:t>
        </w:r>
      </w:hyperlink>
      <w:r w:rsidRPr="00B92FD3">
        <w:rPr>
          <w:sz w:val="24"/>
          <w:szCs w:val="24"/>
        </w:rPr>
        <w:t xml:space="preserve"> статьи</w:t>
      </w:r>
      <w:r w:rsidR="00835C68">
        <w:rPr>
          <w:sz w:val="24"/>
          <w:szCs w:val="24"/>
        </w:rPr>
        <w:t xml:space="preserve"> 33 Градостроительного кодекса РФ</w:t>
      </w:r>
      <w:r w:rsidRPr="00B92FD3">
        <w:rPr>
          <w:sz w:val="24"/>
          <w:szCs w:val="24"/>
        </w:rPr>
        <w:t>, глава поселения  обеспечивают внесение изменений в правила землепользования и застройки в течение тридцати дней со дня получения указанного в </w:t>
      </w:r>
      <w:hyperlink r:id="rId37" w:anchor="dst1346" w:history="1">
        <w:r w:rsidRPr="00B92FD3">
          <w:rPr>
            <w:sz w:val="24"/>
            <w:szCs w:val="24"/>
          </w:rPr>
          <w:t>части 3.1</w:t>
        </w:r>
      </w:hyperlink>
      <w:r w:rsidR="00835C68">
        <w:rPr>
          <w:sz w:val="24"/>
          <w:szCs w:val="24"/>
        </w:rPr>
        <w:t> </w:t>
      </w:r>
      <w:r w:rsidR="00835C68" w:rsidRPr="00B92FD3">
        <w:rPr>
          <w:sz w:val="24"/>
          <w:szCs w:val="24"/>
        </w:rPr>
        <w:t>статьи</w:t>
      </w:r>
      <w:r w:rsidR="00835C68">
        <w:rPr>
          <w:sz w:val="24"/>
          <w:szCs w:val="24"/>
        </w:rPr>
        <w:t xml:space="preserve"> 33 Градостроительного кодекса РФ</w:t>
      </w:r>
      <w:r w:rsidRPr="00B92FD3">
        <w:rPr>
          <w:sz w:val="24"/>
          <w:szCs w:val="24"/>
        </w:rPr>
        <w:t xml:space="preserve"> требования.</w:t>
      </w:r>
    </w:p>
    <w:p w:rsidR="007B2A98" w:rsidRPr="007B2A98" w:rsidRDefault="00B92FD3" w:rsidP="006A7FC7">
      <w:pPr>
        <w:spacing w:line="276" w:lineRule="auto"/>
        <w:ind w:firstLine="539"/>
        <w:jc w:val="both"/>
        <w:rPr>
          <w:sz w:val="24"/>
          <w:szCs w:val="24"/>
        </w:rPr>
      </w:pPr>
      <w:bookmarkStart w:id="172" w:name="dst2193"/>
      <w:bookmarkEnd w:id="172"/>
      <w:r w:rsidRPr="007B2A98">
        <w:rPr>
          <w:sz w:val="24"/>
          <w:szCs w:val="24"/>
        </w:rPr>
        <w:t xml:space="preserve">3.3. </w:t>
      </w:r>
      <w:proofErr w:type="gramStart"/>
      <w:r w:rsidR="007B2A98" w:rsidRPr="007B2A98">
        <w:rPr>
          <w:sz w:val="24"/>
          <w:szCs w:val="24"/>
        </w:rPr>
        <w:t xml:space="preserve">В целях внесения изменений в правила землепользования и застройки в случаях, предусмотренных </w:t>
      </w:r>
      <w:hyperlink w:anchor="sub_33023" w:history="1">
        <w:r w:rsidR="007B2A98" w:rsidRPr="007B2A98">
          <w:rPr>
            <w:sz w:val="24"/>
            <w:szCs w:val="24"/>
          </w:rPr>
          <w:t>пунктами 3 - 5 части 2</w:t>
        </w:r>
      </w:hyperlink>
      <w:r w:rsidR="007B2A98" w:rsidRPr="007B2A98">
        <w:rPr>
          <w:sz w:val="24"/>
          <w:szCs w:val="24"/>
        </w:rPr>
        <w:t xml:space="preserve"> и </w:t>
      </w:r>
      <w:hyperlink w:anchor="sub_3331" w:history="1">
        <w:r w:rsidR="007B2A98" w:rsidRPr="007B2A98">
          <w:rPr>
            <w:sz w:val="24"/>
            <w:szCs w:val="24"/>
          </w:rPr>
          <w:t>частью 3.1</w:t>
        </w:r>
      </w:hyperlink>
      <w:r w:rsidR="007B2A98" w:rsidRPr="007B2A98">
        <w:rPr>
          <w:sz w:val="24"/>
          <w:szCs w:val="24"/>
        </w:rPr>
        <w:t xml:space="preserve"> статьи</w:t>
      </w:r>
      <w:r w:rsidR="007B2A98">
        <w:rPr>
          <w:sz w:val="24"/>
          <w:szCs w:val="24"/>
        </w:rPr>
        <w:t xml:space="preserve"> 33 Градостроительного кодекса РФ</w:t>
      </w:r>
      <w:r w:rsidR="007B2A98" w:rsidRPr="007B2A98">
        <w:rPr>
          <w:sz w:val="24"/>
          <w:szCs w:val="24"/>
        </w:rPr>
        <w:t xml:space="preserve">, </w:t>
      </w:r>
      <w:r w:rsidR="007B2A98" w:rsidRPr="007B2A98">
        <w:rPr>
          <w:color w:val="000000"/>
          <w:sz w:val="24"/>
          <w:szCs w:val="24"/>
        </w:rPr>
        <w:t>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w:t>
      </w:r>
      <w:proofErr w:type="gramEnd"/>
      <w:r w:rsidR="007B2A98" w:rsidRPr="007B2A98">
        <w:rPr>
          <w:color w:val="000000"/>
          <w:sz w:val="24"/>
          <w:szCs w:val="24"/>
        </w:rPr>
        <w:t xml:space="preserve"> </w:t>
      </w:r>
      <w:proofErr w:type="gramStart"/>
      <w:r w:rsidR="007B2A98" w:rsidRPr="007B2A98">
        <w:rPr>
          <w:color w:val="000000"/>
          <w:sz w:val="24"/>
          <w:szCs w:val="24"/>
        </w:rPr>
        <w:t>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sidR="007B2A98" w:rsidRPr="007B2A98">
        <w:rPr>
          <w:sz w:val="24"/>
          <w:szCs w:val="24"/>
        </w:rPr>
        <w:t xml:space="preserve">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sub_3304" w:history="1">
        <w:r w:rsidR="007B2A98" w:rsidRPr="007B2A98">
          <w:rPr>
            <w:sz w:val="24"/>
            <w:szCs w:val="24"/>
          </w:rPr>
          <w:t>частью 4</w:t>
        </w:r>
      </w:hyperlink>
      <w:r w:rsidR="007B2A98" w:rsidRPr="007B2A98">
        <w:rPr>
          <w:sz w:val="24"/>
          <w:szCs w:val="24"/>
        </w:rPr>
        <w:t xml:space="preserve"> настоящей статьи заключения комиссии не требуются.</w:t>
      </w:r>
      <w:proofErr w:type="gramEnd"/>
    </w:p>
    <w:p w:rsidR="00B92FD3" w:rsidRPr="00B92FD3" w:rsidRDefault="00B92FD3" w:rsidP="006A7FC7">
      <w:pPr>
        <w:shd w:val="clear" w:color="auto" w:fill="FFFFFF"/>
        <w:spacing w:line="276" w:lineRule="auto"/>
        <w:ind w:firstLine="539"/>
        <w:jc w:val="both"/>
        <w:rPr>
          <w:sz w:val="24"/>
          <w:szCs w:val="24"/>
        </w:rPr>
      </w:pPr>
      <w:bookmarkStart w:id="173" w:name="dst100527"/>
      <w:bookmarkEnd w:id="173"/>
      <w:r w:rsidRPr="00B92FD3">
        <w:rPr>
          <w:sz w:val="24"/>
          <w:szCs w:val="24"/>
        </w:rPr>
        <w:t xml:space="preserve">4. </w:t>
      </w:r>
      <w:proofErr w:type="gramStart"/>
      <w:r w:rsidRPr="00B92FD3">
        <w:rPr>
          <w:sz w:val="24"/>
          <w:szCs w:val="24"/>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B92FD3" w:rsidRPr="00B92FD3" w:rsidRDefault="00B92FD3" w:rsidP="00647104">
      <w:pPr>
        <w:shd w:val="clear" w:color="auto" w:fill="FFFFFF"/>
        <w:tabs>
          <w:tab w:val="left" w:pos="567"/>
        </w:tabs>
        <w:spacing w:line="276" w:lineRule="auto"/>
        <w:ind w:firstLine="426"/>
        <w:jc w:val="both"/>
        <w:rPr>
          <w:sz w:val="24"/>
          <w:szCs w:val="24"/>
        </w:rPr>
      </w:pPr>
      <w:bookmarkStart w:id="174" w:name="dst1970"/>
      <w:bookmarkEnd w:id="174"/>
      <w:r w:rsidRPr="00B92FD3">
        <w:rPr>
          <w:sz w:val="24"/>
          <w:szCs w:val="24"/>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w:t>
      </w:r>
      <w:r w:rsidRPr="00B92FD3">
        <w:rPr>
          <w:sz w:val="24"/>
          <w:szCs w:val="24"/>
        </w:rPr>
        <w:lastRenderedPageBreak/>
        <w:t>объектов недвижимости, установленными на приаэродромной территории, рассмотрению комиссией не подлежит.</w:t>
      </w:r>
    </w:p>
    <w:p w:rsidR="00B92FD3" w:rsidRPr="00B92FD3" w:rsidRDefault="00B92FD3" w:rsidP="006A7FC7">
      <w:pPr>
        <w:shd w:val="clear" w:color="auto" w:fill="FFFFFF"/>
        <w:spacing w:line="276" w:lineRule="auto"/>
        <w:ind w:firstLine="539"/>
        <w:jc w:val="both"/>
        <w:rPr>
          <w:sz w:val="24"/>
          <w:szCs w:val="24"/>
        </w:rPr>
      </w:pPr>
      <w:bookmarkStart w:id="175" w:name="dst100528"/>
      <w:bookmarkEnd w:id="175"/>
      <w:r w:rsidRPr="00B92FD3">
        <w:rPr>
          <w:sz w:val="24"/>
          <w:szCs w:val="24"/>
        </w:rPr>
        <w:t xml:space="preserve">5. Глава администрации </w:t>
      </w:r>
      <w:proofErr w:type="spellStart"/>
      <w:r w:rsidR="00992D23">
        <w:rPr>
          <w:sz w:val="24"/>
          <w:szCs w:val="24"/>
        </w:rPr>
        <w:t>Старозахаркинского</w:t>
      </w:r>
      <w:proofErr w:type="spellEnd"/>
      <w:r w:rsidRPr="00B92FD3">
        <w:rPr>
          <w:sz w:val="24"/>
          <w:szCs w:val="24"/>
        </w:rPr>
        <w:t xml:space="preserve"> сельсовета с учетом рекомендаций, содержащихся в заключени</w:t>
      </w:r>
      <w:proofErr w:type="gramStart"/>
      <w:r w:rsidRPr="00B92FD3">
        <w:rPr>
          <w:sz w:val="24"/>
          <w:szCs w:val="24"/>
        </w:rPr>
        <w:t>и</w:t>
      </w:r>
      <w:proofErr w:type="gramEnd"/>
      <w:r w:rsidRPr="00B92FD3">
        <w:rPr>
          <w:sz w:val="24"/>
          <w:szCs w:val="24"/>
        </w:rPr>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B92FD3" w:rsidRDefault="00B92FD3" w:rsidP="006A7FC7">
      <w:pPr>
        <w:shd w:val="clear" w:color="auto" w:fill="FFFFFF"/>
        <w:spacing w:line="276" w:lineRule="auto"/>
        <w:ind w:firstLine="539"/>
        <w:jc w:val="both"/>
        <w:rPr>
          <w:sz w:val="24"/>
          <w:szCs w:val="24"/>
        </w:rPr>
      </w:pPr>
      <w:bookmarkStart w:id="176" w:name="dst1971"/>
      <w:bookmarkEnd w:id="176"/>
      <w:r w:rsidRPr="00B92FD3">
        <w:rPr>
          <w:sz w:val="24"/>
          <w:szCs w:val="24"/>
        </w:rPr>
        <w:t xml:space="preserve">6. Глава администрации </w:t>
      </w:r>
      <w:proofErr w:type="spellStart"/>
      <w:r w:rsidR="00992D23">
        <w:rPr>
          <w:sz w:val="24"/>
          <w:szCs w:val="24"/>
        </w:rPr>
        <w:t>Старозахаркинского</w:t>
      </w:r>
      <w:proofErr w:type="spellEnd"/>
      <w:r w:rsidRPr="00B92FD3">
        <w:rPr>
          <w:sz w:val="24"/>
          <w:szCs w:val="24"/>
        </w:rPr>
        <w:t xml:space="preserve"> сельсовета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38" w:anchor="dst1969" w:history="1">
        <w:r w:rsidRPr="00B92FD3">
          <w:rPr>
            <w:sz w:val="24"/>
            <w:szCs w:val="24"/>
          </w:rPr>
          <w:t xml:space="preserve">пункте </w:t>
        </w:r>
        <w:r w:rsidR="002011AD">
          <w:rPr>
            <w:sz w:val="24"/>
            <w:szCs w:val="24"/>
          </w:rPr>
          <w:t>2</w:t>
        </w:r>
        <w:r w:rsidRPr="00B92FD3">
          <w:rPr>
            <w:sz w:val="24"/>
            <w:szCs w:val="24"/>
          </w:rPr>
          <w:t xml:space="preserve"> части 2</w:t>
        </w:r>
      </w:hyperlink>
      <w:r w:rsidRPr="00B92FD3">
        <w:rPr>
          <w:sz w:val="24"/>
          <w:szCs w:val="24"/>
        </w:rPr>
        <w:t> настояще</w:t>
      </w:r>
      <w:r w:rsidR="002011AD">
        <w:rPr>
          <w:sz w:val="24"/>
          <w:szCs w:val="24"/>
        </w:rPr>
        <w:t>й</w:t>
      </w:r>
      <w:r w:rsidRPr="00B92FD3">
        <w:rPr>
          <w:sz w:val="24"/>
          <w:szCs w:val="24"/>
        </w:rPr>
        <w:t xml:space="preserve"> </w:t>
      </w:r>
      <w:r w:rsidR="002011AD">
        <w:rPr>
          <w:sz w:val="24"/>
          <w:szCs w:val="24"/>
        </w:rPr>
        <w:t>статьи</w:t>
      </w:r>
      <w:r w:rsidRPr="00B92FD3">
        <w:rPr>
          <w:sz w:val="24"/>
          <w:szCs w:val="24"/>
        </w:rPr>
        <w:t xml:space="preserve">, </w:t>
      </w:r>
      <w:proofErr w:type="gramStart"/>
      <w:r w:rsidRPr="00B92FD3">
        <w:rPr>
          <w:sz w:val="24"/>
          <w:szCs w:val="24"/>
        </w:rPr>
        <w:t>обязан</w:t>
      </w:r>
      <w:proofErr w:type="gramEnd"/>
      <w:r w:rsidRPr="00B92FD3">
        <w:rPr>
          <w:sz w:val="24"/>
          <w:szCs w:val="24"/>
        </w:rPr>
        <w:t xml:space="preserve"> принять решение о внесении изменений в правила землепользования и застройки. Предписание, указанное в </w:t>
      </w:r>
      <w:hyperlink r:id="rId39" w:anchor="dst1969" w:history="1">
        <w:r w:rsidRPr="00B92FD3">
          <w:rPr>
            <w:sz w:val="24"/>
            <w:szCs w:val="24"/>
          </w:rPr>
          <w:t xml:space="preserve">пункте </w:t>
        </w:r>
        <w:r w:rsidR="002011AD">
          <w:rPr>
            <w:sz w:val="24"/>
            <w:szCs w:val="24"/>
          </w:rPr>
          <w:t>2</w:t>
        </w:r>
        <w:r w:rsidRPr="00B92FD3">
          <w:rPr>
            <w:sz w:val="24"/>
            <w:szCs w:val="24"/>
          </w:rPr>
          <w:t xml:space="preserve"> части 2</w:t>
        </w:r>
      </w:hyperlink>
      <w:r w:rsidRPr="00B92FD3">
        <w:rPr>
          <w:sz w:val="24"/>
          <w:szCs w:val="24"/>
        </w:rPr>
        <w:t> настояще</w:t>
      </w:r>
      <w:r w:rsidR="002011AD">
        <w:rPr>
          <w:sz w:val="24"/>
          <w:szCs w:val="24"/>
        </w:rPr>
        <w:t>й</w:t>
      </w:r>
      <w:r w:rsidRPr="00B92FD3">
        <w:rPr>
          <w:sz w:val="24"/>
          <w:szCs w:val="24"/>
        </w:rPr>
        <w:t xml:space="preserve"> </w:t>
      </w:r>
      <w:r w:rsidR="002011AD">
        <w:rPr>
          <w:sz w:val="24"/>
          <w:szCs w:val="24"/>
        </w:rPr>
        <w:t>статьи</w:t>
      </w:r>
      <w:r w:rsidRPr="00B92FD3">
        <w:rPr>
          <w:sz w:val="24"/>
          <w:szCs w:val="24"/>
        </w:rPr>
        <w:t xml:space="preserve">, может быть обжаловано главой администрации </w:t>
      </w:r>
      <w:proofErr w:type="spellStart"/>
      <w:r w:rsidR="00661D61">
        <w:rPr>
          <w:sz w:val="24"/>
          <w:szCs w:val="24"/>
        </w:rPr>
        <w:t>Старозахаркинского</w:t>
      </w:r>
      <w:proofErr w:type="spellEnd"/>
      <w:r w:rsidRPr="00B92FD3">
        <w:rPr>
          <w:sz w:val="24"/>
          <w:szCs w:val="24"/>
        </w:rPr>
        <w:t xml:space="preserve"> сельсовета в суде.</w:t>
      </w:r>
    </w:p>
    <w:p w:rsidR="0085247D" w:rsidRPr="0085247D" w:rsidRDefault="0085247D" w:rsidP="006A7FC7">
      <w:pPr>
        <w:widowControl/>
        <w:autoSpaceDE w:val="0"/>
        <w:autoSpaceDN w:val="0"/>
        <w:adjustRightInd w:val="0"/>
        <w:spacing w:line="276" w:lineRule="auto"/>
        <w:ind w:firstLine="567"/>
        <w:jc w:val="both"/>
        <w:rPr>
          <w:sz w:val="24"/>
          <w:szCs w:val="24"/>
        </w:rPr>
      </w:pPr>
      <w:r>
        <w:rPr>
          <w:sz w:val="24"/>
          <w:szCs w:val="24"/>
        </w:rPr>
        <w:t xml:space="preserve">7. </w:t>
      </w:r>
      <w:proofErr w:type="gramStart"/>
      <w:r w:rsidRPr="0085247D">
        <w:rPr>
          <w:sz w:val="24"/>
          <w:szCs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85247D">
        <w:rPr>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85247D">
        <w:rPr>
          <w:sz w:val="24"/>
          <w:szCs w:val="24"/>
        </w:rPr>
        <w:t xml:space="preserve"> </w:t>
      </w:r>
      <w:proofErr w:type="gramStart"/>
      <w:r w:rsidRPr="0085247D">
        <w:rPr>
          <w:sz w:val="24"/>
          <w:szCs w:val="24"/>
        </w:rPr>
        <w:t>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w:t>
      </w:r>
      <w:proofErr w:type="gramEnd"/>
      <w:r w:rsidRPr="0085247D">
        <w:rPr>
          <w:sz w:val="24"/>
          <w:szCs w:val="24"/>
        </w:rPr>
        <w:t xml:space="preserve"> в части 2 статьи 55.32 </w:t>
      </w:r>
      <w:r>
        <w:rPr>
          <w:sz w:val="24"/>
          <w:szCs w:val="24"/>
        </w:rPr>
        <w:t xml:space="preserve">Градостроительного кодекса </w:t>
      </w:r>
      <w:proofErr w:type="gramStart"/>
      <w:r>
        <w:rPr>
          <w:sz w:val="24"/>
          <w:szCs w:val="24"/>
        </w:rPr>
        <w:t>РФ</w:t>
      </w:r>
      <w:proofErr w:type="gramEnd"/>
      <w:r w:rsidRPr="0085247D">
        <w:rPr>
          <w:sz w:val="24"/>
          <w:szCs w:val="24"/>
        </w:rPr>
        <w:t xml:space="preserve"> и от </w:t>
      </w:r>
      <w:proofErr w:type="gramStart"/>
      <w:r w:rsidRPr="0085247D">
        <w:rPr>
          <w:sz w:val="24"/>
          <w:szCs w:val="24"/>
        </w:rPr>
        <w:t>которых</w:t>
      </w:r>
      <w:proofErr w:type="gramEnd"/>
      <w:r w:rsidRPr="0085247D">
        <w:rPr>
          <w:sz w:val="24"/>
          <w:szCs w:val="24"/>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5247D" w:rsidRPr="0085247D" w:rsidRDefault="0085247D" w:rsidP="006A7FC7">
      <w:pPr>
        <w:widowControl/>
        <w:autoSpaceDE w:val="0"/>
        <w:autoSpaceDN w:val="0"/>
        <w:adjustRightInd w:val="0"/>
        <w:spacing w:line="276" w:lineRule="auto"/>
        <w:ind w:firstLine="567"/>
        <w:jc w:val="both"/>
        <w:rPr>
          <w:sz w:val="24"/>
          <w:szCs w:val="24"/>
        </w:rPr>
      </w:pPr>
      <w:bookmarkStart w:id="177" w:name="sub_3308"/>
      <w:r w:rsidRPr="0085247D">
        <w:rPr>
          <w:sz w:val="24"/>
          <w:szCs w:val="24"/>
        </w:rPr>
        <w:t xml:space="preserve">8. </w:t>
      </w:r>
      <w:proofErr w:type="gramStart"/>
      <w:r w:rsidRPr="0085247D">
        <w:rPr>
          <w:sz w:val="24"/>
          <w:szCs w:val="24"/>
        </w:rPr>
        <w:t xml:space="preserve">В случаях, предусмотренных </w:t>
      </w:r>
      <w:hyperlink w:anchor="sub_33023" w:history="1">
        <w:r w:rsidRPr="0085247D">
          <w:rPr>
            <w:sz w:val="24"/>
            <w:szCs w:val="24"/>
          </w:rPr>
          <w:t>пунктами 3 - 5 части 2</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85247D">
        <w:rPr>
          <w:sz w:val="24"/>
          <w:szCs w:val="24"/>
        </w:rPr>
        <w:t xml:space="preserve">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85247D" w:rsidRPr="0085247D" w:rsidRDefault="0085247D" w:rsidP="006A7FC7">
      <w:pPr>
        <w:widowControl/>
        <w:autoSpaceDE w:val="0"/>
        <w:autoSpaceDN w:val="0"/>
        <w:adjustRightInd w:val="0"/>
        <w:spacing w:line="276" w:lineRule="auto"/>
        <w:ind w:firstLine="567"/>
        <w:jc w:val="both"/>
        <w:rPr>
          <w:sz w:val="24"/>
          <w:szCs w:val="24"/>
        </w:rPr>
      </w:pPr>
      <w:bookmarkStart w:id="178" w:name="sub_3309"/>
      <w:bookmarkEnd w:id="177"/>
      <w:r w:rsidRPr="0085247D">
        <w:rPr>
          <w:sz w:val="24"/>
          <w:szCs w:val="24"/>
        </w:rPr>
        <w:t xml:space="preserve">9. </w:t>
      </w:r>
      <w:proofErr w:type="gramStart"/>
      <w:r w:rsidRPr="0085247D">
        <w:rPr>
          <w:sz w:val="24"/>
          <w:szCs w:val="24"/>
        </w:rPr>
        <w:t xml:space="preserve">В случае поступления требования, предусмотренного </w:t>
      </w:r>
      <w:hyperlink w:anchor="sub_3308" w:history="1">
        <w:r w:rsidRPr="0085247D">
          <w:rPr>
            <w:sz w:val="24"/>
            <w:szCs w:val="24"/>
          </w:rPr>
          <w:t>частью 8</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w:t>
      </w:r>
      <w:r w:rsidRPr="0085247D">
        <w:rPr>
          <w:sz w:val="24"/>
          <w:szCs w:val="24"/>
        </w:rPr>
        <w:lastRenderedPageBreak/>
        <w:t>выявления предусмотренных пунктами 3 - 5 части 2 статьи</w:t>
      </w:r>
      <w:r>
        <w:rPr>
          <w:sz w:val="24"/>
          <w:szCs w:val="24"/>
        </w:rPr>
        <w:t xml:space="preserve"> 33 Градостроительного кодекса РФ</w:t>
      </w:r>
      <w:r w:rsidRPr="0085247D">
        <w:rPr>
          <w:sz w:val="24"/>
          <w:szCs w:val="24"/>
        </w:rPr>
        <w:t xml:space="preserve"> оснований для внесения изменений в правила землепользования и застройки</w:t>
      </w:r>
      <w:proofErr w:type="gramEnd"/>
      <w:r w:rsidRPr="0085247D">
        <w:rPr>
          <w:sz w:val="24"/>
          <w:szCs w:val="24"/>
        </w:rPr>
        <w:t xml:space="preserve"> глава местной администрации </w:t>
      </w:r>
      <w:proofErr w:type="gramStart"/>
      <w:r w:rsidRPr="0085247D">
        <w:rPr>
          <w:sz w:val="24"/>
          <w:szCs w:val="24"/>
        </w:rPr>
        <w:t>обязан</w:t>
      </w:r>
      <w:proofErr w:type="gramEnd"/>
      <w:r w:rsidRPr="0085247D">
        <w:rPr>
          <w:sz w:val="24"/>
          <w:szCs w:val="24"/>
        </w:rPr>
        <w:t xml:space="preserve"> </w:t>
      </w:r>
      <w:r w:rsidRPr="0085247D">
        <w:rPr>
          <w:color w:val="000000"/>
          <w:sz w:val="24"/>
          <w:szCs w:val="24"/>
        </w:rPr>
        <w:t>обеспечить внесение изменений в правила землепользования и застройки путем их уточнения в соответствии с таким требованием. При этом утверждение</w:t>
      </w:r>
      <w:r w:rsidRPr="0085247D">
        <w:rPr>
          <w:sz w:val="24"/>
          <w:szCs w:val="24"/>
        </w:rPr>
        <w:t xml:space="preserve"> изменений в правила землепользования и застройки </w:t>
      </w:r>
      <w:r w:rsidRPr="0085247D">
        <w:rPr>
          <w:color w:val="000000"/>
          <w:sz w:val="24"/>
          <w:szCs w:val="24"/>
        </w:rPr>
        <w:t xml:space="preserve">в целях их уточнения в соответствии с требованием, предусмотренным </w:t>
      </w:r>
      <w:r w:rsidRPr="0085247D">
        <w:rPr>
          <w:sz w:val="24"/>
          <w:szCs w:val="24"/>
        </w:rPr>
        <w:t>частью 8</w:t>
      </w:r>
      <w:r w:rsidRPr="0085247D">
        <w:rPr>
          <w:color w:val="000000"/>
          <w:sz w:val="24"/>
          <w:szCs w:val="24"/>
        </w:rPr>
        <w:t xml:space="preserve"> статьи</w:t>
      </w:r>
      <w:r>
        <w:rPr>
          <w:color w:val="000000"/>
          <w:sz w:val="24"/>
          <w:szCs w:val="24"/>
        </w:rPr>
        <w:t xml:space="preserve"> 33 </w:t>
      </w:r>
      <w:r>
        <w:rPr>
          <w:sz w:val="24"/>
          <w:szCs w:val="24"/>
        </w:rPr>
        <w:t>Градостроительного кодекса РФ</w:t>
      </w:r>
      <w:r w:rsidRPr="0085247D">
        <w:rPr>
          <w:color w:val="000000"/>
          <w:sz w:val="24"/>
          <w:szCs w:val="24"/>
        </w:rPr>
        <w:t>, не требуется</w:t>
      </w:r>
      <w:r w:rsidRPr="0085247D">
        <w:rPr>
          <w:sz w:val="24"/>
          <w:szCs w:val="24"/>
        </w:rPr>
        <w:t>.</w:t>
      </w:r>
    </w:p>
    <w:p w:rsidR="0085247D" w:rsidRPr="0085247D" w:rsidRDefault="0085247D" w:rsidP="006A7FC7">
      <w:pPr>
        <w:widowControl/>
        <w:autoSpaceDE w:val="0"/>
        <w:autoSpaceDN w:val="0"/>
        <w:adjustRightInd w:val="0"/>
        <w:spacing w:line="276" w:lineRule="auto"/>
        <w:ind w:firstLine="567"/>
        <w:jc w:val="both"/>
        <w:rPr>
          <w:sz w:val="24"/>
          <w:szCs w:val="24"/>
        </w:rPr>
      </w:pPr>
      <w:bookmarkStart w:id="179" w:name="sub_3310"/>
      <w:bookmarkEnd w:id="178"/>
      <w:r w:rsidRPr="0085247D">
        <w:rPr>
          <w:sz w:val="24"/>
          <w:szCs w:val="24"/>
        </w:rPr>
        <w:t xml:space="preserve">10. </w:t>
      </w:r>
      <w:proofErr w:type="gramStart"/>
      <w:r w:rsidRPr="0085247D">
        <w:rPr>
          <w:sz w:val="24"/>
          <w:szCs w:val="24"/>
        </w:rPr>
        <w:t xml:space="preserve">Срок </w:t>
      </w:r>
      <w:r w:rsidRPr="0085247D">
        <w:rPr>
          <w:color w:val="000000"/>
          <w:sz w:val="24"/>
          <w:szCs w:val="24"/>
        </w:rPr>
        <w:t>уточнения правил</w:t>
      </w:r>
      <w:r w:rsidRPr="0085247D">
        <w:rPr>
          <w:sz w:val="24"/>
          <w:szCs w:val="24"/>
        </w:rPr>
        <w:t xml:space="preserve"> землепользования и застройки в </w:t>
      </w:r>
      <w:r w:rsidRPr="0085247D">
        <w:rPr>
          <w:color w:val="000000"/>
          <w:sz w:val="24"/>
          <w:szCs w:val="24"/>
        </w:rPr>
        <w:t xml:space="preserve">соответствии с </w:t>
      </w:r>
      <w:r w:rsidRPr="0085247D">
        <w:rPr>
          <w:sz w:val="24"/>
          <w:szCs w:val="24"/>
        </w:rPr>
        <w:t>частью 9</w:t>
      </w:r>
      <w:r w:rsidRPr="0085247D">
        <w:rPr>
          <w:color w:val="000000"/>
          <w:sz w:val="24"/>
          <w:szCs w:val="24"/>
        </w:rPr>
        <w:t xml:space="preserve"> статьи</w:t>
      </w:r>
      <w:r>
        <w:rPr>
          <w:color w:val="000000"/>
          <w:sz w:val="24"/>
          <w:szCs w:val="24"/>
        </w:rPr>
        <w:t xml:space="preserve"> 33 </w:t>
      </w:r>
      <w:r>
        <w:rPr>
          <w:sz w:val="24"/>
          <w:szCs w:val="24"/>
        </w:rPr>
        <w:t>Градостроительного кодекса РФ</w:t>
      </w:r>
      <w:r w:rsidRPr="0085247D">
        <w:rPr>
          <w:color w:val="000000"/>
          <w:sz w:val="24"/>
          <w:szCs w:val="24"/>
        </w:rPr>
        <w:t xml:space="preserve"> в целях</w:t>
      </w:r>
      <w:r w:rsidRPr="0085247D">
        <w:rPr>
          <w:sz w:val="24"/>
          <w:szCs w:val="24"/>
        </w:rPr>
        <w:t xml:space="preserve">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w:t>
      </w:r>
      <w:proofErr w:type="gramEnd"/>
      <w:r w:rsidRPr="0085247D">
        <w:rPr>
          <w:sz w:val="24"/>
          <w:szCs w:val="24"/>
        </w:rPr>
        <w:t xml:space="preserve"> </w:t>
      </w:r>
      <w:proofErr w:type="gramStart"/>
      <w:r w:rsidRPr="0085247D">
        <w:rPr>
          <w:sz w:val="24"/>
          <w:szCs w:val="24"/>
        </w:rPr>
        <w:t>дня поступления требования, предусмотренного частью 8 статьи</w:t>
      </w:r>
      <w:r>
        <w:rPr>
          <w:sz w:val="24"/>
          <w:szCs w:val="24"/>
        </w:rPr>
        <w:t xml:space="preserve"> 33 Градостроительного кодекса РФ</w:t>
      </w:r>
      <w:r w:rsidRPr="0085247D">
        <w:rPr>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sub_33023" w:history="1">
        <w:r w:rsidRPr="0085247D">
          <w:rPr>
            <w:sz w:val="24"/>
            <w:szCs w:val="24"/>
          </w:rPr>
          <w:t>пунктами 3 - 5 части 2</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xml:space="preserve"> оснований для внесения изменений в правила землепользования и застройки.</w:t>
      </w:r>
      <w:proofErr w:type="gramEnd"/>
    </w:p>
    <w:bookmarkEnd w:id="179"/>
    <w:p w:rsidR="00137613" w:rsidRPr="00B92FD3" w:rsidRDefault="00137613" w:rsidP="00137613">
      <w:pPr>
        <w:ind w:left="1069"/>
        <w:jc w:val="both"/>
        <w:rPr>
          <w:sz w:val="24"/>
          <w:szCs w:val="24"/>
        </w:rPr>
      </w:pPr>
    </w:p>
    <w:p w:rsidR="00242173" w:rsidRPr="00B64AFD" w:rsidRDefault="00E100C7" w:rsidP="00B64AFD">
      <w:pPr>
        <w:pStyle w:val="2"/>
        <w:rPr>
          <w:szCs w:val="28"/>
        </w:rPr>
      </w:pPr>
      <w:bookmarkStart w:id="180" w:name="_Toc508108912"/>
      <w:bookmarkStart w:id="181" w:name="_Toc510514920"/>
      <w:bookmarkStart w:id="182" w:name="_Toc58935389"/>
      <w:r w:rsidRPr="00B64AFD">
        <w:rPr>
          <w:szCs w:val="28"/>
        </w:rPr>
        <w:t>Статья 6. О регулировании иных вопросов землепользования и застройки</w:t>
      </w:r>
      <w:bookmarkEnd w:id="180"/>
      <w:bookmarkEnd w:id="181"/>
      <w:bookmarkEnd w:id="182"/>
    </w:p>
    <w:p w:rsidR="006A7FC7" w:rsidRPr="003336E5" w:rsidRDefault="003336E5" w:rsidP="003336E5">
      <w:pPr>
        <w:widowControl/>
        <w:spacing w:line="276" w:lineRule="auto"/>
        <w:ind w:firstLine="540"/>
        <w:jc w:val="both"/>
        <w:rPr>
          <w:sz w:val="24"/>
          <w:szCs w:val="24"/>
        </w:rPr>
      </w:pPr>
      <w:bookmarkStart w:id="183" w:name="_Toc464032170"/>
      <w:bookmarkStart w:id="184" w:name="_Toc464037364"/>
      <w:bookmarkStart w:id="185" w:name="_Toc464641509"/>
      <w:bookmarkStart w:id="186" w:name="_Toc465073820"/>
      <w:bookmarkStart w:id="187" w:name="_Toc465338033"/>
      <w:bookmarkStart w:id="188" w:name="_Toc508108913"/>
      <w:bookmarkStart w:id="189" w:name="_Toc510514921"/>
      <w:r w:rsidRPr="003336E5">
        <w:rPr>
          <w:sz w:val="24"/>
          <w:szCs w:val="24"/>
        </w:rPr>
        <w:t xml:space="preserve">1. </w:t>
      </w:r>
      <w:r w:rsidR="006A7FC7" w:rsidRPr="003336E5">
        <w:rPr>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336E5" w:rsidRPr="003336E5" w:rsidRDefault="003336E5" w:rsidP="00D968C8">
      <w:pPr>
        <w:spacing w:line="276" w:lineRule="auto"/>
        <w:ind w:firstLine="539"/>
        <w:jc w:val="both"/>
        <w:rPr>
          <w:sz w:val="24"/>
          <w:szCs w:val="24"/>
        </w:rPr>
      </w:pPr>
      <w:r w:rsidRPr="003336E5">
        <w:rPr>
          <w:sz w:val="24"/>
          <w:szCs w:val="24"/>
        </w:rPr>
        <w:t xml:space="preserve">2. </w:t>
      </w:r>
      <w:r w:rsidR="00D968C8">
        <w:rPr>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6A7FC7" w:rsidRPr="006A7FC7" w:rsidRDefault="004F3051" w:rsidP="006A7FC7">
      <w:pPr>
        <w:widowControl/>
        <w:spacing w:line="276" w:lineRule="auto"/>
        <w:ind w:firstLine="540"/>
        <w:jc w:val="both"/>
        <w:rPr>
          <w:sz w:val="24"/>
          <w:szCs w:val="24"/>
        </w:rPr>
      </w:pPr>
      <w:r>
        <w:rPr>
          <w:sz w:val="24"/>
          <w:szCs w:val="24"/>
        </w:rPr>
        <w:t>3</w:t>
      </w:r>
      <w:r w:rsidR="006A7FC7" w:rsidRPr="003336E5">
        <w:rPr>
          <w:sz w:val="24"/>
          <w:szCs w:val="24"/>
        </w:rPr>
        <w:t>. Отклонение от предельных параметров разрешенного строительства, реконструкции</w:t>
      </w:r>
      <w:r w:rsidR="006A7FC7" w:rsidRPr="006A7FC7">
        <w:rPr>
          <w:sz w:val="24"/>
          <w:szCs w:val="24"/>
        </w:rPr>
        <w:t xml:space="preserve">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6A7FC7" w:rsidRPr="006A7FC7">
        <w:rPr>
          <w:sz w:val="24"/>
          <w:szCs w:val="24"/>
        </w:rPr>
        <w:t>архитектурным решениям</w:t>
      </w:r>
      <w:proofErr w:type="gramEnd"/>
      <w:r w:rsidR="006A7FC7" w:rsidRPr="006A7FC7">
        <w:rPr>
          <w:sz w:val="24"/>
          <w:szCs w:val="24"/>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6A7FC7" w:rsidRPr="006A7FC7" w:rsidRDefault="004F3051" w:rsidP="006A7FC7">
      <w:pPr>
        <w:widowControl/>
        <w:spacing w:line="276" w:lineRule="auto"/>
        <w:ind w:firstLine="540"/>
        <w:jc w:val="both"/>
        <w:rPr>
          <w:sz w:val="24"/>
          <w:szCs w:val="24"/>
        </w:rPr>
      </w:pPr>
      <w:r>
        <w:rPr>
          <w:sz w:val="24"/>
          <w:szCs w:val="24"/>
        </w:rPr>
        <w:t>4</w:t>
      </w:r>
      <w:r w:rsidR="006A7FC7" w:rsidRPr="006A7FC7">
        <w:rPr>
          <w:sz w:val="24"/>
          <w:szCs w:val="24"/>
        </w:rPr>
        <w:t>.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Pr>
          <w:sz w:val="24"/>
          <w:szCs w:val="24"/>
        </w:rPr>
        <w:t xml:space="preserve"> Заявление о предоставлении разрешения на отклонение от предельных параметров разрешенного </w:t>
      </w:r>
      <w:r>
        <w:rPr>
          <w:sz w:val="24"/>
          <w:szCs w:val="24"/>
        </w:rPr>
        <w:lastRenderedPageBreak/>
        <w:t>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6A7FC7" w:rsidRPr="006A7FC7" w:rsidRDefault="004F3051" w:rsidP="006A7FC7">
      <w:pPr>
        <w:widowControl/>
        <w:spacing w:line="276" w:lineRule="auto"/>
        <w:ind w:firstLine="540"/>
        <w:jc w:val="both"/>
        <w:rPr>
          <w:sz w:val="24"/>
          <w:szCs w:val="24"/>
        </w:rPr>
      </w:pPr>
      <w:r>
        <w:rPr>
          <w:sz w:val="24"/>
          <w:szCs w:val="24"/>
        </w:rPr>
        <w:t>5</w:t>
      </w:r>
      <w:r w:rsidR="006A7FC7" w:rsidRPr="006A7FC7">
        <w:rPr>
          <w:sz w:val="24"/>
          <w:szCs w:val="24"/>
        </w:rPr>
        <w:t>.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w:t>
      </w:r>
      <w:r>
        <w:rPr>
          <w:sz w:val="24"/>
          <w:szCs w:val="24"/>
        </w:rPr>
        <w:t xml:space="preserve"> Градостроительного кодекса РФ</w:t>
      </w:r>
      <w:r w:rsidR="006A7FC7" w:rsidRPr="006A7FC7">
        <w:rPr>
          <w:sz w:val="24"/>
          <w:szCs w:val="24"/>
        </w:rPr>
        <w:t xml:space="preserve">, с учетом положений статьи 39 Градостроительного </w:t>
      </w:r>
      <w:r>
        <w:rPr>
          <w:sz w:val="24"/>
          <w:szCs w:val="24"/>
        </w:rPr>
        <w:t>к</w:t>
      </w:r>
      <w:r w:rsidR="006A7FC7" w:rsidRPr="006A7FC7">
        <w:rPr>
          <w:sz w:val="24"/>
          <w:szCs w:val="24"/>
        </w:rPr>
        <w:t>одекса РФ</w:t>
      </w:r>
      <w:r>
        <w:rPr>
          <w:sz w:val="24"/>
          <w:szCs w:val="24"/>
        </w:rPr>
        <w:t>, за исключением случая, указанного в части 2 настоящей статьи</w:t>
      </w:r>
      <w:r w:rsidR="006A7FC7" w:rsidRPr="006A7FC7">
        <w:rPr>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A7FC7" w:rsidRPr="006A7FC7" w:rsidRDefault="004F3051" w:rsidP="006A7FC7">
      <w:pPr>
        <w:widowControl/>
        <w:spacing w:line="276" w:lineRule="auto"/>
        <w:ind w:firstLine="540"/>
        <w:jc w:val="both"/>
        <w:rPr>
          <w:sz w:val="24"/>
          <w:szCs w:val="24"/>
        </w:rPr>
      </w:pPr>
      <w:r>
        <w:rPr>
          <w:sz w:val="24"/>
          <w:szCs w:val="24"/>
        </w:rPr>
        <w:t>6</w:t>
      </w:r>
      <w:r w:rsidR="006A7FC7" w:rsidRPr="006A7FC7">
        <w:rPr>
          <w:sz w:val="24"/>
          <w:szCs w:val="24"/>
        </w:rPr>
        <w:t xml:space="preserve">. </w:t>
      </w:r>
      <w:proofErr w:type="gramStart"/>
      <w:r w:rsidR="006A7FC7" w:rsidRPr="006A7FC7">
        <w:rPr>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w:t>
      </w:r>
      <w:r w:rsidR="008B4D81">
        <w:rPr>
          <w:sz w:val="24"/>
          <w:szCs w:val="24"/>
        </w:rPr>
        <w:t>Старозахаркинского</w:t>
      </w:r>
      <w:r w:rsidR="006A7FC7" w:rsidRPr="006A7FC7">
        <w:rPr>
          <w:sz w:val="24"/>
          <w:szCs w:val="24"/>
        </w:rPr>
        <w:t xml:space="preserve"> сельсовета.</w:t>
      </w:r>
      <w:proofErr w:type="gramEnd"/>
    </w:p>
    <w:p w:rsidR="006A7FC7" w:rsidRDefault="004F3051" w:rsidP="006A7FC7">
      <w:pPr>
        <w:widowControl/>
        <w:spacing w:line="276" w:lineRule="auto"/>
        <w:ind w:firstLine="540"/>
        <w:jc w:val="both"/>
        <w:rPr>
          <w:sz w:val="24"/>
          <w:szCs w:val="24"/>
        </w:rPr>
      </w:pPr>
      <w:r>
        <w:rPr>
          <w:sz w:val="24"/>
          <w:szCs w:val="24"/>
        </w:rPr>
        <w:t>7</w:t>
      </w:r>
      <w:r w:rsidR="006A7FC7" w:rsidRPr="006A7FC7">
        <w:rPr>
          <w:sz w:val="24"/>
          <w:szCs w:val="24"/>
        </w:rPr>
        <w:t xml:space="preserve">. Глава администрации </w:t>
      </w:r>
      <w:proofErr w:type="spellStart"/>
      <w:r w:rsidR="00661D61">
        <w:rPr>
          <w:sz w:val="24"/>
          <w:szCs w:val="24"/>
        </w:rPr>
        <w:t>Старозахаркинского</w:t>
      </w:r>
      <w:proofErr w:type="spellEnd"/>
      <w:r w:rsidR="006A7FC7" w:rsidRPr="006A7FC7">
        <w:rPr>
          <w:sz w:val="24"/>
          <w:szCs w:val="24"/>
        </w:rPr>
        <w:t xml:space="preserve"> сельсовета в течение семи дней со дня поступления указанных в части </w:t>
      </w:r>
      <w:r w:rsidR="001B23FE">
        <w:rPr>
          <w:sz w:val="24"/>
          <w:szCs w:val="24"/>
        </w:rPr>
        <w:t>6</w:t>
      </w:r>
      <w:r w:rsidR="006A7FC7" w:rsidRPr="006A7FC7">
        <w:rPr>
          <w:sz w:val="24"/>
          <w:szCs w:val="24"/>
        </w:rPr>
        <w:t xml:space="preserve"> настояще</w:t>
      </w:r>
      <w:r w:rsidR="001B23FE">
        <w:rPr>
          <w:sz w:val="24"/>
          <w:szCs w:val="24"/>
        </w:rPr>
        <w:t>й</w:t>
      </w:r>
      <w:r w:rsidR="006A7FC7" w:rsidRPr="006A7FC7">
        <w:rPr>
          <w:sz w:val="24"/>
          <w:szCs w:val="24"/>
        </w:rPr>
        <w:t xml:space="preserve"> </w:t>
      </w:r>
      <w:r w:rsidR="001B23FE">
        <w:rPr>
          <w:sz w:val="24"/>
          <w:szCs w:val="24"/>
        </w:rPr>
        <w:t>статьи</w:t>
      </w:r>
      <w:r w:rsidR="006A7FC7" w:rsidRPr="006A7FC7">
        <w:rPr>
          <w:sz w:val="24"/>
          <w:szCs w:val="24"/>
        </w:rPr>
        <w:t xml:space="preserve">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B23FE" w:rsidRPr="001B23FE" w:rsidRDefault="001B23FE" w:rsidP="001B23FE">
      <w:pPr>
        <w:spacing w:line="276" w:lineRule="auto"/>
        <w:ind w:firstLine="540"/>
        <w:jc w:val="both"/>
        <w:rPr>
          <w:sz w:val="24"/>
          <w:szCs w:val="24"/>
        </w:rPr>
      </w:pPr>
      <w:r w:rsidRPr="001B23FE">
        <w:rPr>
          <w:sz w:val="24"/>
          <w:szCs w:val="24"/>
        </w:rPr>
        <w:t xml:space="preserve">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1B23FE">
        <w:rPr>
          <w:sz w:val="24"/>
          <w:szCs w:val="24"/>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1B23FE">
        <w:rPr>
          <w:sz w:val="24"/>
          <w:szCs w:val="24"/>
        </w:rPr>
        <w:t>до</w:t>
      </w:r>
      <w:proofErr w:type="gramEnd"/>
      <w:r w:rsidRPr="001B23FE">
        <w:rPr>
          <w:sz w:val="24"/>
          <w:szCs w:val="24"/>
        </w:rPr>
        <w:t xml:space="preserve"> </w:t>
      </w:r>
      <w:proofErr w:type="gramStart"/>
      <w:r w:rsidRPr="001B23FE">
        <w:rPr>
          <w:sz w:val="24"/>
          <w:szCs w:val="24"/>
        </w:rPr>
        <w:t>ее</w:t>
      </w:r>
      <w:proofErr w:type="gramEnd"/>
      <w:r w:rsidRPr="001B23FE">
        <w:rPr>
          <w:sz w:val="24"/>
          <w:szCs w:val="24"/>
        </w:rPr>
        <w:t xml:space="preserve"> </w:t>
      </w:r>
      <w:proofErr w:type="gramStart"/>
      <w:r w:rsidRPr="001B23FE">
        <w:rPr>
          <w:sz w:val="24"/>
          <w:szCs w:val="24"/>
        </w:rPr>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Pr>
          <w:sz w:val="24"/>
          <w:szCs w:val="24"/>
        </w:rPr>
        <w:t>Градостроительного кодекса РФ</w:t>
      </w:r>
      <w:r w:rsidRPr="001B23FE">
        <w:rPr>
          <w:sz w:val="24"/>
          <w:szCs w:val="24"/>
        </w:rPr>
        <w:t xml:space="preserve"> и от которых поступило данное уведомление, направлено уведомление о том, что наличие признаков самовольной постройки не</w:t>
      </w:r>
      <w:proofErr w:type="gramEnd"/>
      <w:r w:rsidRPr="001B23FE">
        <w:rPr>
          <w:sz w:val="24"/>
          <w:szCs w:val="24"/>
        </w:rPr>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A7FC7" w:rsidRPr="006A7FC7" w:rsidRDefault="001B23FE" w:rsidP="006A7FC7">
      <w:pPr>
        <w:widowControl/>
        <w:spacing w:line="276" w:lineRule="auto"/>
        <w:ind w:firstLine="540"/>
        <w:jc w:val="both"/>
        <w:rPr>
          <w:sz w:val="24"/>
          <w:szCs w:val="24"/>
        </w:rPr>
      </w:pPr>
      <w:r>
        <w:rPr>
          <w:sz w:val="24"/>
          <w:szCs w:val="24"/>
        </w:rPr>
        <w:t>9</w:t>
      </w:r>
      <w:r w:rsidR="006A7FC7" w:rsidRPr="006A7FC7">
        <w:rPr>
          <w:sz w:val="24"/>
          <w:szCs w:val="24"/>
        </w:rPr>
        <w:t>.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6A7FC7" w:rsidRPr="006A7FC7" w:rsidRDefault="001B23FE" w:rsidP="006A7FC7">
      <w:pPr>
        <w:widowControl/>
        <w:spacing w:line="276" w:lineRule="auto"/>
        <w:ind w:firstLine="540"/>
        <w:jc w:val="both"/>
        <w:rPr>
          <w:sz w:val="24"/>
          <w:szCs w:val="24"/>
        </w:rPr>
      </w:pPr>
      <w:r>
        <w:rPr>
          <w:sz w:val="24"/>
          <w:szCs w:val="24"/>
        </w:rPr>
        <w:t>10</w:t>
      </w:r>
      <w:r w:rsidR="006A7FC7" w:rsidRPr="006A7FC7">
        <w:rPr>
          <w:sz w:val="24"/>
          <w:szCs w:val="24"/>
        </w:rPr>
        <w:t>.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EE29D5" w:rsidRDefault="00EE29D5" w:rsidP="0039771E">
      <w:pPr>
        <w:pStyle w:val="2"/>
        <w:sectPr w:rsidR="00EE29D5" w:rsidSect="00AF4AED">
          <w:pgSz w:w="11907" w:h="16840" w:code="9"/>
          <w:pgMar w:top="1134" w:right="567" w:bottom="709" w:left="1134" w:header="720" w:footer="720" w:gutter="0"/>
          <w:cols w:space="708"/>
          <w:noEndnote/>
          <w:docGrid w:linePitch="78"/>
        </w:sectPr>
      </w:pPr>
    </w:p>
    <w:p w:rsidR="00E100C7" w:rsidRPr="0089690F" w:rsidRDefault="0039771E" w:rsidP="0039771E">
      <w:pPr>
        <w:pStyle w:val="2"/>
        <w:rPr>
          <w:u w:val="single"/>
        </w:rPr>
      </w:pPr>
      <w:r w:rsidRPr="0089690F">
        <w:lastRenderedPageBreak/>
        <w:t xml:space="preserve"> </w:t>
      </w:r>
      <w:bookmarkStart w:id="190" w:name="_Toc58935390"/>
      <w:r w:rsidR="00B64AFD" w:rsidRPr="0089690F">
        <w:rPr>
          <w:u w:val="single"/>
        </w:rPr>
        <w:t xml:space="preserve">ГЛАВА 2. </w:t>
      </w:r>
      <w:r w:rsidR="00A047E0">
        <w:rPr>
          <w:u w:val="single"/>
        </w:rPr>
        <w:t>Г</w:t>
      </w:r>
      <w:r w:rsidR="00B64AFD" w:rsidRPr="0089690F">
        <w:rPr>
          <w:u w:val="single"/>
        </w:rPr>
        <w:t>РАДОСТРОИТЕЛЬНЫЕ РЕГЛАМЕНТЫ</w:t>
      </w:r>
      <w:bookmarkEnd w:id="183"/>
      <w:bookmarkEnd w:id="184"/>
      <w:bookmarkEnd w:id="185"/>
      <w:bookmarkEnd w:id="186"/>
      <w:bookmarkEnd w:id="187"/>
      <w:bookmarkEnd w:id="188"/>
      <w:bookmarkEnd w:id="189"/>
      <w:bookmarkEnd w:id="190"/>
    </w:p>
    <w:p w:rsidR="00AC5B71" w:rsidRPr="00B64AFD" w:rsidRDefault="00E100C7" w:rsidP="00B64AFD">
      <w:pPr>
        <w:pStyle w:val="2"/>
        <w:rPr>
          <w:szCs w:val="28"/>
        </w:rPr>
      </w:pPr>
      <w:bookmarkStart w:id="191" w:name="_Toc464032171"/>
      <w:bookmarkStart w:id="192" w:name="_Toc464037365"/>
      <w:bookmarkStart w:id="193" w:name="_Toc464641510"/>
      <w:bookmarkStart w:id="194" w:name="_Toc465073821"/>
      <w:bookmarkStart w:id="195" w:name="_Toc465338034"/>
      <w:bookmarkStart w:id="196" w:name="_Toc508108914"/>
      <w:bookmarkStart w:id="197" w:name="_Toc510514922"/>
      <w:bookmarkStart w:id="198" w:name="_Toc58935391"/>
      <w:r w:rsidRPr="00B64AFD">
        <w:rPr>
          <w:szCs w:val="28"/>
        </w:rPr>
        <w:t>Статья 7. Градостроительный регламент</w:t>
      </w:r>
      <w:bookmarkEnd w:id="191"/>
      <w:bookmarkEnd w:id="192"/>
      <w:bookmarkEnd w:id="193"/>
      <w:bookmarkEnd w:id="194"/>
      <w:bookmarkEnd w:id="195"/>
      <w:bookmarkEnd w:id="196"/>
      <w:bookmarkEnd w:id="197"/>
      <w:bookmarkEnd w:id="198"/>
    </w:p>
    <w:p w:rsidR="009C0433" w:rsidRPr="00DD0FC4" w:rsidRDefault="009C0433" w:rsidP="00A32BC7">
      <w:pPr>
        <w:numPr>
          <w:ilvl w:val="0"/>
          <w:numId w:val="13"/>
        </w:numPr>
        <w:tabs>
          <w:tab w:val="left" w:pos="993"/>
        </w:tabs>
        <w:ind w:left="0" w:firstLine="709"/>
        <w:jc w:val="both"/>
        <w:rPr>
          <w:sz w:val="24"/>
          <w:szCs w:val="24"/>
        </w:rPr>
      </w:pPr>
      <w:r w:rsidRPr="00DD0FC4">
        <w:rPr>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C0433" w:rsidRPr="00DD0FC4" w:rsidRDefault="009C0433" w:rsidP="00A32BC7">
      <w:pPr>
        <w:numPr>
          <w:ilvl w:val="0"/>
          <w:numId w:val="13"/>
        </w:numPr>
        <w:tabs>
          <w:tab w:val="left" w:pos="993"/>
        </w:tabs>
        <w:ind w:left="0" w:firstLine="709"/>
        <w:jc w:val="both"/>
        <w:rPr>
          <w:sz w:val="24"/>
          <w:szCs w:val="24"/>
        </w:rPr>
      </w:pPr>
      <w:r w:rsidRPr="00DD0FC4">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9C0433" w:rsidRPr="00DD0FC4" w:rsidRDefault="009C0433" w:rsidP="00DD0FC4">
      <w:pPr>
        <w:ind w:firstLine="708"/>
        <w:jc w:val="both"/>
        <w:rPr>
          <w:sz w:val="24"/>
          <w:szCs w:val="24"/>
        </w:rPr>
      </w:pPr>
      <w:r w:rsidRPr="00DD0FC4">
        <w:rPr>
          <w:sz w:val="24"/>
          <w:szCs w:val="24"/>
        </w:rPr>
        <w:t>1) виды разрешенного использования земельных участков и объектов капитального строительства;</w:t>
      </w:r>
    </w:p>
    <w:p w:rsidR="009C0433" w:rsidRPr="00DD0FC4" w:rsidRDefault="009C0433" w:rsidP="00DD0FC4">
      <w:pPr>
        <w:ind w:firstLine="708"/>
        <w:jc w:val="both"/>
        <w:rPr>
          <w:sz w:val="24"/>
          <w:szCs w:val="24"/>
        </w:rPr>
      </w:pPr>
      <w:r w:rsidRPr="00DD0FC4">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C0433" w:rsidRPr="00DD0FC4" w:rsidRDefault="009C0433" w:rsidP="00DD0FC4">
      <w:pPr>
        <w:ind w:firstLine="708"/>
        <w:jc w:val="both"/>
        <w:rPr>
          <w:sz w:val="24"/>
          <w:szCs w:val="24"/>
        </w:rPr>
      </w:pPr>
      <w:r w:rsidRPr="00DD0FC4">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9C0433" w:rsidRPr="00DD0FC4" w:rsidRDefault="009C0433" w:rsidP="00DD0FC4">
      <w:pPr>
        <w:ind w:firstLine="708"/>
        <w:jc w:val="both"/>
        <w:rPr>
          <w:sz w:val="24"/>
          <w:szCs w:val="24"/>
        </w:rPr>
      </w:pPr>
      <w:r w:rsidRPr="00DD0FC4">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9C0433" w:rsidRPr="00DD0FC4" w:rsidRDefault="009C0433" w:rsidP="00A32BC7">
      <w:pPr>
        <w:numPr>
          <w:ilvl w:val="0"/>
          <w:numId w:val="13"/>
        </w:numPr>
        <w:tabs>
          <w:tab w:val="left" w:pos="993"/>
        </w:tabs>
        <w:ind w:left="0" w:firstLine="709"/>
        <w:jc w:val="both"/>
        <w:rPr>
          <w:sz w:val="24"/>
          <w:szCs w:val="24"/>
        </w:rPr>
      </w:pPr>
      <w:r w:rsidRPr="00DD0FC4">
        <w:rPr>
          <w:sz w:val="24"/>
          <w:szCs w:val="24"/>
        </w:rPr>
        <w:t>Градостроительные регламенты устанавливаются с учетом:</w:t>
      </w:r>
    </w:p>
    <w:p w:rsidR="009C0433" w:rsidRPr="00DD0FC4" w:rsidRDefault="009C0433" w:rsidP="00DD0FC4">
      <w:pPr>
        <w:ind w:firstLine="708"/>
        <w:jc w:val="both"/>
        <w:rPr>
          <w:sz w:val="24"/>
          <w:szCs w:val="24"/>
        </w:rPr>
      </w:pPr>
      <w:r w:rsidRPr="00DD0FC4">
        <w:rPr>
          <w:sz w:val="24"/>
          <w:szCs w:val="24"/>
        </w:rPr>
        <w:t>1) фактического использования земельных участков и объектов капитального строительства в границах территориальной зоны;</w:t>
      </w:r>
    </w:p>
    <w:p w:rsidR="009C0433" w:rsidRPr="00DD0FC4" w:rsidRDefault="009C0433" w:rsidP="00DD0FC4">
      <w:pPr>
        <w:ind w:firstLine="708"/>
        <w:jc w:val="both"/>
        <w:rPr>
          <w:sz w:val="24"/>
          <w:szCs w:val="24"/>
        </w:rPr>
      </w:pPr>
      <w:r w:rsidRPr="00DD0FC4">
        <w:rPr>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C0433" w:rsidRPr="00DD0FC4" w:rsidRDefault="009C0433" w:rsidP="00DD0FC4">
      <w:pPr>
        <w:ind w:firstLine="708"/>
        <w:jc w:val="both"/>
        <w:rPr>
          <w:sz w:val="24"/>
          <w:szCs w:val="24"/>
        </w:rPr>
      </w:pPr>
      <w:r w:rsidRPr="00DD0FC4">
        <w:rPr>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9C0433" w:rsidRPr="00DD0FC4" w:rsidRDefault="009C0433" w:rsidP="00647104">
      <w:pPr>
        <w:tabs>
          <w:tab w:val="left" w:pos="1134"/>
        </w:tabs>
        <w:ind w:firstLine="708"/>
        <w:jc w:val="both"/>
        <w:rPr>
          <w:sz w:val="24"/>
          <w:szCs w:val="24"/>
        </w:rPr>
      </w:pPr>
      <w:r w:rsidRPr="00DD0FC4">
        <w:rPr>
          <w:sz w:val="24"/>
          <w:szCs w:val="24"/>
        </w:rPr>
        <w:t xml:space="preserve">4) </w:t>
      </w:r>
      <w:r w:rsidR="00647104">
        <w:rPr>
          <w:sz w:val="24"/>
          <w:szCs w:val="24"/>
        </w:rPr>
        <w:t xml:space="preserve">  </w:t>
      </w:r>
      <w:r w:rsidRPr="00DD0FC4">
        <w:rPr>
          <w:sz w:val="24"/>
          <w:szCs w:val="24"/>
        </w:rPr>
        <w:t>видов территориальных зон;</w:t>
      </w:r>
    </w:p>
    <w:p w:rsidR="00784F1E" w:rsidRPr="00DD0FC4" w:rsidRDefault="009C0433" w:rsidP="00784F1E">
      <w:pPr>
        <w:ind w:firstLine="708"/>
        <w:jc w:val="both"/>
        <w:rPr>
          <w:sz w:val="24"/>
          <w:szCs w:val="24"/>
        </w:rPr>
      </w:pPr>
      <w:r w:rsidRPr="00DD0FC4">
        <w:rPr>
          <w:sz w:val="24"/>
          <w:szCs w:val="24"/>
        </w:rPr>
        <w:t>5) требований охраны объектов культурного наследия, а также особо охраняемых природных территорий, иных природных объектов.</w:t>
      </w:r>
    </w:p>
    <w:p w:rsidR="009C0433" w:rsidRPr="00DD0FC4" w:rsidRDefault="00784F1E" w:rsidP="00647104">
      <w:pPr>
        <w:numPr>
          <w:ilvl w:val="0"/>
          <w:numId w:val="13"/>
        </w:numPr>
        <w:tabs>
          <w:tab w:val="left" w:pos="993"/>
        </w:tabs>
        <w:ind w:left="0" w:firstLine="709"/>
        <w:jc w:val="both"/>
        <w:rPr>
          <w:sz w:val="24"/>
          <w:szCs w:val="24"/>
        </w:rPr>
      </w:pPr>
      <w:r w:rsidRPr="00784F1E">
        <w:rPr>
          <w:sz w:val="24"/>
          <w:szCs w:val="24"/>
        </w:rPr>
        <w:t xml:space="preserve"> </w:t>
      </w:r>
      <w:r w:rsidR="009C0433" w:rsidRPr="00784F1E">
        <w:rPr>
          <w:sz w:val="24"/>
          <w:szCs w:val="24"/>
        </w:rPr>
        <w:t>Действие</w:t>
      </w:r>
      <w:r w:rsidR="009C0433" w:rsidRPr="00DD0FC4">
        <w:rPr>
          <w:sz w:val="24"/>
          <w:szCs w:val="24"/>
        </w:rPr>
        <w:t xml:space="preserve">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C0433" w:rsidRPr="00DD0FC4" w:rsidRDefault="009C0433" w:rsidP="00647104">
      <w:pPr>
        <w:numPr>
          <w:ilvl w:val="0"/>
          <w:numId w:val="13"/>
        </w:numPr>
        <w:tabs>
          <w:tab w:val="left" w:pos="993"/>
        </w:tabs>
        <w:ind w:left="0" w:firstLine="709"/>
        <w:jc w:val="both"/>
        <w:rPr>
          <w:sz w:val="24"/>
          <w:szCs w:val="24"/>
        </w:rPr>
      </w:pPr>
      <w:r w:rsidRPr="00DD0FC4">
        <w:rPr>
          <w:sz w:val="24"/>
          <w:szCs w:val="24"/>
        </w:rPr>
        <w:t>Действие градостроительного регламента не распространяется на земельные участки:</w:t>
      </w:r>
    </w:p>
    <w:p w:rsidR="009C0433" w:rsidRPr="00DD0FC4" w:rsidRDefault="009C0433" w:rsidP="00647104">
      <w:pPr>
        <w:tabs>
          <w:tab w:val="left" w:pos="993"/>
        </w:tabs>
        <w:ind w:firstLine="708"/>
        <w:jc w:val="both"/>
        <w:rPr>
          <w:sz w:val="24"/>
          <w:szCs w:val="24"/>
        </w:rPr>
      </w:pPr>
      <w:proofErr w:type="gramStart"/>
      <w:r w:rsidRPr="00DD0FC4">
        <w:rPr>
          <w:sz w:val="24"/>
          <w:szCs w:val="24"/>
        </w:rPr>
        <w:t>1)</w:t>
      </w:r>
      <w:r w:rsidR="00642608">
        <w:rPr>
          <w:sz w:val="24"/>
          <w:szCs w:val="24"/>
        </w:rPr>
        <w:t xml:space="preserve"> </w:t>
      </w:r>
      <w:r w:rsidR="00647104">
        <w:rPr>
          <w:sz w:val="24"/>
          <w:szCs w:val="24"/>
        </w:rPr>
        <w:t xml:space="preserve"> </w:t>
      </w:r>
      <w:r w:rsidRPr="00DD0FC4">
        <w:rPr>
          <w:sz w:val="24"/>
          <w:szCs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DD0FC4">
        <w:rPr>
          <w:sz w:val="24"/>
          <w:szCs w:val="24"/>
        </w:rPr>
        <w:t xml:space="preserve"> наследия;</w:t>
      </w:r>
    </w:p>
    <w:p w:rsidR="009C0433" w:rsidRPr="00DD0FC4" w:rsidRDefault="009C0433" w:rsidP="00642608">
      <w:pPr>
        <w:tabs>
          <w:tab w:val="left" w:pos="1418"/>
        </w:tabs>
        <w:ind w:firstLine="708"/>
        <w:jc w:val="both"/>
        <w:rPr>
          <w:sz w:val="24"/>
          <w:szCs w:val="24"/>
        </w:rPr>
      </w:pPr>
      <w:r w:rsidRPr="00DD0FC4">
        <w:rPr>
          <w:sz w:val="24"/>
          <w:szCs w:val="24"/>
        </w:rPr>
        <w:t xml:space="preserve">2) </w:t>
      </w:r>
      <w:r w:rsidR="00642608">
        <w:rPr>
          <w:sz w:val="24"/>
          <w:szCs w:val="24"/>
        </w:rPr>
        <w:t xml:space="preserve"> </w:t>
      </w:r>
      <w:r w:rsidRPr="00DD0FC4">
        <w:rPr>
          <w:sz w:val="24"/>
          <w:szCs w:val="24"/>
        </w:rPr>
        <w:t>в границах территорий общего пользования;</w:t>
      </w:r>
    </w:p>
    <w:p w:rsidR="009C0433" w:rsidRPr="00DD0FC4" w:rsidRDefault="00AB2F8A" w:rsidP="00642608">
      <w:pPr>
        <w:tabs>
          <w:tab w:val="left" w:pos="1418"/>
        </w:tabs>
        <w:ind w:firstLine="708"/>
        <w:jc w:val="both"/>
        <w:rPr>
          <w:sz w:val="24"/>
          <w:szCs w:val="24"/>
        </w:rPr>
      </w:pPr>
      <w:proofErr w:type="gramStart"/>
      <w:r>
        <w:rPr>
          <w:sz w:val="24"/>
          <w:szCs w:val="24"/>
        </w:rPr>
        <w:t xml:space="preserve">3) </w:t>
      </w:r>
      <w:r w:rsidR="009C0433" w:rsidRPr="00DD0FC4">
        <w:rPr>
          <w:sz w:val="24"/>
          <w:szCs w:val="24"/>
        </w:rPr>
        <w:t>предназначенные для размещения линейных объектов и (или) занятые линейными объектами;</w:t>
      </w:r>
      <w:proofErr w:type="gramEnd"/>
    </w:p>
    <w:p w:rsidR="009C0433" w:rsidRPr="00DD0FC4" w:rsidRDefault="009C0433" w:rsidP="00DD0FC4">
      <w:pPr>
        <w:ind w:firstLine="708"/>
        <w:jc w:val="both"/>
        <w:rPr>
          <w:sz w:val="24"/>
          <w:szCs w:val="24"/>
        </w:rPr>
      </w:pPr>
      <w:proofErr w:type="gramStart"/>
      <w:r w:rsidRPr="00DD0FC4">
        <w:rPr>
          <w:sz w:val="24"/>
          <w:szCs w:val="24"/>
        </w:rPr>
        <w:t xml:space="preserve">4) </w:t>
      </w:r>
      <w:r w:rsidR="00642608">
        <w:rPr>
          <w:sz w:val="24"/>
          <w:szCs w:val="24"/>
        </w:rPr>
        <w:t xml:space="preserve"> </w:t>
      </w:r>
      <w:r w:rsidRPr="00DD0FC4">
        <w:rPr>
          <w:sz w:val="24"/>
          <w:szCs w:val="24"/>
        </w:rPr>
        <w:t>предоставленные для добычи полезных ископаемых.</w:t>
      </w:r>
      <w:proofErr w:type="gramEnd"/>
    </w:p>
    <w:p w:rsidR="009C0433" w:rsidRPr="00DD0FC4" w:rsidRDefault="009C0433" w:rsidP="00647104">
      <w:pPr>
        <w:numPr>
          <w:ilvl w:val="0"/>
          <w:numId w:val="13"/>
        </w:numPr>
        <w:tabs>
          <w:tab w:val="left" w:pos="993"/>
        </w:tabs>
        <w:ind w:left="0" w:firstLine="709"/>
        <w:jc w:val="both"/>
        <w:rPr>
          <w:sz w:val="24"/>
          <w:szCs w:val="24"/>
        </w:rPr>
      </w:pPr>
      <w:r w:rsidRPr="00DD0FC4">
        <w:rPr>
          <w:sz w:val="24"/>
          <w:szCs w:val="24"/>
        </w:rPr>
        <w:t xml:space="preserve">Применительно к территориям исторических поселений, достопримечательных мест, </w:t>
      </w:r>
      <w:r w:rsidRPr="00DD0FC4">
        <w:rPr>
          <w:sz w:val="24"/>
          <w:szCs w:val="24"/>
        </w:rPr>
        <w:lastRenderedPageBreak/>
        <w:t>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C0433" w:rsidRPr="00DD0FC4" w:rsidRDefault="009C0433" w:rsidP="00A32BC7">
      <w:pPr>
        <w:numPr>
          <w:ilvl w:val="0"/>
          <w:numId w:val="13"/>
        </w:numPr>
        <w:tabs>
          <w:tab w:val="left" w:pos="993"/>
        </w:tabs>
        <w:ind w:left="0" w:firstLine="709"/>
        <w:jc w:val="both"/>
        <w:rPr>
          <w:sz w:val="24"/>
          <w:szCs w:val="24"/>
        </w:rPr>
      </w:pPr>
      <w:r w:rsidRPr="00DD0FC4">
        <w:rPr>
          <w:sz w:val="24"/>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E6895" w:rsidRPr="00DD0FC4" w:rsidRDefault="000E6895" w:rsidP="00A32BC7">
      <w:pPr>
        <w:pStyle w:val="af9"/>
        <w:widowControl/>
        <w:numPr>
          <w:ilvl w:val="0"/>
          <w:numId w:val="13"/>
        </w:numPr>
        <w:tabs>
          <w:tab w:val="left" w:pos="993"/>
        </w:tabs>
        <w:autoSpaceDE w:val="0"/>
        <w:autoSpaceDN w:val="0"/>
        <w:adjustRightInd w:val="0"/>
        <w:ind w:left="0" w:firstLine="709"/>
        <w:rPr>
          <w:szCs w:val="24"/>
        </w:rPr>
      </w:pPr>
      <w:proofErr w:type="gramStart"/>
      <w:r w:rsidRPr="00DD0FC4">
        <w:rPr>
          <w:szCs w:val="24"/>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DD0FC4">
        <w:rPr>
          <w:szCs w:val="24"/>
        </w:rPr>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9C0433" w:rsidRPr="00DD0FC4" w:rsidRDefault="000E6895" w:rsidP="00A32BC7">
      <w:pPr>
        <w:pStyle w:val="af9"/>
        <w:widowControl/>
        <w:numPr>
          <w:ilvl w:val="0"/>
          <w:numId w:val="13"/>
        </w:numPr>
        <w:tabs>
          <w:tab w:val="left" w:pos="993"/>
        </w:tabs>
        <w:autoSpaceDE w:val="0"/>
        <w:autoSpaceDN w:val="0"/>
        <w:adjustRightInd w:val="0"/>
        <w:ind w:left="0" w:firstLine="709"/>
        <w:rPr>
          <w:szCs w:val="24"/>
        </w:rPr>
      </w:pPr>
      <w:r w:rsidRPr="00DD0FC4">
        <w:rPr>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w:t>
      </w:r>
      <w:hyperlink r:id="rId40" w:history="1">
        <w:r w:rsidRPr="00DD0FC4">
          <w:rPr>
            <w:szCs w:val="24"/>
          </w:rPr>
          <w:t>лесохозяйственным регламентом</w:t>
        </w:r>
      </w:hyperlink>
      <w:r w:rsidRPr="00DD0FC4">
        <w:rPr>
          <w:szCs w:val="24"/>
        </w:rPr>
        <w:t xml:space="preserve">, положением об особо охраняемой природной территории в соответствии с </w:t>
      </w:r>
      <w:hyperlink r:id="rId41" w:history="1">
        <w:r w:rsidRPr="00DD0FC4">
          <w:rPr>
            <w:szCs w:val="24"/>
          </w:rPr>
          <w:t>лесным законодательством</w:t>
        </w:r>
      </w:hyperlink>
      <w:r w:rsidRPr="00DD0FC4">
        <w:rPr>
          <w:szCs w:val="24"/>
        </w:rPr>
        <w:t xml:space="preserve">, </w:t>
      </w:r>
      <w:hyperlink r:id="rId42" w:history="1">
        <w:r w:rsidRPr="00DD0FC4">
          <w:rPr>
            <w:szCs w:val="24"/>
          </w:rPr>
          <w:t>законодательством</w:t>
        </w:r>
      </w:hyperlink>
      <w:r w:rsidRPr="00DD0FC4">
        <w:rPr>
          <w:szCs w:val="24"/>
        </w:rPr>
        <w:t xml:space="preserve"> об особо охраняемых природных территориях</w:t>
      </w:r>
      <w:r w:rsidR="00EB6028" w:rsidRPr="00DD0FC4">
        <w:rPr>
          <w:szCs w:val="24"/>
        </w:rPr>
        <w:t>.</w:t>
      </w:r>
    </w:p>
    <w:p w:rsidR="009C0433" w:rsidRPr="00DD0FC4" w:rsidRDefault="009C0433" w:rsidP="00A32BC7">
      <w:pPr>
        <w:numPr>
          <w:ilvl w:val="0"/>
          <w:numId w:val="13"/>
        </w:numPr>
        <w:tabs>
          <w:tab w:val="left" w:pos="1134"/>
        </w:tabs>
        <w:ind w:left="0" w:firstLine="709"/>
        <w:jc w:val="both"/>
        <w:rPr>
          <w:sz w:val="24"/>
          <w:szCs w:val="24"/>
        </w:rPr>
      </w:pPr>
      <w:proofErr w:type="gramStart"/>
      <w:r w:rsidRPr="00DD0FC4">
        <w:rPr>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9C0433" w:rsidRPr="00DD0FC4" w:rsidRDefault="009C0433" w:rsidP="00A32BC7">
      <w:pPr>
        <w:numPr>
          <w:ilvl w:val="0"/>
          <w:numId w:val="13"/>
        </w:numPr>
        <w:tabs>
          <w:tab w:val="left" w:pos="1134"/>
        </w:tabs>
        <w:ind w:left="0" w:firstLine="709"/>
        <w:jc w:val="both"/>
        <w:rPr>
          <w:sz w:val="24"/>
          <w:szCs w:val="24"/>
        </w:rPr>
      </w:pPr>
      <w:r w:rsidRPr="00DD0FC4">
        <w:rPr>
          <w:sz w:val="24"/>
          <w:szCs w:val="24"/>
        </w:rPr>
        <w:t>Реконструкция указанных в части 8 статьи</w:t>
      </w:r>
      <w:r w:rsidR="00EB6028" w:rsidRPr="00DD0FC4">
        <w:rPr>
          <w:sz w:val="24"/>
          <w:szCs w:val="24"/>
        </w:rPr>
        <w:t xml:space="preserve"> 36 Градостроительного кодекса РФ</w:t>
      </w:r>
      <w:r w:rsidRPr="00DD0FC4">
        <w:rPr>
          <w:sz w:val="24"/>
          <w:szCs w:val="24"/>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9C0433" w:rsidRPr="00DD0FC4" w:rsidRDefault="009C0433" w:rsidP="00A32BC7">
      <w:pPr>
        <w:numPr>
          <w:ilvl w:val="0"/>
          <w:numId w:val="13"/>
        </w:numPr>
        <w:tabs>
          <w:tab w:val="left" w:pos="1134"/>
        </w:tabs>
        <w:ind w:left="0" w:firstLine="709"/>
        <w:jc w:val="both"/>
        <w:rPr>
          <w:sz w:val="24"/>
          <w:szCs w:val="24"/>
        </w:rPr>
      </w:pPr>
      <w:r w:rsidRPr="00DD0FC4">
        <w:rPr>
          <w:sz w:val="24"/>
          <w:szCs w:val="24"/>
        </w:rPr>
        <w:t>В случае</w:t>
      </w:r>
      <w:proofErr w:type="gramStart"/>
      <w:r w:rsidR="00EB6028" w:rsidRPr="00DD0FC4">
        <w:rPr>
          <w:sz w:val="24"/>
          <w:szCs w:val="24"/>
        </w:rPr>
        <w:t>,</w:t>
      </w:r>
      <w:proofErr w:type="gramEnd"/>
      <w:r w:rsidRPr="00DD0FC4">
        <w:rPr>
          <w:sz w:val="24"/>
          <w:szCs w:val="24"/>
        </w:rPr>
        <w:t xml:space="preserve"> если использование указанных в части 8 </w:t>
      </w:r>
      <w:r w:rsidR="00EB6028" w:rsidRPr="00DD0FC4">
        <w:rPr>
          <w:sz w:val="24"/>
          <w:szCs w:val="24"/>
        </w:rPr>
        <w:t xml:space="preserve">статьи 36 Градостроительного кодекса РФ </w:t>
      </w:r>
      <w:r w:rsidRPr="00DD0FC4">
        <w:rPr>
          <w:sz w:val="24"/>
          <w:szCs w:val="24"/>
        </w:rPr>
        <w:t>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D372F" w:rsidRDefault="001D372F">
      <w:pPr>
        <w:widowControl/>
        <w:rPr>
          <w:b/>
          <w:sz w:val="28"/>
        </w:rPr>
      </w:pPr>
      <w:bookmarkStart w:id="199" w:name="_Toc464032172"/>
      <w:bookmarkStart w:id="200" w:name="_Toc464037366"/>
      <w:bookmarkStart w:id="201" w:name="_Toc464641511"/>
      <w:bookmarkStart w:id="202" w:name="_Toc465073822"/>
      <w:bookmarkStart w:id="203" w:name="_Toc465338035"/>
      <w:bookmarkStart w:id="204" w:name="_Toc508108915"/>
      <w:bookmarkStart w:id="205" w:name="_Toc510514923"/>
    </w:p>
    <w:p w:rsidR="00B64195" w:rsidRPr="00B64AFD" w:rsidRDefault="00E100C7" w:rsidP="00B64AFD">
      <w:pPr>
        <w:pStyle w:val="2"/>
        <w:rPr>
          <w:szCs w:val="28"/>
        </w:rPr>
      </w:pPr>
      <w:bookmarkStart w:id="206" w:name="_Toc58935392"/>
      <w:r w:rsidRPr="00B64AFD">
        <w:rPr>
          <w:szCs w:val="28"/>
        </w:rPr>
        <w:lastRenderedPageBreak/>
        <w:t>Статья 8. Виды разрешенного использования земельных участков и объектов капитального строительства</w:t>
      </w:r>
      <w:bookmarkEnd w:id="199"/>
      <w:bookmarkEnd w:id="200"/>
      <w:bookmarkEnd w:id="201"/>
      <w:bookmarkEnd w:id="202"/>
      <w:bookmarkEnd w:id="203"/>
      <w:bookmarkEnd w:id="204"/>
      <w:bookmarkEnd w:id="205"/>
      <w:bookmarkEnd w:id="206"/>
    </w:p>
    <w:p w:rsidR="00CB10F5" w:rsidRPr="00531509" w:rsidRDefault="00CB10F5" w:rsidP="00531509">
      <w:pPr>
        <w:pStyle w:val="af9"/>
        <w:numPr>
          <w:ilvl w:val="5"/>
          <w:numId w:val="20"/>
        </w:numPr>
        <w:tabs>
          <w:tab w:val="left" w:pos="993"/>
        </w:tabs>
        <w:ind w:firstLine="709"/>
        <w:rPr>
          <w:szCs w:val="24"/>
        </w:rPr>
      </w:pPr>
      <w:bookmarkStart w:id="207" w:name="_Toc42776486"/>
      <w:r w:rsidRPr="00531509">
        <w:rPr>
          <w:szCs w:val="24"/>
        </w:rPr>
        <w:t xml:space="preserve">Разрешенное использование земельных участков и объектов капитального строительства может быть следующих видов: основные виды разрешенного использования, условно разрешенные виды использования, вспомогательные виды разрешенного использования, допустимые только в качестве дополнительных по отношению </w:t>
      </w:r>
      <w:proofErr w:type="gramStart"/>
      <w:r w:rsidRPr="00531509">
        <w:rPr>
          <w:szCs w:val="24"/>
        </w:rPr>
        <w:t>к</w:t>
      </w:r>
      <w:proofErr w:type="gramEnd"/>
      <w:r w:rsidRPr="00531509">
        <w:rPr>
          <w:szCs w:val="24"/>
        </w:rPr>
        <w:t xml:space="preserve"> </w:t>
      </w:r>
      <w:proofErr w:type="gramStart"/>
      <w:r w:rsidRPr="00531509">
        <w:rPr>
          <w:szCs w:val="24"/>
        </w:rPr>
        <w:t>основным</w:t>
      </w:r>
      <w:proofErr w:type="gramEnd"/>
      <w:r w:rsidRPr="00531509">
        <w:rPr>
          <w:szCs w:val="24"/>
        </w:rPr>
        <w:t xml:space="preserve"> видам разрешенного использования и условно разрешенным видам использования и осуществляемые совместно с ними.</w:t>
      </w:r>
    </w:p>
    <w:p w:rsidR="00CB10F5" w:rsidRPr="00531509" w:rsidRDefault="00CB10F5" w:rsidP="00531509">
      <w:pPr>
        <w:pStyle w:val="af9"/>
        <w:numPr>
          <w:ilvl w:val="5"/>
          <w:numId w:val="20"/>
        </w:numPr>
        <w:tabs>
          <w:tab w:val="left" w:pos="993"/>
        </w:tabs>
        <w:ind w:firstLine="709"/>
        <w:rPr>
          <w:szCs w:val="24"/>
        </w:rPr>
      </w:pPr>
      <w:r w:rsidRPr="00531509">
        <w:rPr>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CB10F5" w:rsidRPr="00531509" w:rsidRDefault="00CB10F5" w:rsidP="00531509">
      <w:pPr>
        <w:pStyle w:val="af9"/>
        <w:numPr>
          <w:ilvl w:val="5"/>
          <w:numId w:val="20"/>
        </w:numPr>
        <w:tabs>
          <w:tab w:val="left" w:pos="993"/>
        </w:tabs>
        <w:ind w:firstLine="709"/>
        <w:rPr>
          <w:szCs w:val="24"/>
        </w:rPr>
      </w:pPr>
      <w:r w:rsidRPr="00531509">
        <w:rPr>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CB10F5" w:rsidRPr="00531509" w:rsidRDefault="00CB10F5" w:rsidP="00531509">
      <w:pPr>
        <w:pStyle w:val="af9"/>
        <w:numPr>
          <w:ilvl w:val="5"/>
          <w:numId w:val="20"/>
        </w:numPr>
        <w:tabs>
          <w:tab w:val="left" w:pos="993"/>
        </w:tabs>
        <w:ind w:firstLine="709"/>
        <w:rPr>
          <w:szCs w:val="24"/>
        </w:rPr>
      </w:pPr>
      <w:r w:rsidRPr="00531509">
        <w:rPr>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B10F5" w:rsidRPr="00647104" w:rsidRDefault="00CB10F5" w:rsidP="00531509">
      <w:pPr>
        <w:pStyle w:val="af9"/>
        <w:numPr>
          <w:ilvl w:val="5"/>
          <w:numId w:val="20"/>
        </w:numPr>
        <w:tabs>
          <w:tab w:val="left" w:pos="993"/>
        </w:tabs>
        <w:ind w:firstLine="709"/>
        <w:rPr>
          <w:szCs w:val="24"/>
        </w:rPr>
      </w:pPr>
      <w:r w:rsidRPr="00647104">
        <w:rPr>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B10F5" w:rsidRPr="00647104" w:rsidRDefault="00CB10F5" w:rsidP="00531509">
      <w:pPr>
        <w:pStyle w:val="af9"/>
        <w:numPr>
          <w:ilvl w:val="5"/>
          <w:numId w:val="20"/>
        </w:numPr>
        <w:tabs>
          <w:tab w:val="left" w:pos="993"/>
        </w:tabs>
        <w:ind w:firstLine="709"/>
        <w:rPr>
          <w:szCs w:val="24"/>
        </w:rPr>
      </w:pPr>
      <w:r w:rsidRPr="00647104">
        <w:rPr>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B10F5" w:rsidRPr="00647104" w:rsidRDefault="00CB10F5" w:rsidP="00531509">
      <w:pPr>
        <w:pStyle w:val="af9"/>
        <w:numPr>
          <w:ilvl w:val="5"/>
          <w:numId w:val="20"/>
        </w:numPr>
        <w:tabs>
          <w:tab w:val="left" w:pos="993"/>
        </w:tabs>
        <w:ind w:firstLine="709"/>
        <w:rPr>
          <w:szCs w:val="24"/>
        </w:rPr>
      </w:pPr>
      <w:r w:rsidRPr="00647104">
        <w:rPr>
          <w:szCs w:val="24"/>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РФ.</w:t>
      </w:r>
    </w:p>
    <w:p w:rsidR="00CB10F5" w:rsidRPr="00647104" w:rsidRDefault="00CB10F5" w:rsidP="00531509">
      <w:pPr>
        <w:pStyle w:val="af9"/>
        <w:numPr>
          <w:ilvl w:val="5"/>
          <w:numId w:val="20"/>
        </w:numPr>
        <w:tabs>
          <w:tab w:val="left" w:pos="993"/>
        </w:tabs>
        <w:ind w:firstLine="709"/>
        <w:rPr>
          <w:szCs w:val="24"/>
        </w:rPr>
      </w:pPr>
      <w:r w:rsidRPr="00647104">
        <w:rPr>
          <w:szCs w:val="24"/>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03B5E" w:rsidRPr="00A03B5E" w:rsidRDefault="00CB10F5" w:rsidP="00531509">
      <w:pPr>
        <w:pStyle w:val="af9"/>
        <w:numPr>
          <w:ilvl w:val="5"/>
          <w:numId w:val="20"/>
        </w:numPr>
        <w:tabs>
          <w:tab w:val="left" w:pos="993"/>
        </w:tabs>
        <w:ind w:firstLine="709"/>
        <w:rPr>
          <w:szCs w:val="24"/>
        </w:rPr>
      </w:pPr>
      <w:r w:rsidRPr="00647104">
        <w:rPr>
          <w:szCs w:val="24"/>
        </w:rPr>
        <w:t>Виды разрешенного использования устанавливаются в соответствии с приказом Министерства экономического  развития РФ от 01.09.2014 №540</w:t>
      </w:r>
      <w:r w:rsidR="00531509">
        <w:rPr>
          <w:szCs w:val="24"/>
        </w:rPr>
        <w:t xml:space="preserve"> «</w:t>
      </w:r>
      <w:r w:rsidRPr="00647104">
        <w:rPr>
          <w:szCs w:val="24"/>
        </w:rPr>
        <w:t>Об утверждении классификатора видов разрешенного использования земельных участков</w:t>
      </w:r>
      <w:r w:rsidR="00531509">
        <w:rPr>
          <w:szCs w:val="24"/>
        </w:rPr>
        <w:t>»</w:t>
      </w:r>
      <w:r w:rsidRPr="00647104">
        <w:rPr>
          <w:szCs w:val="24"/>
        </w:rPr>
        <w:t xml:space="preserve">  (с последующими изменениями). </w:t>
      </w:r>
    </w:p>
    <w:p w:rsidR="00A03B5E" w:rsidRDefault="00A03B5E" w:rsidP="00A03B5E">
      <w:pPr>
        <w:tabs>
          <w:tab w:val="left" w:pos="709"/>
        </w:tabs>
        <w:ind w:left="426"/>
        <w:jc w:val="center"/>
        <w:rPr>
          <w:sz w:val="22"/>
        </w:rPr>
      </w:pPr>
    </w:p>
    <w:p w:rsidR="005015DA" w:rsidRPr="00A03B5E" w:rsidRDefault="005015DA" w:rsidP="00A03B5E">
      <w:pPr>
        <w:tabs>
          <w:tab w:val="left" w:pos="709"/>
        </w:tabs>
        <w:ind w:left="426"/>
        <w:jc w:val="center"/>
        <w:rPr>
          <w:b/>
          <w:sz w:val="24"/>
          <w:szCs w:val="24"/>
        </w:rPr>
      </w:pPr>
      <w:r w:rsidRPr="00A03B5E">
        <w:rPr>
          <w:b/>
          <w:sz w:val="24"/>
          <w:szCs w:val="24"/>
        </w:rPr>
        <w:t>Классификатор</w:t>
      </w:r>
      <w:r w:rsidRPr="00A03B5E">
        <w:rPr>
          <w:b/>
          <w:sz w:val="24"/>
          <w:szCs w:val="24"/>
        </w:rPr>
        <w:br/>
        <w:t>видов разрешенного использования земельных участков</w:t>
      </w:r>
      <w:bookmarkEnd w:id="207"/>
    </w:p>
    <w:p w:rsidR="005015DA" w:rsidRDefault="005015DA" w:rsidP="005015DA"/>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2474"/>
        <w:gridCol w:w="78"/>
        <w:gridCol w:w="5455"/>
        <w:gridCol w:w="78"/>
        <w:gridCol w:w="2112"/>
        <w:gridCol w:w="78"/>
      </w:tblGrid>
      <w:tr w:rsidR="00A03B5E" w:rsidRPr="005224D0" w:rsidTr="00016015">
        <w:tc>
          <w:tcPr>
            <w:tcW w:w="2552" w:type="dxa"/>
            <w:gridSpan w:val="2"/>
            <w:vAlign w:val="center"/>
          </w:tcPr>
          <w:p w:rsidR="00A03B5E" w:rsidRPr="005224D0" w:rsidRDefault="00A03B5E" w:rsidP="00016015">
            <w:pPr>
              <w:pStyle w:val="affc"/>
              <w:jc w:val="center"/>
              <w:rPr>
                <w:b/>
                <w:sz w:val="21"/>
                <w:szCs w:val="21"/>
              </w:rPr>
            </w:pPr>
            <w:r w:rsidRPr="005224D0">
              <w:rPr>
                <w:b/>
                <w:sz w:val="21"/>
                <w:szCs w:val="21"/>
              </w:rPr>
              <w:t>Наименование вида разрешенного использования земельного участка</w:t>
            </w:r>
            <w:hyperlink w:anchor="sub_1111" w:history="1">
              <w:r w:rsidRPr="005224D0">
                <w:rPr>
                  <w:rStyle w:val="affb"/>
                  <w:b/>
                  <w:color w:val="auto"/>
                  <w:sz w:val="21"/>
                  <w:szCs w:val="21"/>
                </w:rPr>
                <w:t>*</w:t>
              </w:r>
            </w:hyperlink>
          </w:p>
        </w:tc>
        <w:tc>
          <w:tcPr>
            <w:tcW w:w="5533" w:type="dxa"/>
            <w:gridSpan w:val="2"/>
            <w:vAlign w:val="center"/>
          </w:tcPr>
          <w:p w:rsidR="00A03B5E" w:rsidRPr="005224D0" w:rsidRDefault="00A03B5E" w:rsidP="007D6C4B">
            <w:pPr>
              <w:pStyle w:val="affc"/>
              <w:jc w:val="center"/>
              <w:rPr>
                <w:b/>
                <w:sz w:val="21"/>
                <w:szCs w:val="21"/>
              </w:rPr>
            </w:pPr>
            <w:r w:rsidRPr="005224D0">
              <w:rPr>
                <w:b/>
                <w:sz w:val="21"/>
                <w:szCs w:val="21"/>
              </w:rPr>
              <w:t>Описание вида разрешенного использования земельного участка</w:t>
            </w:r>
            <w:hyperlink w:anchor="sub_2222" w:history="1">
              <w:r w:rsidRPr="005224D0">
                <w:rPr>
                  <w:rStyle w:val="affb"/>
                  <w:b/>
                  <w:color w:val="auto"/>
                  <w:sz w:val="21"/>
                  <w:szCs w:val="21"/>
                </w:rPr>
                <w:t>**</w:t>
              </w:r>
            </w:hyperlink>
          </w:p>
        </w:tc>
        <w:tc>
          <w:tcPr>
            <w:tcW w:w="2190" w:type="dxa"/>
            <w:gridSpan w:val="2"/>
            <w:vAlign w:val="center"/>
          </w:tcPr>
          <w:p w:rsidR="00A03B5E" w:rsidRPr="005224D0" w:rsidRDefault="00A03B5E" w:rsidP="007D6C4B">
            <w:pPr>
              <w:pStyle w:val="affc"/>
              <w:jc w:val="center"/>
              <w:rPr>
                <w:b/>
                <w:sz w:val="21"/>
                <w:szCs w:val="21"/>
              </w:rPr>
            </w:pPr>
            <w:r w:rsidRPr="005224D0">
              <w:rPr>
                <w:b/>
                <w:sz w:val="21"/>
                <w:szCs w:val="21"/>
              </w:rPr>
              <w:t>Код (числовое обозначение) вида разрешенного использования земельного участка</w:t>
            </w:r>
            <w:hyperlink w:anchor="sub_3333" w:history="1">
              <w:r w:rsidRPr="005224D0">
                <w:rPr>
                  <w:rStyle w:val="affb"/>
                  <w:b/>
                  <w:color w:val="auto"/>
                  <w:sz w:val="21"/>
                  <w:szCs w:val="21"/>
                </w:rPr>
                <w:t>***</w:t>
              </w:r>
            </w:hyperlink>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r w:rsidRPr="005224D0">
              <w:rPr>
                <w:sz w:val="21"/>
                <w:szCs w:val="21"/>
              </w:rPr>
              <w:t>1</w:t>
            </w:r>
          </w:p>
        </w:tc>
        <w:tc>
          <w:tcPr>
            <w:tcW w:w="5533" w:type="dxa"/>
            <w:gridSpan w:val="2"/>
          </w:tcPr>
          <w:p w:rsidR="00A03B5E" w:rsidRPr="005224D0" w:rsidRDefault="00A03B5E">
            <w:pPr>
              <w:pStyle w:val="affc"/>
              <w:jc w:val="center"/>
              <w:rPr>
                <w:sz w:val="21"/>
                <w:szCs w:val="21"/>
              </w:rPr>
            </w:pPr>
            <w:r w:rsidRPr="005224D0">
              <w:rPr>
                <w:sz w:val="21"/>
                <w:szCs w:val="21"/>
              </w:rPr>
              <w:t>2</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3</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08" w:name="sub_1010"/>
            <w:r w:rsidRPr="005224D0">
              <w:rPr>
                <w:sz w:val="21"/>
                <w:szCs w:val="21"/>
              </w:rPr>
              <w:t>Сельскохозяйственное использование</w:t>
            </w:r>
            <w:bookmarkEnd w:id="208"/>
          </w:p>
        </w:tc>
        <w:tc>
          <w:tcPr>
            <w:tcW w:w="5533" w:type="dxa"/>
            <w:gridSpan w:val="2"/>
          </w:tcPr>
          <w:p w:rsidR="00A03B5E" w:rsidRPr="005224D0" w:rsidRDefault="00A03B5E">
            <w:pPr>
              <w:pStyle w:val="affc"/>
              <w:rPr>
                <w:sz w:val="21"/>
                <w:szCs w:val="21"/>
              </w:rPr>
            </w:pPr>
            <w:r w:rsidRPr="005224D0">
              <w:rPr>
                <w:sz w:val="21"/>
                <w:szCs w:val="21"/>
              </w:rPr>
              <w:t>Ведение сельского хозяйства.</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w:t>
            </w:r>
            <w:r w:rsidRPr="005224D0">
              <w:rPr>
                <w:sz w:val="21"/>
                <w:szCs w:val="21"/>
              </w:rPr>
              <w:lastRenderedPageBreak/>
              <w:t xml:space="preserve">включает в себя содержание видов разрешенного использования с </w:t>
            </w:r>
            <w:hyperlink w:anchor="sub_1011" w:history="1">
              <w:r w:rsidRPr="005224D0">
                <w:rPr>
                  <w:rStyle w:val="affb"/>
                  <w:color w:val="auto"/>
                  <w:sz w:val="21"/>
                  <w:szCs w:val="21"/>
                </w:rPr>
                <w:t>кодами 1.1 - 1.20</w:t>
              </w:r>
            </w:hyperlink>
            <w:r w:rsidRPr="005224D0">
              <w:rPr>
                <w:sz w:val="21"/>
                <w:szCs w:val="21"/>
              </w:rPr>
              <w:t>, в том числе размещение зданий и сооружений, используемых для хранения и переработки сельскохозяйственной продукции</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lastRenderedPageBreak/>
              <w:t>1.0</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09" w:name="sub_1011"/>
            <w:r w:rsidRPr="005224D0">
              <w:rPr>
                <w:sz w:val="21"/>
                <w:szCs w:val="21"/>
              </w:rPr>
              <w:lastRenderedPageBreak/>
              <w:t>Растениеводство</w:t>
            </w:r>
            <w:bookmarkEnd w:id="209"/>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выращиванием сельскохозяйственных культур.</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5224D0">
                <w:rPr>
                  <w:rStyle w:val="affb"/>
                  <w:color w:val="auto"/>
                  <w:sz w:val="21"/>
                  <w:szCs w:val="21"/>
                </w:rPr>
                <w:t>кодами 1.2-1.6</w:t>
              </w:r>
            </w:hyperlink>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0" w:name="sub_1012"/>
            <w:r w:rsidRPr="005224D0">
              <w:rPr>
                <w:sz w:val="21"/>
                <w:szCs w:val="21"/>
              </w:rPr>
              <w:t>Выращивание зерновых и иных сельскохозяйственных культур</w:t>
            </w:r>
            <w:bookmarkEnd w:id="210"/>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1.2</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1" w:name="sub_1013"/>
            <w:r w:rsidRPr="005224D0">
              <w:rPr>
                <w:sz w:val="21"/>
                <w:szCs w:val="21"/>
              </w:rPr>
              <w:t>Овощеводство</w:t>
            </w:r>
            <w:bookmarkEnd w:id="211"/>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1.3</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2" w:name="sub_1014"/>
            <w:r w:rsidRPr="005224D0">
              <w:rPr>
                <w:sz w:val="21"/>
                <w:szCs w:val="21"/>
              </w:rPr>
              <w:t>Выращивание тонизирующих, лекарственных, цветочных культур</w:t>
            </w:r>
            <w:bookmarkEnd w:id="212"/>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1.4</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3" w:name="sub_1015"/>
            <w:r w:rsidRPr="005224D0">
              <w:rPr>
                <w:sz w:val="21"/>
                <w:szCs w:val="21"/>
              </w:rPr>
              <w:t>Садоводство</w:t>
            </w:r>
            <w:bookmarkEnd w:id="213"/>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1.5</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4" w:name="sub_1016"/>
            <w:r w:rsidRPr="005224D0">
              <w:rPr>
                <w:sz w:val="21"/>
                <w:szCs w:val="21"/>
              </w:rPr>
              <w:t>Выращивание льна и конопли</w:t>
            </w:r>
            <w:bookmarkEnd w:id="214"/>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связанной с выращиванием льна, конопли</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1.6</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5" w:name="sub_1017"/>
            <w:r w:rsidRPr="005224D0">
              <w:rPr>
                <w:sz w:val="21"/>
                <w:szCs w:val="21"/>
              </w:rPr>
              <w:t>Животноводство</w:t>
            </w:r>
            <w:bookmarkEnd w:id="215"/>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5224D0">
                <w:rPr>
                  <w:rStyle w:val="affb"/>
                  <w:color w:val="auto"/>
                  <w:sz w:val="21"/>
                  <w:szCs w:val="21"/>
                </w:rPr>
                <w:t>кодами 1.8-1.11</w:t>
              </w:r>
            </w:hyperlink>
            <w:r w:rsidRPr="005224D0">
              <w:rPr>
                <w:sz w:val="21"/>
                <w:szCs w:val="21"/>
              </w:rPr>
              <w:t xml:space="preserve">, </w:t>
            </w:r>
            <w:hyperlink w:anchor="sub_10115" w:history="1">
              <w:r w:rsidRPr="005224D0">
                <w:rPr>
                  <w:rStyle w:val="affb"/>
                  <w:color w:val="auto"/>
                  <w:sz w:val="21"/>
                  <w:szCs w:val="21"/>
                </w:rPr>
                <w:t>1.15</w:t>
              </w:r>
            </w:hyperlink>
            <w:r w:rsidRPr="005224D0">
              <w:rPr>
                <w:sz w:val="21"/>
                <w:szCs w:val="21"/>
              </w:rPr>
              <w:t xml:space="preserve">, </w:t>
            </w:r>
            <w:hyperlink w:anchor="sub_1119" w:history="1">
              <w:r w:rsidRPr="005224D0">
                <w:rPr>
                  <w:rStyle w:val="affb"/>
                  <w:color w:val="auto"/>
                  <w:sz w:val="21"/>
                  <w:szCs w:val="21"/>
                </w:rPr>
                <w:t>1.19</w:t>
              </w:r>
            </w:hyperlink>
            <w:r w:rsidRPr="005224D0">
              <w:rPr>
                <w:sz w:val="21"/>
                <w:szCs w:val="21"/>
              </w:rPr>
              <w:t xml:space="preserve">, </w:t>
            </w:r>
            <w:hyperlink w:anchor="sub_1120" w:history="1">
              <w:r w:rsidRPr="005224D0">
                <w:rPr>
                  <w:rStyle w:val="affb"/>
                  <w:color w:val="auto"/>
                  <w:sz w:val="21"/>
                  <w:szCs w:val="21"/>
                </w:rPr>
                <w:t>1.20</w:t>
              </w:r>
            </w:hyperlink>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1.7</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6" w:name="sub_1018"/>
            <w:r w:rsidRPr="005224D0">
              <w:rPr>
                <w:sz w:val="21"/>
                <w:szCs w:val="21"/>
              </w:rPr>
              <w:t>Скотоводство</w:t>
            </w:r>
            <w:bookmarkEnd w:id="216"/>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03B5E" w:rsidRPr="005224D0" w:rsidRDefault="00A03B5E">
            <w:pPr>
              <w:pStyle w:val="affc"/>
              <w:rPr>
                <w:sz w:val="21"/>
                <w:szCs w:val="21"/>
              </w:rPr>
            </w:pPr>
            <w:r w:rsidRPr="005224D0">
              <w:rPr>
                <w:sz w:val="21"/>
                <w:szCs w:val="21"/>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1.8</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7" w:name="sub_1019"/>
            <w:r w:rsidRPr="005224D0">
              <w:rPr>
                <w:sz w:val="21"/>
                <w:szCs w:val="21"/>
              </w:rPr>
              <w:t>Звероводство</w:t>
            </w:r>
            <w:bookmarkEnd w:id="217"/>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разведением в неволе ценных пушных зверей;</w:t>
            </w:r>
          </w:p>
          <w:p w:rsidR="00A03B5E" w:rsidRPr="005224D0" w:rsidRDefault="00A03B5E">
            <w:pPr>
              <w:pStyle w:val="affc"/>
              <w:rPr>
                <w:sz w:val="21"/>
                <w:szCs w:val="21"/>
              </w:rPr>
            </w:pPr>
            <w:r w:rsidRPr="005224D0">
              <w:rPr>
                <w:sz w:val="21"/>
                <w:szCs w:val="2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03B5E" w:rsidRPr="005224D0" w:rsidRDefault="00A03B5E">
            <w:pPr>
              <w:pStyle w:val="affc"/>
              <w:rPr>
                <w:sz w:val="21"/>
                <w:szCs w:val="21"/>
              </w:rPr>
            </w:pPr>
            <w:r w:rsidRPr="005224D0">
              <w:rPr>
                <w:sz w:val="21"/>
                <w:szCs w:val="21"/>
              </w:rPr>
              <w:lastRenderedPageBreak/>
              <w:t>разведение племенных животных, производство и использование племенной продукции (материала)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lastRenderedPageBreak/>
              <w:t>1.9</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8" w:name="sub_110"/>
            <w:r w:rsidRPr="005224D0">
              <w:rPr>
                <w:sz w:val="21"/>
                <w:szCs w:val="21"/>
              </w:rPr>
              <w:lastRenderedPageBreak/>
              <w:t>Птицеводство</w:t>
            </w:r>
            <w:bookmarkEnd w:id="218"/>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разведением домашних пород птиц, в том числе водоплавающих;</w:t>
            </w:r>
          </w:p>
          <w:p w:rsidR="00A03B5E" w:rsidRPr="005224D0" w:rsidRDefault="00A03B5E">
            <w:pPr>
              <w:pStyle w:val="affc"/>
              <w:rPr>
                <w:sz w:val="21"/>
                <w:szCs w:val="21"/>
              </w:rPr>
            </w:pPr>
            <w:r w:rsidRPr="005224D0">
              <w:rPr>
                <w:sz w:val="21"/>
                <w:szCs w:val="2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03B5E" w:rsidRPr="005224D0" w:rsidRDefault="00A03B5E">
            <w:pPr>
              <w:pStyle w:val="affc"/>
              <w:rPr>
                <w:sz w:val="21"/>
                <w:szCs w:val="21"/>
              </w:rPr>
            </w:pPr>
            <w:r w:rsidRPr="005224D0">
              <w:rPr>
                <w:sz w:val="21"/>
                <w:szCs w:val="21"/>
              </w:rPr>
              <w:t>разведение племенных животных, производство и использование племенной продукции (материала)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1.10</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9" w:name="sub_111"/>
            <w:r w:rsidRPr="005224D0">
              <w:rPr>
                <w:sz w:val="21"/>
                <w:szCs w:val="21"/>
              </w:rPr>
              <w:t>Свиноводство</w:t>
            </w:r>
            <w:bookmarkEnd w:id="219"/>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разведением свиней;</w:t>
            </w:r>
          </w:p>
          <w:p w:rsidR="00A03B5E" w:rsidRPr="005224D0" w:rsidRDefault="00A03B5E">
            <w:pPr>
              <w:pStyle w:val="affc"/>
              <w:rPr>
                <w:sz w:val="21"/>
                <w:szCs w:val="21"/>
              </w:rPr>
            </w:pPr>
            <w:r w:rsidRPr="005224D0">
              <w:rPr>
                <w:sz w:val="21"/>
                <w:szCs w:val="2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03B5E" w:rsidRPr="005224D0" w:rsidRDefault="00A03B5E">
            <w:pPr>
              <w:pStyle w:val="affc"/>
              <w:rPr>
                <w:sz w:val="21"/>
                <w:szCs w:val="21"/>
              </w:rPr>
            </w:pPr>
            <w:r w:rsidRPr="005224D0">
              <w:rPr>
                <w:sz w:val="21"/>
                <w:szCs w:val="21"/>
              </w:rPr>
              <w:t>разведение племенных животных, производство и использование племенной продукции (материала)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1.11</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0" w:name="sub_112"/>
            <w:r w:rsidRPr="005224D0">
              <w:rPr>
                <w:sz w:val="21"/>
                <w:szCs w:val="21"/>
              </w:rPr>
              <w:t>Пчеловодство</w:t>
            </w:r>
            <w:bookmarkEnd w:id="220"/>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03B5E" w:rsidRPr="005224D0" w:rsidRDefault="00A03B5E">
            <w:pPr>
              <w:pStyle w:val="affc"/>
              <w:rPr>
                <w:sz w:val="21"/>
                <w:szCs w:val="21"/>
              </w:rPr>
            </w:pPr>
            <w:r w:rsidRPr="005224D0">
              <w:rPr>
                <w:sz w:val="21"/>
                <w:szCs w:val="21"/>
              </w:rPr>
              <w:t>размещение ульев, иных объектов и оборудования, необходимого для пчеловодства и разведениях иных полезных насекомых;</w:t>
            </w:r>
          </w:p>
          <w:p w:rsidR="00A03B5E" w:rsidRPr="005224D0" w:rsidRDefault="00A03B5E">
            <w:pPr>
              <w:pStyle w:val="affc"/>
              <w:rPr>
                <w:sz w:val="21"/>
                <w:szCs w:val="21"/>
              </w:rPr>
            </w:pPr>
            <w:r w:rsidRPr="005224D0">
              <w:rPr>
                <w:sz w:val="21"/>
                <w:szCs w:val="21"/>
              </w:rPr>
              <w:t>размещение сооружений используемых для хранения и первичной переработки продукции пчеловодства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1.12</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1" w:name="sub_113"/>
            <w:r w:rsidRPr="005224D0">
              <w:rPr>
                <w:sz w:val="21"/>
                <w:szCs w:val="21"/>
              </w:rPr>
              <w:t>Рыбоводство</w:t>
            </w:r>
            <w:bookmarkEnd w:id="221"/>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разведением и (или) содержанием, выращиванием объектов рыбоводства (</w:t>
            </w:r>
            <w:proofErr w:type="spellStart"/>
            <w:r w:rsidRPr="005224D0">
              <w:rPr>
                <w:sz w:val="21"/>
                <w:szCs w:val="21"/>
              </w:rPr>
              <w:t>аквакультуры</w:t>
            </w:r>
            <w:proofErr w:type="spellEnd"/>
            <w:r w:rsidRPr="005224D0">
              <w:rPr>
                <w:sz w:val="21"/>
                <w:szCs w:val="21"/>
              </w:rPr>
              <w:t>); размещение зданий, сооружений, оборудования, необходимых для осуществления рыбоводства (</w:t>
            </w:r>
            <w:proofErr w:type="spellStart"/>
            <w:r w:rsidRPr="005224D0">
              <w:rPr>
                <w:sz w:val="21"/>
                <w:szCs w:val="21"/>
              </w:rPr>
              <w:t>аквакультуры</w:t>
            </w:r>
            <w:proofErr w:type="spellEnd"/>
            <w:r w:rsidRPr="005224D0">
              <w:rPr>
                <w:sz w:val="21"/>
                <w:szCs w:val="21"/>
              </w:rPr>
              <w:t>)</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1.13</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2" w:name="sub_10114"/>
            <w:r w:rsidRPr="005224D0">
              <w:rPr>
                <w:sz w:val="21"/>
                <w:szCs w:val="21"/>
              </w:rPr>
              <w:t>Научное обеспечение сельского хозяйства</w:t>
            </w:r>
            <w:bookmarkEnd w:id="222"/>
          </w:p>
        </w:tc>
        <w:tc>
          <w:tcPr>
            <w:tcW w:w="5533" w:type="dxa"/>
            <w:gridSpan w:val="2"/>
          </w:tcPr>
          <w:p w:rsidR="00A03B5E" w:rsidRPr="005224D0" w:rsidRDefault="00A03B5E">
            <w:pPr>
              <w:pStyle w:val="affc"/>
              <w:rPr>
                <w:sz w:val="21"/>
                <w:szCs w:val="21"/>
              </w:rPr>
            </w:pPr>
            <w:r w:rsidRPr="005224D0">
              <w:rPr>
                <w:sz w:val="21"/>
                <w:szCs w:val="2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1.14</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3" w:name="sub_10115"/>
            <w:r w:rsidRPr="005224D0">
              <w:rPr>
                <w:sz w:val="21"/>
                <w:szCs w:val="21"/>
              </w:rPr>
              <w:t>Хранение и переработка</w:t>
            </w:r>
            <w:bookmarkEnd w:id="223"/>
          </w:p>
          <w:p w:rsidR="00A03B5E" w:rsidRPr="005224D0" w:rsidRDefault="00A03B5E" w:rsidP="00016015">
            <w:pPr>
              <w:pStyle w:val="affc"/>
              <w:jc w:val="center"/>
              <w:rPr>
                <w:sz w:val="21"/>
                <w:szCs w:val="21"/>
              </w:rPr>
            </w:pPr>
            <w:r w:rsidRPr="005224D0">
              <w:rPr>
                <w:sz w:val="21"/>
                <w:szCs w:val="21"/>
              </w:rPr>
              <w:t>сельскохозяйственной</w:t>
            </w:r>
          </w:p>
          <w:p w:rsidR="00A03B5E" w:rsidRPr="005224D0" w:rsidRDefault="00A03B5E" w:rsidP="00016015">
            <w:pPr>
              <w:pStyle w:val="affc"/>
              <w:jc w:val="center"/>
              <w:rPr>
                <w:sz w:val="21"/>
                <w:szCs w:val="21"/>
              </w:rPr>
            </w:pPr>
            <w:r w:rsidRPr="005224D0">
              <w:rPr>
                <w:sz w:val="21"/>
                <w:szCs w:val="21"/>
              </w:rPr>
              <w:t>продукции</w:t>
            </w:r>
          </w:p>
        </w:tc>
        <w:tc>
          <w:tcPr>
            <w:tcW w:w="5533" w:type="dxa"/>
            <w:gridSpan w:val="2"/>
          </w:tcPr>
          <w:p w:rsidR="00A03B5E" w:rsidRPr="005224D0" w:rsidRDefault="00A03B5E">
            <w:pPr>
              <w:pStyle w:val="affc"/>
              <w:rPr>
                <w:sz w:val="21"/>
                <w:szCs w:val="21"/>
              </w:rPr>
            </w:pPr>
            <w:r w:rsidRPr="005224D0">
              <w:rPr>
                <w:sz w:val="21"/>
                <w:szCs w:val="2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1.15</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4" w:name="sub_10116"/>
            <w:r w:rsidRPr="005224D0">
              <w:rPr>
                <w:sz w:val="21"/>
                <w:szCs w:val="21"/>
              </w:rPr>
              <w:t>Ведение личного подсобного хозяйства на полевых участках</w:t>
            </w:r>
            <w:bookmarkEnd w:id="224"/>
          </w:p>
        </w:tc>
        <w:tc>
          <w:tcPr>
            <w:tcW w:w="5533" w:type="dxa"/>
            <w:gridSpan w:val="2"/>
          </w:tcPr>
          <w:p w:rsidR="00A03B5E" w:rsidRPr="005224D0" w:rsidRDefault="00A03B5E">
            <w:pPr>
              <w:pStyle w:val="affc"/>
              <w:rPr>
                <w:sz w:val="21"/>
                <w:szCs w:val="21"/>
              </w:rPr>
            </w:pPr>
            <w:r w:rsidRPr="005224D0">
              <w:rPr>
                <w:sz w:val="21"/>
                <w:szCs w:val="21"/>
              </w:rPr>
              <w:t>Производство сельскохозяйственной продукции без права возведения объектов капитального строительства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1.16</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5" w:name="sub_10117"/>
            <w:r w:rsidRPr="005224D0">
              <w:rPr>
                <w:sz w:val="21"/>
                <w:szCs w:val="21"/>
              </w:rPr>
              <w:t>Питомники</w:t>
            </w:r>
            <w:bookmarkEnd w:id="225"/>
          </w:p>
        </w:tc>
        <w:tc>
          <w:tcPr>
            <w:tcW w:w="5533" w:type="dxa"/>
            <w:gridSpan w:val="2"/>
          </w:tcPr>
          <w:p w:rsidR="00A03B5E" w:rsidRPr="005224D0" w:rsidRDefault="00A03B5E">
            <w:pPr>
              <w:pStyle w:val="affc"/>
              <w:rPr>
                <w:sz w:val="21"/>
                <w:szCs w:val="21"/>
              </w:rPr>
            </w:pPr>
            <w:r w:rsidRPr="005224D0">
              <w:rPr>
                <w:sz w:val="21"/>
                <w:szCs w:val="2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03B5E" w:rsidRPr="005224D0" w:rsidRDefault="00A03B5E">
            <w:pPr>
              <w:pStyle w:val="affc"/>
              <w:rPr>
                <w:sz w:val="21"/>
                <w:szCs w:val="21"/>
              </w:rPr>
            </w:pPr>
            <w:r w:rsidRPr="005224D0">
              <w:rPr>
                <w:sz w:val="21"/>
                <w:szCs w:val="21"/>
              </w:rPr>
              <w:t>размещение сооружений, необходимых для указанных видов сельскохозяйственного производства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1.17</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6" w:name="sub_10118"/>
            <w:r w:rsidRPr="005224D0">
              <w:rPr>
                <w:sz w:val="21"/>
                <w:szCs w:val="21"/>
              </w:rPr>
              <w:t>Обеспечение</w:t>
            </w:r>
            <w:bookmarkEnd w:id="226"/>
          </w:p>
          <w:p w:rsidR="00A03B5E" w:rsidRPr="005224D0" w:rsidRDefault="00A03B5E" w:rsidP="00016015">
            <w:pPr>
              <w:pStyle w:val="affc"/>
              <w:jc w:val="center"/>
              <w:rPr>
                <w:sz w:val="21"/>
                <w:szCs w:val="21"/>
              </w:rPr>
            </w:pPr>
            <w:r w:rsidRPr="005224D0">
              <w:rPr>
                <w:sz w:val="21"/>
                <w:szCs w:val="21"/>
              </w:rPr>
              <w:t>сельскохозяйственного</w:t>
            </w:r>
          </w:p>
          <w:p w:rsidR="00A03B5E" w:rsidRPr="005224D0" w:rsidRDefault="00A03B5E" w:rsidP="00016015">
            <w:pPr>
              <w:pStyle w:val="affc"/>
              <w:jc w:val="center"/>
              <w:rPr>
                <w:sz w:val="21"/>
                <w:szCs w:val="21"/>
              </w:rPr>
            </w:pPr>
            <w:r w:rsidRPr="005224D0">
              <w:rPr>
                <w:sz w:val="21"/>
                <w:szCs w:val="21"/>
              </w:rPr>
              <w:t>производства</w:t>
            </w:r>
          </w:p>
        </w:tc>
        <w:tc>
          <w:tcPr>
            <w:tcW w:w="5533" w:type="dxa"/>
            <w:gridSpan w:val="2"/>
          </w:tcPr>
          <w:p w:rsidR="00A03B5E" w:rsidRPr="005224D0" w:rsidRDefault="00A03B5E">
            <w:pPr>
              <w:pStyle w:val="affc"/>
              <w:rPr>
                <w:sz w:val="21"/>
                <w:szCs w:val="21"/>
              </w:rPr>
            </w:pPr>
            <w:r w:rsidRPr="005224D0">
              <w:rPr>
                <w:sz w:val="21"/>
                <w:szCs w:val="2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1.18</w:t>
            </w:r>
          </w:p>
        </w:tc>
      </w:tr>
      <w:tr w:rsidR="00A03B5E" w:rsidRPr="005224D0" w:rsidTr="00016015">
        <w:tc>
          <w:tcPr>
            <w:tcW w:w="2552" w:type="dxa"/>
            <w:gridSpan w:val="2"/>
            <w:vAlign w:val="center"/>
          </w:tcPr>
          <w:p w:rsidR="00A03B5E" w:rsidRPr="005224D0" w:rsidRDefault="00A03B5E" w:rsidP="00016015">
            <w:pPr>
              <w:pStyle w:val="affd"/>
              <w:jc w:val="center"/>
              <w:rPr>
                <w:sz w:val="21"/>
                <w:szCs w:val="21"/>
              </w:rPr>
            </w:pPr>
            <w:bookmarkStart w:id="227" w:name="sub_1119"/>
            <w:r w:rsidRPr="005224D0">
              <w:rPr>
                <w:sz w:val="21"/>
                <w:szCs w:val="21"/>
              </w:rPr>
              <w:t>Сенокошение</w:t>
            </w:r>
            <w:bookmarkEnd w:id="227"/>
          </w:p>
        </w:tc>
        <w:tc>
          <w:tcPr>
            <w:tcW w:w="5533" w:type="dxa"/>
            <w:gridSpan w:val="2"/>
          </w:tcPr>
          <w:p w:rsidR="00A03B5E" w:rsidRPr="005224D0" w:rsidRDefault="00A03B5E">
            <w:pPr>
              <w:pStyle w:val="affd"/>
              <w:rPr>
                <w:sz w:val="21"/>
                <w:szCs w:val="21"/>
              </w:rPr>
            </w:pPr>
            <w:r w:rsidRPr="005224D0">
              <w:rPr>
                <w:sz w:val="21"/>
                <w:szCs w:val="21"/>
              </w:rPr>
              <w:t>Кошение трав, сбор и заготовка сена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1.19</w:t>
            </w:r>
          </w:p>
        </w:tc>
      </w:tr>
      <w:tr w:rsidR="00A03B5E" w:rsidRPr="005224D0" w:rsidTr="00016015">
        <w:tc>
          <w:tcPr>
            <w:tcW w:w="2552" w:type="dxa"/>
            <w:gridSpan w:val="2"/>
            <w:vAlign w:val="center"/>
          </w:tcPr>
          <w:p w:rsidR="00A03B5E" w:rsidRPr="005224D0" w:rsidRDefault="00A03B5E" w:rsidP="00016015">
            <w:pPr>
              <w:pStyle w:val="affd"/>
              <w:jc w:val="center"/>
              <w:rPr>
                <w:sz w:val="21"/>
                <w:szCs w:val="21"/>
              </w:rPr>
            </w:pPr>
            <w:bookmarkStart w:id="228" w:name="sub_1120"/>
            <w:r w:rsidRPr="005224D0">
              <w:rPr>
                <w:sz w:val="21"/>
                <w:szCs w:val="21"/>
              </w:rPr>
              <w:t>Выпас</w:t>
            </w:r>
            <w:bookmarkEnd w:id="228"/>
          </w:p>
          <w:p w:rsidR="00A03B5E" w:rsidRPr="005224D0" w:rsidRDefault="00A03B5E" w:rsidP="00016015">
            <w:pPr>
              <w:pStyle w:val="affd"/>
              <w:jc w:val="center"/>
              <w:rPr>
                <w:sz w:val="21"/>
                <w:szCs w:val="21"/>
              </w:rPr>
            </w:pPr>
            <w:r w:rsidRPr="005224D0">
              <w:rPr>
                <w:sz w:val="21"/>
                <w:szCs w:val="21"/>
              </w:rPr>
              <w:t>сельскохозяйственных</w:t>
            </w:r>
          </w:p>
          <w:p w:rsidR="00A03B5E" w:rsidRPr="005224D0" w:rsidRDefault="00A03B5E" w:rsidP="00016015">
            <w:pPr>
              <w:pStyle w:val="affd"/>
              <w:jc w:val="center"/>
              <w:rPr>
                <w:sz w:val="21"/>
                <w:szCs w:val="21"/>
              </w:rPr>
            </w:pPr>
            <w:r w:rsidRPr="005224D0">
              <w:rPr>
                <w:sz w:val="21"/>
                <w:szCs w:val="21"/>
              </w:rPr>
              <w:lastRenderedPageBreak/>
              <w:t>животных</w:t>
            </w:r>
          </w:p>
        </w:tc>
        <w:tc>
          <w:tcPr>
            <w:tcW w:w="5533" w:type="dxa"/>
            <w:gridSpan w:val="2"/>
          </w:tcPr>
          <w:p w:rsidR="00A03B5E" w:rsidRPr="005224D0" w:rsidRDefault="00A03B5E">
            <w:pPr>
              <w:pStyle w:val="affd"/>
              <w:rPr>
                <w:sz w:val="21"/>
                <w:szCs w:val="21"/>
              </w:rPr>
            </w:pPr>
            <w:r w:rsidRPr="005224D0">
              <w:rPr>
                <w:sz w:val="21"/>
                <w:szCs w:val="21"/>
              </w:rPr>
              <w:lastRenderedPageBreak/>
              <w:t>Выпас сельскохозяйственных животных</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1.20</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9" w:name="sub_1020"/>
            <w:r w:rsidRPr="005224D0">
              <w:rPr>
                <w:sz w:val="21"/>
                <w:szCs w:val="21"/>
              </w:rPr>
              <w:lastRenderedPageBreak/>
              <w:t>Жилая застройка</w:t>
            </w:r>
            <w:bookmarkEnd w:id="229"/>
          </w:p>
        </w:tc>
        <w:tc>
          <w:tcPr>
            <w:tcW w:w="5533" w:type="dxa"/>
            <w:gridSpan w:val="2"/>
          </w:tcPr>
          <w:p w:rsidR="00A03B5E" w:rsidRPr="005224D0" w:rsidRDefault="00A03B5E">
            <w:pPr>
              <w:pStyle w:val="affc"/>
              <w:rPr>
                <w:sz w:val="21"/>
                <w:szCs w:val="21"/>
              </w:rPr>
            </w:pPr>
            <w:r w:rsidRPr="005224D0">
              <w:rPr>
                <w:sz w:val="21"/>
                <w:szCs w:val="21"/>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A03B5E" w:rsidRPr="005224D0" w:rsidRDefault="00A03B5E">
            <w:pPr>
              <w:pStyle w:val="affc"/>
              <w:rPr>
                <w:sz w:val="21"/>
                <w:szCs w:val="21"/>
              </w:rPr>
            </w:pPr>
            <w:r w:rsidRPr="005224D0">
              <w:rPr>
                <w:sz w:val="21"/>
                <w:szCs w:val="2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A03B5E" w:rsidRPr="005224D0" w:rsidRDefault="00A03B5E">
            <w:pPr>
              <w:pStyle w:val="affc"/>
              <w:rPr>
                <w:sz w:val="21"/>
                <w:szCs w:val="21"/>
              </w:rPr>
            </w:pPr>
            <w:r w:rsidRPr="005224D0">
              <w:rPr>
                <w:sz w:val="21"/>
                <w:szCs w:val="21"/>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5224D0">
              <w:rPr>
                <w:sz w:val="21"/>
                <w:szCs w:val="21"/>
              </w:rPr>
              <w:t>престарелых</w:t>
            </w:r>
            <w:proofErr w:type="gramEnd"/>
            <w:r w:rsidRPr="005224D0">
              <w:rPr>
                <w:sz w:val="21"/>
                <w:szCs w:val="21"/>
              </w:rPr>
              <w:t>, больницы);</w:t>
            </w:r>
          </w:p>
          <w:p w:rsidR="00A03B5E" w:rsidRPr="005224D0" w:rsidRDefault="00A03B5E">
            <w:pPr>
              <w:pStyle w:val="affc"/>
              <w:rPr>
                <w:sz w:val="21"/>
                <w:szCs w:val="21"/>
              </w:rPr>
            </w:pPr>
            <w:r w:rsidRPr="005224D0">
              <w:rPr>
                <w:sz w:val="21"/>
                <w:szCs w:val="21"/>
              </w:rPr>
              <w:t>- как способ обеспечения непрерывности производства (вахтовые помещения, служебные жилые помещения на производственных объектах);</w:t>
            </w:r>
          </w:p>
          <w:p w:rsidR="00A03B5E" w:rsidRPr="005224D0" w:rsidRDefault="00A03B5E">
            <w:pPr>
              <w:pStyle w:val="affc"/>
              <w:rPr>
                <w:sz w:val="21"/>
                <w:szCs w:val="21"/>
              </w:rPr>
            </w:pPr>
            <w:r w:rsidRPr="005224D0">
              <w:rPr>
                <w:sz w:val="21"/>
                <w:szCs w:val="21"/>
              </w:rPr>
              <w:t>- как способ обеспечения деятельности режимного учреждения (казармы, караульные помещения, места лишения свободы, содержания под стражей).</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5224D0">
                <w:rPr>
                  <w:rStyle w:val="affb"/>
                  <w:color w:val="auto"/>
                  <w:sz w:val="21"/>
                  <w:szCs w:val="21"/>
                </w:rPr>
                <w:t>кодами 2.1 - 2.3</w:t>
              </w:r>
            </w:hyperlink>
            <w:r w:rsidRPr="005224D0">
              <w:rPr>
                <w:sz w:val="21"/>
                <w:szCs w:val="21"/>
              </w:rPr>
              <w:t xml:space="preserve">, </w:t>
            </w:r>
            <w:hyperlink w:anchor="sub_1025" w:history="1">
              <w:r w:rsidRPr="005224D0">
                <w:rPr>
                  <w:rStyle w:val="affb"/>
                  <w:color w:val="auto"/>
                  <w:sz w:val="21"/>
                  <w:szCs w:val="21"/>
                </w:rPr>
                <w:t>2.5 - 2.7.1</w:t>
              </w:r>
            </w:hyperlink>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2.0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double" w:sz="4"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Для индивидуального жилищного строительства</w:t>
            </w:r>
          </w:p>
        </w:tc>
        <w:tc>
          <w:tcPr>
            <w:tcW w:w="5533" w:type="dxa"/>
            <w:gridSpan w:val="2"/>
            <w:tcBorders>
              <w:top w:val="double" w:sz="4"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03B5E" w:rsidRPr="005224D0" w:rsidRDefault="00A03B5E">
            <w:pPr>
              <w:pStyle w:val="affc"/>
              <w:rPr>
                <w:sz w:val="21"/>
                <w:szCs w:val="21"/>
              </w:rPr>
            </w:pPr>
            <w:r w:rsidRPr="005224D0">
              <w:rPr>
                <w:sz w:val="21"/>
                <w:szCs w:val="21"/>
              </w:rPr>
              <w:t>выращивание сельскохозяйственных культур;</w:t>
            </w:r>
          </w:p>
          <w:p w:rsidR="00A03B5E" w:rsidRPr="005224D0" w:rsidRDefault="00A03B5E">
            <w:pPr>
              <w:pStyle w:val="affc"/>
              <w:rPr>
                <w:sz w:val="21"/>
                <w:szCs w:val="21"/>
              </w:rPr>
            </w:pPr>
            <w:r w:rsidRPr="005224D0">
              <w:rPr>
                <w:sz w:val="21"/>
                <w:szCs w:val="21"/>
              </w:rPr>
              <w:t>размещение индивидуальных гаражей и хозяйственных построек</w:t>
            </w:r>
          </w:p>
        </w:tc>
        <w:tc>
          <w:tcPr>
            <w:tcW w:w="2190" w:type="dxa"/>
            <w:gridSpan w:val="2"/>
            <w:tcBorders>
              <w:top w:val="double" w:sz="4"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0" w:name="sub_10211"/>
            <w:r w:rsidRPr="005224D0">
              <w:rPr>
                <w:sz w:val="21"/>
                <w:szCs w:val="21"/>
              </w:rPr>
              <w:t>Малоэтажная многоквартирная жилая застройка</w:t>
            </w:r>
            <w:bookmarkEnd w:id="23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малоэтажных многоквартирных домов (многоквартирные дома высотой до 4 этажей, включая </w:t>
            </w:r>
            <w:proofErr w:type="gramStart"/>
            <w:r w:rsidRPr="005224D0">
              <w:rPr>
                <w:sz w:val="21"/>
                <w:szCs w:val="21"/>
              </w:rPr>
              <w:t>мансардный</w:t>
            </w:r>
            <w:proofErr w:type="gramEnd"/>
            <w:r w:rsidRPr="005224D0">
              <w:rPr>
                <w:sz w:val="21"/>
                <w:szCs w:val="21"/>
              </w:rPr>
              <w:t>);</w:t>
            </w:r>
          </w:p>
          <w:p w:rsidR="00A03B5E" w:rsidRPr="005224D0" w:rsidRDefault="00A03B5E">
            <w:pPr>
              <w:pStyle w:val="affc"/>
              <w:rPr>
                <w:sz w:val="21"/>
                <w:szCs w:val="21"/>
              </w:rPr>
            </w:pPr>
            <w:r w:rsidRPr="005224D0">
              <w:rPr>
                <w:sz w:val="21"/>
                <w:szCs w:val="21"/>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1" w:name="sub_1022"/>
            <w:r w:rsidRPr="005224D0">
              <w:rPr>
                <w:sz w:val="21"/>
                <w:szCs w:val="21"/>
              </w:rPr>
              <w:t>Для ведения личного подсобного хозяйства (приусадебный земельный участок)</w:t>
            </w:r>
            <w:bookmarkEnd w:id="23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жилого дома, указанного в описании вида разрешенного использования с </w:t>
            </w:r>
            <w:hyperlink w:anchor="sub_1021" w:history="1">
              <w:r w:rsidRPr="005224D0">
                <w:rPr>
                  <w:rStyle w:val="affb"/>
                  <w:color w:val="auto"/>
                  <w:sz w:val="21"/>
                  <w:szCs w:val="21"/>
                </w:rPr>
                <w:t>кодом 2.1</w:t>
              </w:r>
            </w:hyperlink>
            <w:r w:rsidRPr="005224D0">
              <w:rPr>
                <w:sz w:val="21"/>
                <w:szCs w:val="21"/>
              </w:rPr>
              <w:t>;</w:t>
            </w:r>
          </w:p>
          <w:p w:rsidR="00A03B5E" w:rsidRPr="005224D0" w:rsidRDefault="00A03B5E">
            <w:pPr>
              <w:pStyle w:val="affc"/>
              <w:rPr>
                <w:sz w:val="21"/>
                <w:szCs w:val="21"/>
              </w:rPr>
            </w:pPr>
            <w:r w:rsidRPr="005224D0">
              <w:rPr>
                <w:sz w:val="21"/>
                <w:szCs w:val="21"/>
              </w:rPr>
              <w:t>производство сельскохозяйственной продукции;</w:t>
            </w:r>
          </w:p>
          <w:p w:rsidR="00A03B5E" w:rsidRPr="005224D0" w:rsidRDefault="00A03B5E">
            <w:pPr>
              <w:pStyle w:val="affc"/>
              <w:rPr>
                <w:sz w:val="21"/>
                <w:szCs w:val="21"/>
              </w:rPr>
            </w:pPr>
            <w:r w:rsidRPr="005224D0">
              <w:rPr>
                <w:sz w:val="21"/>
                <w:szCs w:val="21"/>
              </w:rPr>
              <w:t>размещение гаража и иных вспомогательных сооружений;</w:t>
            </w:r>
          </w:p>
          <w:p w:rsidR="00A03B5E" w:rsidRPr="005224D0" w:rsidRDefault="00A03B5E">
            <w:pPr>
              <w:pStyle w:val="affc"/>
              <w:rPr>
                <w:sz w:val="21"/>
                <w:szCs w:val="21"/>
              </w:rPr>
            </w:pPr>
            <w:r w:rsidRPr="005224D0">
              <w:rPr>
                <w:sz w:val="21"/>
                <w:szCs w:val="21"/>
              </w:rPr>
              <w:t>содержание сельскохозяйственных животных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2" w:name="sub_1023"/>
            <w:r w:rsidRPr="005224D0">
              <w:rPr>
                <w:sz w:val="21"/>
                <w:szCs w:val="21"/>
              </w:rPr>
              <w:t>Блокированная жилая застройка</w:t>
            </w:r>
            <w:bookmarkEnd w:id="23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5224D0">
              <w:rPr>
                <w:sz w:val="21"/>
                <w:szCs w:val="21"/>
              </w:rPr>
              <w:t xml:space="preserve"> пользования (жилые дома блокированной застройки);</w:t>
            </w:r>
          </w:p>
          <w:p w:rsidR="00A03B5E" w:rsidRPr="005224D0" w:rsidRDefault="00A03B5E">
            <w:pPr>
              <w:pStyle w:val="affc"/>
              <w:rPr>
                <w:sz w:val="21"/>
                <w:szCs w:val="21"/>
              </w:rPr>
            </w:pPr>
            <w:r w:rsidRPr="005224D0">
              <w:rPr>
                <w:sz w:val="21"/>
                <w:szCs w:val="21"/>
              </w:rPr>
              <w:t xml:space="preserve">разведение декоративных и плодовых деревьев, овощных </w:t>
            </w:r>
            <w:r w:rsidRPr="005224D0">
              <w:rPr>
                <w:sz w:val="21"/>
                <w:szCs w:val="21"/>
              </w:rPr>
              <w:lastRenderedPageBreak/>
              <w:t>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2.3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3" w:name="sub_1024"/>
            <w:r w:rsidRPr="005224D0">
              <w:rPr>
                <w:sz w:val="21"/>
                <w:szCs w:val="21"/>
              </w:rPr>
              <w:lastRenderedPageBreak/>
              <w:t>Передвижное жилье</w:t>
            </w:r>
            <w:bookmarkEnd w:id="23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4" w:name="sub_1025"/>
            <w:r w:rsidRPr="005224D0">
              <w:rPr>
                <w:sz w:val="21"/>
                <w:szCs w:val="21"/>
              </w:rPr>
              <w:t>Среднеэтажная жилая застройка</w:t>
            </w:r>
            <w:bookmarkEnd w:id="23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многоквартирных домов этажностью не выше восьми этажей;</w:t>
            </w:r>
          </w:p>
          <w:p w:rsidR="00A03B5E" w:rsidRPr="005224D0" w:rsidRDefault="00A03B5E">
            <w:pPr>
              <w:pStyle w:val="affc"/>
              <w:rPr>
                <w:sz w:val="21"/>
                <w:szCs w:val="21"/>
              </w:rPr>
            </w:pPr>
            <w:r w:rsidRPr="005224D0">
              <w:rPr>
                <w:sz w:val="21"/>
                <w:szCs w:val="21"/>
              </w:rPr>
              <w:t>благоустройство и озеленение;</w:t>
            </w:r>
          </w:p>
          <w:p w:rsidR="00A03B5E" w:rsidRPr="005224D0" w:rsidRDefault="00A03B5E">
            <w:pPr>
              <w:pStyle w:val="affc"/>
              <w:rPr>
                <w:sz w:val="21"/>
                <w:szCs w:val="21"/>
              </w:rPr>
            </w:pPr>
            <w:r w:rsidRPr="005224D0">
              <w:rPr>
                <w:sz w:val="21"/>
                <w:szCs w:val="21"/>
              </w:rPr>
              <w:t>размещение подземных гаражей и автостоянок;</w:t>
            </w:r>
          </w:p>
          <w:p w:rsidR="00A03B5E" w:rsidRPr="005224D0" w:rsidRDefault="00A03B5E">
            <w:pPr>
              <w:pStyle w:val="affc"/>
              <w:rPr>
                <w:sz w:val="21"/>
                <w:szCs w:val="21"/>
              </w:rPr>
            </w:pPr>
            <w:r w:rsidRPr="005224D0">
              <w:rPr>
                <w:sz w:val="21"/>
                <w:szCs w:val="21"/>
              </w:rPr>
              <w:t>обустройство спортивных и детских площадок, площадок для отдыха;</w:t>
            </w:r>
          </w:p>
          <w:p w:rsidR="00A03B5E" w:rsidRPr="005224D0" w:rsidRDefault="00A03B5E">
            <w:pPr>
              <w:pStyle w:val="affc"/>
              <w:rPr>
                <w:sz w:val="21"/>
                <w:szCs w:val="21"/>
              </w:rPr>
            </w:pPr>
            <w:r w:rsidRPr="005224D0">
              <w:rPr>
                <w:sz w:val="21"/>
                <w:szCs w:val="2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Многоэтажная жилая застройка</w:t>
            </w:r>
          </w:p>
          <w:p w:rsidR="00A03B5E" w:rsidRPr="005224D0" w:rsidRDefault="00A03B5E">
            <w:pPr>
              <w:pStyle w:val="affc"/>
              <w:rPr>
                <w:sz w:val="21"/>
                <w:szCs w:val="21"/>
              </w:rPr>
            </w:pPr>
            <w:bookmarkStart w:id="235" w:name="sub_1026"/>
            <w:r w:rsidRPr="005224D0">
              <w:rPr>
                <w:sz w:val="21"/>
                <w:szCs w:val="21"/>
              </w:rPr>
              <w:t>(высотная застройка)</w:t>
            </w:r>
            <w:bookmarkEnd w:id="23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многоквартирных домов этажностью девять этажей и выше;</w:t>
            </w:r>
          </w:p>
          <w:p w:rsidR="00A03B5E" w:rsidRPr="005224D0" w:rsidRDefault="00A03B5E">
            <w:pPr>
              <w:pStyle w:val="affc"/>
              <w:rPr>
                <w:sz w:val="21"/>
                <w:szCs w:val="21"/>
              </w:rPr>
            </w:pPr>
            <w:r w:rsidRPr="005224D0">
              <w:rPr>
                <w:sz w:val="21"/>
                <w:szCs w:val="21"/>
              </w:rPr>
              <w:t>благоустройство и озеленение придомовых территорий;</w:t>
            </w:r>
          </w:p>
          <w:p w:rsidR="00A03B5E" w:rsidRPr="005224D0" w:rsidRDefault="00A03B5E">
            <w:pPr>
              <w:pStyle w:val="affc"/>
              <w:rPr>
                <w:sz w:val="21"/>
                <w:szCs w:val="21"/>
              </w:rPr>
            </w:pPr>
            <w:r w:rsidRPr="005224D0">
              <w:rPr>
                <w:sz w:val="21"/>
                <w:szCs w:val="21"/>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36" w:name="sub_1027"/>
            <w:r w:rsidRPr="005224D0">
              <w:rPr>
                <w:sz w:val="21"/>
                <w:szCs w:val="21"/>
              </w:rPr>
              <w:t>Обслуживание жилой застройки</w:t>
            </w:r>
            <w:bookmarkEnd w:id="23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5224D0">
                <w:rPr>
                  <w:rStyle w:val="affb"/>
                  <w:color w:val="auto"/>
                  <w:sz w:val="21"/>
                  <w:szCs w:val="21"/>
                </w:rPr>
                <w:t>кодами 3.1</w:t>
              </w:r>
            </w:hyperlink>
            <w:r w:rsidRPr="005224D0">
              <w:rPr>
                <w:sz w:val="21"/>
                <w:szCs w:val="21"/>
              </w:rPr>
              <w:t xml:space="preserve">, </w:t>
            </w:r>
            <w:hyperlink w:anchor="sub_1032" w:history="1">
              <w:r w:rsidRPr="005224D0">
                <w:rPr>
                  <w:rStyle w:val="affb"/>
                  <w:color w:val="auto"/>
                  <w:sz w:val="21"/>
                  <w:szCs w:val="21"/>
                </w:rPr>
                <w:t>3.2</w:t>
              </w:r>
            </w:hyperlink>
            <w:r w:rsidRPr="005224D0">
              <w:rPr>
                <w:sz w:val="21"/>
                <w:szCs w:val="21"/>
              </w:rPr>
              <w:t xml:space="preserve">, </w:t>
            </w:r>
            <w:hyperlink w:anchor="sub_1033" w:history="1">
              <w:r w:rsidRPr="005224D0">
                <w:rPr>
                  <w:rStyle w:val="affb"/>
                  <w:color w:val="auto"/>
                  <w:sz w:val="21"/>
                  <w:szCs w:val="21"/>
                </w:rPr>
                <w:t>3.3</w:t>
              </w:r>
            </w:hyperlink>
            <w:r w:rsidRPr="005224D0">
              <w:rPr>
                <w:sz w:val="21"/>
                <w:szCs w:val="21"/>
              </w:rPr>
              <w:t xml:space="preserve">, </w:t>
            </w:r>
            <w:hyperlink w:anchor="sub_1034" w:history="1">
              <w:r w:rsidRPr="005224D0">
                <w:rPr>
                  <w:rStyle w:val="affb"/>
                  <w:color w:val="auto"/>
                  <w:sz w:val="21"/>
                  <w:szCs w:val="21"/>
                </w:rPr>
                <w:t>3.4</w:t>
              </w:r>
            </w:hyperlink>
            <w:r w:rsidRPr="005224D0">
              <w:rPr>
                <w:sz w:val="21"/>
                <w:szCs w:val="21"/>
              </w:rPr>
              <w:t xml:space="preserve">, </w:t>
            </w:r>
            <w:hyperlink w:anchor="sub_10341" w:history="1">
              <w:r w:rsidRPr="005224D0">
                <w:rPr>
                  <w:rStyle w:val="affb"/>
                  <w:color w:val="auto"/>
                  <w:sz w:val="21"/>
                  <w:szCs w:val="21"/>
                </w:rPr>
                <w:t>3.4.1</w:t>
              </w:r>
            </w:hyperlink>
            <w:r w:rsidRPr="005224D0">
              <w:rPr>
                <w:sz w:val="21"/>
                <w:szCs w:val="21"/>
              </w:rPr>
              <w:t xml:space="preserve">, </w:t>
            </w:r>
            <w:hyperlink w:anchor="sub_10351" w:history="1">
              <w:r w:rsidRPr="005224D0">
                <w:rPr>
                  <w:rStyle w:val="affb"/>
                  <w:color w:val="auto"/>
                  <w:sz w:val="21"/>
                  <w:szCs w:val="21"/>
                </w:rPr>
                <w:t>3.5.1</w:t>
              </w:r>
            </w:hyperlink>
            <w:r w:rsidRPr="005224D0">
              <w:rPr>
                <w:sz w:val="21"/>
                <w:szCs w:val="21"/>
              </w:rPr>
              <w:t xml:space="preserve">, </w:t>
            </w:r>
            <w:hyperlink w:anchor="sub_1036" w:history="1">
              <w:r w:rsidRPr="005224D0">
                <w:rPr>
                  <w:rStyle w:val="affb"/>
                  <w:color w:val="auto"/>
                  <w:sz w:val="21"/>
                  <w:szCs w:val="21"/>
                </w:rPr>
                <w:t>3.6</w:t>
              </w:r>
            </w:hyperlink>
            <w:r w:rsidRPr="005224D0">
              <w:rPr>
                <w:sz w:val="21"/>
                <w:szCs w:val="21"/>
              </w:rPr>
              <w:t xml:space="preserve">, </w:t>
            </w:r>
            <w:hyperlink w:anchor="sub_1037" w:history="1">
              <w:r w:rsidRPr="005224D0">
                <w:rPr>
                  <w:rStyle w:val="affb"/>
                  <w:color w:val="auto"/>
                  <w:sz w:val="21"/>
                  <w:szCs w:val="21"/>
                </w:rPr>
                <w:t>3.7</w:t>
              </w:r>
            </w:hyperlink>
            <w:r w:rsidRPr="005224D0">
              <w:rPr>
                <w:sz w:val="21"/>
                <w:szCs w:val="21"/>
              </w:rPr>
              <w:t xml:space="preserve">, </w:t>
            </w:r>
            <w:hyperlink w:anchor="sub_103101" w:history="1">
              <w:r w:rsidRPr="005224D0">
                <w:rPr>
                  <w:rStyle w:val="affb"/>
                  <w:color w:val="auto"/>
                  <w:sz w:val="21"/>
                  <w:szCs w:val="21"/>
                </w:rPr>
                <w:t>3.10.1</w:t>
              </w:r>
            </w:hyperlink>
            <w:r w:rsidRPr="005224D0">
              <w:rPr>
                <w:sz w:val="21"/>
                <w:szCs w:val="21"/>
              </w:rPr>
              <w:t xml:space="preserve">, </w:t>
            </w:r>
            <w:hyperlink w:anchor="sub_1041" w:history="1">
              <w:r w:rsidRPr="005224D0">
                <w:rPr>
                  <w:rStyle w:val="affb"/>
                  <w:color w:val="auto"/>
                  <w:sz w:val="21"/>
                  <w:szCs w:val="21"/>
                </w:rPr>
                <w:t>4.1</w:t>
              </w:r>
            </w:hyperlink>
            <w:r w:rsidRPr="005224D0">
              <w:rPr>
                <w:sz w:val="21"/>
                <w:szCs w:val="21"/>
              </w:rPr>
              <w:t xml:space="preserve">, </w:t>
            </w:r>
            <w:hyperlink w:anchor="sub_1043" w:history="1">
              <w:r w:rsidRPr="005224D0">
                <w:rPr>
                  <w:rStyle w:val="affb"/>
                  <w:color w:val="auto"/>
                  <w:sz w:val="21"/>
                  <w:szCs w:val="21"/>
                </w:rPr>
                <w:t>4.3</w:t>
              </w:r>
            </w:hyperlink>
            <w:r w:rsidRPr="005224D0">
              <w:rPr>
                <w:sz w:val="21"/>
                <w:szCs w:val="21"/>
              </w:rPr>
              <w:t xml:space="preserve">, </w:t>
            </w:r>
            <w:hyperlink w:anchor="sub_1044" w:history="1">
              <w:r w:rsidRPr="005224D0">
                <w:rPr>
                  <w:rStyle w:val="affb"/>
                  <w:color w:val="auto"/>
                  <w:sz w:val="21"/>
                  <w:szCs w:val="21"/>
                </w:rPr>
                <w:t>4.4</w:t>
              </w:r>
            </w:hyperlink>
            <w:r w:rsidRPr="005224D0">
              <w:rPr>
                <w:sz w:val="21"/>
                <w:szCs w:val="21"/>
              </w:rPr>
              <w:t xml:space="preserve">, </w:t>
            </w:r>
            <w:hyperlink w:anchor="sub_1046" w:history="1">
              <w:r w:rsidRPr="005224D0">
                <w:rPr>
                  <w:rStyle w:val="affb"/>
                  <w:color w:val="auto"/>
                  <w:sz w:val="21"/>
                  <w:szCs w:val="21"/>
                </w:rPr>
                <w:t>4.6</w:t>
              </w:r>
            </w:hyperlink>
            <w:r w:rsidRPr="005224D0">
              <w:rPr>
                <w:sz w:val="21"/>
                <w:szCs w:val="21"/>
              </w:rPr>
              <w:t xml:space="preserve">, </w:t>
            </w:r>
            <w:hyperlink w:anchor="sub_1512" w:history="1">
              <w:r w:rsidRPr="005224D0">
                <w:rPr>
                  <w:rStyle w:val="affb"/>
                  <w:color w:val="auto"/>
                  <w:sz w:val="21"/>
                  <w:szCs w:val="21"/>
                </w:rPr>
                <w:t>5.1.2</w:t>
              </w:r>
            </w:hyperlink>
            <w:r w:rsidRPr="005224D0">
              <w:rPr>
                <w:sz w:val="21"/>
                <w:szCs w:val="21"/>
              </w:rPr>
              <w:t xml:space="preserve">, </w:t>
            </w:r>
            <w:hyperlink w:anchor="sub_1513" w:history="1">
              <w:r w:rsidRPr="005224D0">
                <w:rPr>
                  <w:rStyle w:val="affb"/>
                  <w:color w:val="auto"/>
                  <w:sz w:val="21"/>
                  <w:szCs w:val="21"/>
                </w:rPr>
                <w:t>5.1.3</w:t>
              </w:r>
            </w:hyperlink>
            <w:r w:rsidRPr="005224D0">
              <w:rPr>
                <w:sz w:val="21"/>
                <w:szCs w:val="21"/>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37" w:name="sub_10271"/>
            <w:r w:rsidRPr="005224D0">
              <w:rPr>
                <w:sz w:val="21"/>
                <w:szCs w:val="21"/>
              </w:rPr>
              <w:t>Хранение автотранспорта</w:t>
            </w:r>
            <w:bookmarkEnd w:id="23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224D0">
              <w:rPr>
                <w:sz w:val="21"/>
                <w:szCs w:val="21"/>
              </w:rPr>
              <w:t>машино-места</w:t>
            </w:r>
            <w:proofErr w:type="spellEnd"/>
            <w:r w:rsidRPr="005224D0">
              <w:rPr>
                <w:sz w:val="21"/>
                <w:szCs w:val="21"/>
              </w:rPr>
              <w:t xml:space="preserve">, за исключением гаражей, размещение которых предусмотрено содержанием вида разрешенного использования с </w:t>
            </w:r>
            <w:hyperlink w:anchor="sub_1049" w:history="1">
              <w:r w:rsidRPr="005224D0">
                <w:rPr>
                  <w:rStyle w:val="affb"/>
                  <w:color w:val="auto"/>
                  <w:sz w:val="21"/>
                  <w:szCs w:val="21"/>
                </w:rPr>
                <w:t>кодом 4.9</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2.7.1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8" w:name="sub_1030"/>
            <w:r w:rsidRPr="005224D0">
              <w:rPr>
                <w:sz w:val="21"/>
                <w:szCs w:val="21"/>
              </w:rPr>
              <w:t>Общественное использование объектов капитального строительства</w:t>
            </w:r>
            <w:bookmarkEnd w:id="23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5224D0">
                <w:rPr>
                  <w:rStyle w:val="affb"/>
                  <w:color w:val="auto"/>
                  <w:sz w:val="21"/>
                  <w:szCs w:val="21"/>
                </w:rPr>
                <w:t>кодами 3.1-3.10.2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9" w:name="sub_1031"/>
            <w:r w:rsidRPr="005224D0">
              <w:rPr>
                <w:sz w:val="21"/>
                <w:szCs w:val="21"/>
              </w:rPr>
              <w:t>Коммунальное обслуживание</w:t>
            </w:r>
            <w:bookmarkEnd w:id="23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w:t>
            </w:r>
            <w:r w:rsidRPr="005224D0">
              <w:rPr>
                <w:sz w:val="21"/>
                <w:szCs w:val="21"/>
              </w:rPr>
              <w:lastRenderedPageBreak/>
              <w:t xml:space="preserve">использования включает в себя содержание видов разрешенного использования с </w:t>
            </w:r>
            <w:hyperlink w:anchor="sub_1311" w:history="1">
              <w:r w:rsidRPr="005224D0">
                <w:rPr>
                  <w:rStyle w:val="affb"/>
                  <w:color w:val="auto"/>
                  <w:sz w:val="21"/>
                  <w:szCs w:val="21"/>
                </w:rPr>
                <w:t>кодами 3.1.1-3.1.2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3.1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0" w:name="sub_1311"/>
            <w:r w:rsidRPr="005224D0">
              <w:rPr>
                <w:sz w:val="21"/>
                <w:szCs w:val="21"/>
              </w:rPr>
              <w:lastRenderedPageBreak/>
              <w:t>Предоставление коммунальных услуг</w:t>
            </w:r>
            <w:bookmarkEnd w:id="24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1" w:name="sub_1312"/>
            <w:r w:rsidRPr="005224D0">
              <w:rPr>
                <w:sz w:val="21"/>
                <w:szCs w:val="21"/>
              </w:rPr>
              <w:t>Административные здания организаций, обеспечивающих предоставление коммунальных услуг</w:t>
            </w:r>
            <w:bookmarkEnd w:id="24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приема физических и юридических лиц в связи с предоставлением им коммунальных услуг</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42" w:name="sub_1032"/>
            <w:r w:rsidRPr="005224D0">
              <w:rPr>
                <w:sz w:val="21"/>
                <w:szCs w:val="21"/>
              </w:rPr>
              <w:t>Социальное обслуживание</w:t>
            </w:r>
            <w:bookmarkEnd w:id="24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5224D0">
                <w:rPr>
                  <w:rStyle w:val="affb"/>
                  <w:color w:val="auto"/>
                  <w:sz w:val="21"/>
                  <w:szCs w:val="21"/>
                </w:rPr>
                <w:t>кодами 3.2.1 - 3.2.4</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3" w:name="sub_1321"/>
            <w:r w:rsidRPr="005224D0">
              <w:rPr>
                <w:sz w:val="21"/>
                <w:szCs w:val="21"/>
              </w:rPr>
              <w:t>Дома социального обслуживания</w:t>
            </w:r>
            <w:bookmarkEnd w:id="24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размещения домов престарелых, домов ребенка, детских домов, пунктов ночлега для бездомных граждан;</w:t>
            </w:r>
          </w:p>
          <w:p w:rsidR="00A03B5E" w:rsidRPr="005224D0" w:rsidRDefault="00A03B5E">
            <w:pPr>
              <w:pStyle w:val="affc"/>
              <w:rPr>
                <w:sz w:val="21"/>
                <w:szCs w:val="21"/>
              </w:rPr>
            </w:pPr>
            <w:r w:rsidRPr="005224D0">
              <w:rPr>
                <w:sz w:val="21"/>
                <w:szCs w:val="21"/>
              </w:rPr>
              <w:t>размещение объектов капитального строительства для временного размещения вынужденных переселенцев, лиц, признанных беженцами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4" w:name="sub_1322"/>
            <w:r w:rsidRPr="005224D0">
              <w:rPr>
                <w:sz w:val="21"/>
                <w:szCs w:val="21"/>
              </w:rPr>
              <w:t>Оказание социальной помощи населению</w:t>
            </w:r>
            <w:bookmarkEnd w:id="24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5" w:name="sub_1323"/>
            <w:r w:rsidRPr="005224D0">
              <w:rPr>
                <w:sz w:val="21"/>
                <w:szCs w:val="21"/>
              </w:rPr>
              <w:t>Оказание услуг связи</w:t>
            </w:r>
            <w:bookmarkEnd w:id="24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6" w:name="sub_1324"/>
            <w:r w:rsidRPr="005224D0">
              <w:rPr>
                <w:sz w:val="21"/>
                <w:szCs w:val="21"/>
              </w:rPr>
              <w:t>Общежития</w:t>
            </w:r>
            <w:bookmarkEnd w:id="24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5224D0">
                <w:rPr>
                  <w:rStyle w:val="affb"/>
                  <w:color w:val="auto"/>
                  <w:sz w:val="21"/>
                  <w:szCs w:val="21"/>
                </w:rPr>
                <w:t>кодом 4.7</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47" w:name="sub_1033"/>
            <w:r w:rsidRPr="005224D0">
              <w:rPr>
                <w:sz w:val="21"/>
                <w:szCs w:val="21"/>
              </w:rPr>
              <w:t>Бытовое обслуживание</w:t>
            </w:r>
            <w:bookmarkEnd w:id="24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48" w:name="sub_1034"/>
            <w:r w:rsidRPr="005224D0">
              <w:rPr>
                <w:sz w:val="21"/>
                <w:szCs w:val="21"/>
              </w:rPr>
              <w:t>Здравоохранение</w:t>
            </w:r>
            <w:bookmarkEnd w:id="24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5224D0">
                <w:rPr>
                  <w:rStyle w:val="affb"/>
                  <w:color w:val="auto"/>
                  <w:sz w:val="21"/>
                  <w:szCs w:val="21"/>
                </w:rPr>
                <w:t>кодами 3.4.1 - 3.4.2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49" w:name="sub_10341"/>
            <w:r w:rsidRPr="005224D0">
              <w:rPr>
                <w:sz w:val="21"/>
                <w:szCs w:val="21"/>
              </w:rPr>
              <w:t xml:space="preserve">Амбулаторно-поликлиническое </w:t>
            </w:r>
            <w:r w:rsidRPr="005224D0">
              <w:rPr>
                <w:sz w:val="21"/>
                <w:szCs w:val="21"/>
              </w:rPr>
              <w:lastRenderedPageBreak/>
              <w:t>обслуживание</w:t>
            </w:r>
            <w:bookmarkEnd w:id="24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lastRenderedPageBreak/>
              <w:t>Размещение объектов капитального строительства, предназначенных для оказания гражданам амбулаторно-</w:t>
            </w:r>
            <w:r w:rsidRPr="005224D0">
              <w:rPr>
                <w:sz w:val="21"/>
                <w:szCs w:val="21"/>
              </w:rPr>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3.4.1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0" w:name="sub_10342"/>
            <w:r w:rsidRPr="005224D0">
              <w:rPr>
                <w:sz w:val="21"/>
                <w:szCs w:val="21"/>
              </w:rPr>
              <w:lastRenderedPageBreak/>
              <w:t>Стационарное медицинское обслуживание</w:t>
            </w:r>
            <w:bookmarkEnd w:id="25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A03B5E" w:rsidRPr="005224D0" w:rsidRDefault="00A03B5E">
            <w:pPr>
              <w:pStyle w:val="affc"/>
              <w:rPr>
                <w:sz w:val="21"/>
                <w:szCs w:val="21"/>
              </w:rPr>
            </w:pPr>
            <w:r w:rsidRPr="005224D0">
              <w:rPr>
                <w:sz w:val="21"/>
                <w:szCs w:val="21"/>
              </w:rPr>
              <w:t>размещение станций скорой помощи;</w:t>
            </w:r>
          </w:p>
          <w:p w:rsidR="00A03B5E" w:rsidRPr="005224D0" w:rsidRDefault="00A03B5E">
            <w:pPr>
              <w:pStyle w:val="affc"/>
              <w:rPr>
                <w:sz w:val="21"/>
                <w:szCs w:val="21"/>
              </w:rPr>
            </w:pPr>
            <w:bookmarkStart w:id="251" w:name="sub_103104"/>
            <w:r w:rsidRPr="005224D0">
              <w:rPr>
                <w:sz w:val="21"/>
                <w:szCs w:val="21"/>
              </w:rPr>
              <w:t>размещение площадок санитарной авиации</w:t>
            </w:r>
            <w:bookmarkEnd w:id="251"/>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3.4.2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52" w:name="sub_10343"/>
            <w:r w:rsidRPr="005224D0">
              <w:rPr>
                <w:sz w:val="21"/>
                <w:szCs w:val="21"/>
              </w:rPr>
              <w:t>Медицинские организации особого назначения</w:t>
            </w:r>
            <w:bookmarkEnd w:id="25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spellStart"/>
            <w:proofErr w:type="gramStart"/>
            <w:r w:rsidRPr="005224D0">
              <w:rPr>
                <w:sz w:val="21"/>
                <w:szCs w:val="21"/>
              </w:rPr>
              <w:t>патолого-анатомической</w:t>
            </w:r>
            <w:proofErr w:type="spellEnd"/>
            <w:proofErr w:type="gramEnd"/>
            <w:r w:rsidRPr="005224D0">
              <w:rPr>
                <w:sz w:val="21"/>
                <w:szCs w:val="21"/>
              </w:rPr>
              <w:t xml:space="preserve"> экспертизы (морги)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3.4.3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3" w:name="sub_1035"/>
            <w:r w:rsidRPr="005224D0">
              <w:rPr>
                <w:sz w:val="21"/>
                <w:szCs w:val="21"/>
              </w:rPr>
              <w:t>Образование и просвещение</w:t>
            </w:r>
            <w:bookmarkEnd w:id="25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5224D0">
                <w:rPr>
                  <w:rStyle w:val="affb"/>
                  <w:color w:val="auto"/>
                  <w:sz w:val="21"/>
                  <w:szCs w:val="21"/>
                </w:rPr>
                <w:t>кодами 3.5.1 - 3.5.2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4" w:name="sub_10351"/>
            <w:r w:rsidRPr="005224D0">
              <w:rPr>
                <w:sz w:val="21"/>
                <w:szCs w:val="21"/>
              </w:rPr>
              <w:t>Дошкольное, начальное и среднее общее образование</w:t>
            </w:r>
            <w:bookmarkEnd w:id="25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3.5.1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5" w:name="sub_10352"/>
            <w:r w:rsidRPr="005224D0">
              <w:rPr>
                <w:sz w:val="21"/>
                <w:szCs w:val="21"/>
              </w:rPr>
              <w:t>Среднее и высшее профессиональное образование</w:t>
            </w:r>
            <w:bookmarkEnd w:id="25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3.5.2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6" w:name="sub_1036"/>
            <w:r w:rsidRPr="005224D0">
              <w:rPr>
                <w:sz w:val="21"/>
                <w:szCs w:val="21"/>
              </w:rPr>
              <w:t>Культурное развитие</w:t>
            </w:r>
            <w:bookmarkEnd w:id="25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5224D0">
                <w:rPr>
                  <w:rStyle w:val="affb"/>
                  <w:color w:val="auto"/>
                  <w:sz w:val="21"/>
                  <w:szCs w:val="21"/>
                </w:rPr>
                <w:t>кодами 3.6.1-3.6.3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57" w:name="sub_1361"/>
            <w:r w:rsidRPr="005224D0">
              <w:rPr>
                <w:sz w:val="21"/>
                <w:szCs w:val="21"/>
              </w:rPr>
              <w:t>Объекты культурно-досуговой деятельности</w:t>
            </w:r>
            <w:bookmarkEnd w:id="25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3.6.1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58" w:name="sub_1362"/>
            <w:r w:rsidRPr="005224D0">
              <w:rPr>
                <w:sz w:val="21"/>
                <w:szCs w:val="21"/>
              </w:rPr>
              <w:t>Парки культуры и отдыха</w:t>
            </w:r>
            <w:bookmarkEnd w:id="25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парков культуры и отдыха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3.6.2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59" w:name="sub_1363"/>
            <w:r w:rsidRPr="005224D0">
              <w:rPr>
                <w:sz w:val="21"/>
                <w:szCs w:val="21"/>
              </w:rPr>
              <w:t>Цирки и зверинцы</w:t>
            </w:r>
            <w:bookmarkEnd w:id="25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3.6.3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60" w:name="sub_1037"/>
            <w:r w:rsidRPr="005224D0">
              <w:rPr>
                <w:sz w:val="21"/>
                <w:szCs w:val="21"/>
              </w:rPr>
              <w:t>Религиозное использование</w:t>
            </w:r>
            <w:bookmarkEnd w:id="26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религиозного использования. Содержание данного вида разрешенного </w:t>
            </w:r>
            <w:r w:rsidRPr="005224D0">
              <w:rPr>
                <w:sz w:val="21"/>
                <w:szCs w:val="21"/>
              </w:rPr>
              <w:lastRenderedPageBreak/>
              <w:t xml:space="preserve">использования включает в себя содержание видов разрешенного использования с </w:t>
            </w:r>
            <w:hyperlink w:anchor="sub_1371" w:history="1">
              <w:r w:rsidRPr="005224D0">
                <w:rPr>
                  <w:rStyle w:val="affb"/>
                  <w:color w:val="auto"/>
                  <w:sz w:val="21"/>
                  <w:szCs w:val="21"/>
                </w:rPr>
                <w:t>кодами 3.7.1-3.7.2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3.7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1" w:name="sub_1371"/>
            <w:r w:rsidRPr="005224D0">
              <w:rPr>
                <w:sz w:val="21"/>
                <w:szCs w:val="21"/>
              </w:rPr>
              <w:lastRenderedPageBreak/>
              <w:t>Осуществление религиозных обрядов</w:t>
            </w:r>
            <w:bookmarkEnd w:id="26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3.7.1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2" w:name="sub_1372"/>
            <w:r w:rsidRPr="005224D0">
              <w:rPr>
                <w:sz w:val="21"/>
                <w:szCs w:val="21"/>
              </w:rPr>
              <w:t>Религиозное управление и образование</w:t>
            </w:r>
            <w:bookmarkEnd w:id="26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3.7.2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63" w:name="sub_1038"/>
            <w:r w:rsidRPr="005224D0">
              <w:rPr>
                <w:sz w:val="21"/>
                <w:szCs w:val="21"/>
              </w:rPr>
              <w:t>Общественное управление</w:t>
            </w:r>
            <w:bookmarkEnd w:id="26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5224D0">
                <w:rPr>
                  <w:rStyle w:val="affb"/>
                  <w:color w:val="auto"/>
                  <w:sz w:val="21"/>
                  <w:szCs w:val="21"/>
                </w:rPr>
                <w:t>кодами 3.8.1-3.8.2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3.8</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4" w:name="sub_1381"/>
            <w:r w:rsidRPr="005224D0">
              <w:rPr>
                <w:sz w:val="21"/>
                <w:szCs w:val="21"/>
              </w:rPr>
              <w:t>Государственное управление</w:t>
            </w:r>
            <w:bookmarkEnd w:id="26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3.8.1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5" w:name="sub_1382"/>
            <w:r w:rsidRPr="005224D0">
              <w:rPr>
                <w:sz w:val="21"/>
                <w:szCs w:val="21"/>
              </w:rPr>
              <w:t>Представительская деятельность</w:t>
            </w:r>
            <w:bookmarkEnd w:id="26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3.8.2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66" w:name="sub_1039"/>
            <w:r w:rsidRPr="005224D0">
              <w:rPr>
                <w:sz w:val="21"/>
                <w:szCs w:val="21"/>
              </w:rPr>
              <w:t>Обеспечение научной деятельности</w:t>
            </w:r>
            <w:bookmarkEnd w:id="26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sub_10391" w:history="1">
              <w:r w:rsidRPr="005224D0">
                <w:rPr>
                  <w:rStyle w:val="affb"/>
                  <w:color w:val="auto"/>
                  <w:sz w:val="21"/>
                  <w:szCs w:val="21"/>
                </w:rPr>
                <w:t>кодами 3.9.1 - 3.9.3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3.9</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67" w:name="sub_10391"/>
            <w:r w:rsidRPr="005224D0">
              <w:rPr>
                <w:sz w:val="21"/>
                <w:szCs w:val="21"/>
              </w:rPr>
              <w:t>Обеспечение деятельности в области гидрометеорологии и смежных с ней областях</w:t>
            </w:r>
            <w:bookmarkEnd w:id="26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3.9.1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8" w:name="sub_1392"/>
            <w:r w:rsidRPr="005224D0">
              <w:rPr>
                <w:sz w:val="21"/>
                <w:szCs w:val="21"/>
              </w:rPr>
              <w:t>Проведение научных исследований</w:t>
            </w:r>
            <w:bookmarkEnd w:id="26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3.9.2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9" w:name="sub_1393"/>
            <w:r w:rsidRPr="005224D0">
              <w:rPr>
                <w:sz w:val="21"/>
                <w:szCs w:val="21"/>
              </w:rPr>
              <w:t>Проведение научных испытаний</w:t>
            </w:r>
            <w:bookmarkEnd w:id="26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3.9.3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0" w:name="sub_10310"/>
            <w:r w:rsidRPr="005224D0">
              <w:rPr>
                <w:sz w:val="21"/>
                <w:szCs w:val="21"/>
              </w:rPr>
              <w:lastRenderedPageBreak/>
              <w:t>Ветеринарное обслуживание</w:t>
            </w:r>
            <w:bookmarkEnd w:id="27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5224D0">
                <w:rPr>
                  <w:rStyle w:val="affb"/>
                  <w:color w:val="auto"/>
                  <w:sz w:val="21"/>
                  <w:szCs w:val="21"/>
                </w:rPr>
                <w:t>кодами 3.10.1 - 3.10.2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1" w:name="sub_103101"/>
            <w:r w:rsidRPr="005224D0">
              <w:rPr>
                <w:sz w:val="21"/>
                <w:szCs w:val="21"/>
              </w:rPr>
              <w:t>Амбулаторное ветеринарное обслуживание</w:t>
            </w:r>
            <w:bookmarkEnd w:id="27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ветеринарных услуг без содержания животных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3.10.1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2" w:name="sub_103102"/>
            <w:r w:rsidRPr="005224D0">
              <w:rPr>
                <w:sz w:val="21"/>
                <w:szCs w:val="21"/>
              </w:rPr>
              <w:t>Приюты для животных</w:t>
            </w:r>
            <w:bookmarkEnd w:id="27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ветеринарных услуг в стационаре;</w:t>
            </w:r>
          </w:p>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организации гостиниц для животных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3.10.2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3" w:name="sub_1040"/>
            <w:r w:rsidRPr="005224D0">
              <w:rPr>
                <w:sz w:val="21"/>
                <w:szCs w:val="21"/>
              </w:rPr>
              <w:t>Предпринимательство</w:t>
            </w:r>
            <w:bookmarkEnd w:id="27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5224D0">
                <w:rPr>
                  <w:rStyle w:val="affb"/>
                  <w:color w:val="auto"/>
                  <w:sz w:val="21"/>
                  <w:szCs w:val="21"/>
                </w:rPr>
                <w:t>кодами 4.1-4.10</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4" w:name="sub_1041"/>
            <w:r w:rsidRPr="005224D0">
              <w:rPr>
                <w:sz w:val="21"/>
                <w:szCs w:val="21"/>
              </w:rPr>
              <w:t>Деловое управление</w:t>
            </w:r>
            <w:bookmarkEnd w:id="27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5" w:name="sub_1042"/>
            <w:proofErr w:type="gramStart"/>
            <w:r w:rsidRPr="005224D0">
              <w:rPr>
                <w:sz w:val="21"/>
                <w:szCs w:val="21"/>
              </w:rPr>
              <w:t>Объекты торговли (торговые центры, торгово-развлекательные центры (комплексы)</w:t>
            </w:r>
            <w:bookmarkEnd w:id="275"/>
            <w:proofErr w:type="gramEnd"/>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5224D0">
                <w:rPr>
                  <w:rStyle w:val="affb"/>
                  <w:color w:val="auto"/>
                  <w:sz w:val="21"/>
                  <w:szCs w:val="21"/>
                </w:rPr>
                <w:t>кодами 4.5 - 4.8.2</w:t>
              </w:r>
            </w:hyperlink>
            <w:r w:rsidRPr="005224D0">
              <w:rPr>
                <w:sz w:val="21"/>
                <w:szCs w:val="21"/>
              </w:rPr>
              <w:t>;</w:t>
            </w:r>
          </w:p>
          <w:p w:rsidR="00A03B5E" w:rsidRPr="005224D0" w:rsidRDefault="00A03B5E">
            <w:pPr>
              <w:pStyle w:val="affc"/>
              <w:rPr>
                <w:sz w:val="21"/>
                <w:szCs w:val="21"/>
              </w:rPr>
            </w:pPr>
            <w:r w:rsidRPr="005224D0">
              <w:rPr>
                <w:sz w:val="21"/>
                <w:szCs w:val="21"/>
              </w:rPr>
              <w:t>размещение гаражей и (или) стоянок для автомобилей сотрудников и посетителей торгового центра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6" w:name="sub_1043"/>
            <w:r w:rsidRPr="005224D0">
              <w:rPr>
                <w:sz w:val="21"/>
                <w:szCs w:val="21"/>
              </w:rPr>
              <w:t>Рынки</w:t>
            </w:r>
            <w:bookmarkEnd w:id="27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03B5E" w:rsidRPr="005224D0" w:rsidRDefault="00A03B5E">
            <w:pPr>
              <w:pStyle w:val="affc"/>
              <w:rPr>
                <w:sz w:val="21"/>
                <w:szCs w:val="21"/>
              </w:rPr>
            </w:pPr>
            <w:r w:rsidRPr="005224D0">
              <w:rPr>
                <w:sz w:val="21"/>
                <w:szCs w:val="21"/>
              </w:rPr>
              <w:t>размещение гаражей и (или) стоянок для автомобилей сотрудников и посетителей рынка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7" w:name="sub_1044"/>
            <w:r w:rsidRPr="005224D0">
              <w:rPr>
                <w:sz w:val="21"/>
                <w:szCs w:val="21"/>
              </w:rPr>
              <w:t>Магазины</w:t>
            </w:r>
            <w:bookmarkEnd w:id="27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8" w:name="sub_1045"/>
            <w:r w:rsidRPr="005224D0">
              <w:rPr>
                <w:sz w:val="21"/>
                <w:szCs w:val="21"/>
              </w:rPr>
              <w:t>Банковская и страховая деятельность</w:t>
            </w:r>
            <w:bookmarkEnd w:id="27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9" w:name="sub_1046"/>
            <w:r w:rsidRPr="005224D0">
              <w:rPr>
                <w:sz w:val="21"/>
                <w:szCs w:val="21"/>
              </w:rPr>
              <w:t>Общественное питание</w:t>
            </w:r>
            <w:bookmarkEnd w:id="27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в целях </w:t>
            </w:r>
            <w:r w:rsidRPr="005224D0">
              <w:rPr>
                <w:sz w:val="21"/>
                <w:szCs w:val="21"/>
              </w:rPr>
              <w:lastRenderedPageBreak/>
              <w:t>устройства мест общественного питания (рестораны, кафе, столовые, закусочные, бары)</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4.6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80" w:name="sub_1047"/>
            <w:r w:rsidRPr="005224D0">
              <w:rPr>
                <w:sz w:val="21"/>
                <w:szCs w:val="21"/>
              </w:rPr>
              <w:lastRenderedPageBreak/>
              <w:t>Гостиничное обслуживание</w:t>
            </w:r>
            <w:bookmarkEnd w:id="28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81" w:name="sub_1048"/>
            <w:r w:rsidRPr="005224D0">
              <w:rPr>
                <w:sz w:val="21"/>
                <w:szCs w:val="21"/>
              </w:rPr>
              <w:t>Развлечения</w:t>
            </w:r>
            <w:bookmarkEnd w:id="28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развлечения.</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5224D0">
                <w:rPr>
                  <w:rStyle w:val="affb"/>
                  <w:color w:val="auto"/>
                  <w:sz w:val="21"/>
                  <w:szCs w:val="21"/>
                </w:rPr>
                <w:t>кодами 4.8.1 - 4.8.3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4.8</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2" w:name="sub_1481"/>
            <w:r w:rsidRPr="005224D0">
              <w:rPr>
                <w:sz w:val="21"/>
                <w:szCs w:val="21"/>
              </w:rPr>
              <w:t>Развлекательные мероприятия</w:t>
            </w:r>
            <w:bookmarkEnd w:id="28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4.8.1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3" w:name="sub_1482"/>
            <w:r w:rsidRPr="005224D0">
              <w:rPr>
                <w:sz w:val="21"/>
                <w:szCs w:val="21"/>
              </w:rPr>
              <w:t>Проведение азартных игр</w:t>
            </w:r>
            <w:bookmarkEnd w:id="28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4.8.2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4" w:name="sub_1483"/>
            <w:r w:rsidRPr="005224D0">
              <w:rPr>
                <w:sz w:val="21"/>
                <w:szCs w:val="21"/>
              </w:rPr>
              <w:t>Проведение азартных игр в игорных зонах</w:t>
            </w:r>
            <w:bookmarkEnd w:id="28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4.8.3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5" w:name="sub_1049"/>
            <w:r w:rsidRPr="005224D0">
              <w:rPr>
                <w:sz w:val="21"/>
                <w:szCs w:val="21"/>
              </w:rPr>
              <w:t>Служебные гаражи</w:t>
            </w:r>
            <w:bookmarkEnd w:id="28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5224D0">
                <w:rPr>
                  <w:rStyle w:val="affb"/>
                  <w:color w:val="auto"/>
                  <w:sz w:val="21"/>
                  <w:szCs w:val="21"/>
                </w:rPr>
                <w:t>кодами 3.0</w:t>
              </w:r>
            </w:hyperlink>
            <w:r w:rsidRPr="005224D0">
              <w:rPr>
                <w:sz w:val="21"/>
                <w:szCs w:val="21"/>
              </w:rPr>
              <w:t xml:space="preserve">, </w:t>
            </w:r>
            <w:hyperlink w:anchor="sub_1040" w:history="1">
              <w:r w:rsidRPr="005224D0">
                <w:rPr>
                  <w:rStyle w:val="affb"/>
                  <w:color w:val="auto"/>
                  <w:sz w:val="21"/>
                  <w:szCs w:val="21"/>
                </w:rPr>
                <w:t>4.0</w:t>
              </w:r>
            </w:hyperlink>
            <w:r w:rsidRPr="005224D0">
              <w:rPr>
                <w:sz w:val="21"/>
                <w:szCs w:val="21"/>
              </w:rPr>
              <w:t>, а также для стоянки и хранения транспортных средств общего пользования, в том числе в депо</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6" w:name="sub_10491"/>
            <w:r w:rsidRPr="005224D0">
              <w:rPr>
                <w:sz w:val="21"/>
                <w:szCs w:val="21"/>
              </w:rPr>
              <w:t>Объекты дорожного сервиса</w:t>
            </w:r>
            <w:bookmarkEnd w:id="28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5224D0">
                <w:rPr>
                  <w:rStyle w:val="affb"/>
                  <w:color w:val="auto"/>
                  <w:sz w:val="21"/>
                  <w:szCs w:val="21"/>
                </w:rPr>
                <w:t>кодами 4.9.1.1 - 4.9.1.4</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7" w:name="sub_14911"/>
            <w:r w:rsidRPr="005224D0">
              <w:rPr>
                <w:sz w:val="21"/>
                <w:szCs w:val="21"/>
              </w:rPr>
              <w:t>Заправка транспортных средств</w:t>
            </w:r>
            <w:bookmarkEnd w:id="28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8" w:name="sub_14912"/>
            <w:r w:rsidRPr="005224D0">
              <w:rPr>
                <w:sz w:val="21"/>
                <w:szCs w:val="21"/>
              </w:rPr>
              <w:t>Обеспечение дорожного отдыха</w:t>
            </w:r>
            <w:bookmarkEnd w:id="28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9" w:name="sub_14913"/>
            <w:r w:rsidRPr="005224D0">
              <w:rPr>
                <w:sz w:val="21"/>
                <w:szCs w:val="21"/>
              </w:rPr>
              <w:t>Автомобильные мойки</w:t>
            </w:r>
            <w:bookmarkEnd w:id="28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автомобильных моек, а также размещение магазинов сопутствующей торговли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0" w:name="sub_14914"/>
            <w:r w:rsidRPr="005224D0">
              <w:rPr>
                <w:sz w:val="21"/>
                <w:szCs w:val="21"/>
              </w:rPr>
              <w:t>Ремонт автомобилей</w:t>
            </w:r>
            <w:bookmarkEnd w:id="29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91" w:name="sub_10410"/>
            <w:r w:rsidRPr="005224D0">
              <w:rPr>
                <w:sz w:val="21"/>
                <w:szCs w:val="21"/>
              </w:rPr>
              <w:t>Выставочно-ярмарочная деятельность</w:t>
            </w:r>
            <w:bookmarkEnd w:id="29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5224D0">
              <w:rPr>
                <w:sz w:val="21"/>
                <w:szCs w:val="21"/>
              </w:rPr>
              <w:t>конгрессной</w:t>
            </w:r>
            <w:proofErr w:type="spellEnd"/>
            <w:r w:rsidRPr="005224D0">
              <w:rPr>
                <w:sz w:val="21"/>
                <w:szCs w:val="21"/>
              </w:rPr>
              <w:t xml:space="preserve"> деятельности, включая деятельность, необходимую для обслуживания </w:t>
            </w:r>
            <w:r w:rsidRPr="005224D0">
              <w:rPr>
                <w:sz w:val="21"/>
                <w:szCs w:val="21"/>
              </w:rPr>
              <w:lastRenderedPageBreak/>
              <w:t>указанных мероприятий (застройка экспозиционной площади, организация питания участников мероприятий)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4.10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92" w:name="sub_1050"/>
            <w:r w:rsidRPr="005224D0">
              <w:rPr>
                <w:sz w:val="21"/>
                <w:szCs w:val="21"/>
              </w:rPr>
              <w:lastRenderedPageBreak/>
              <w:t>Отдых (рекреация)</w:t>
            </w:r>
            <w:bookmarkEnd w:id="29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03B5E" w:rsidRPr="005224D0" w:rsidRDefault="00A03B5E">
            <w:pPr>
              <w:pStyle w:val="affc"/>
              <w:rPr>
                <w:sz w:val="21"/>
                <w:szCs w:val="21"/>
              </w:rPr>
            </w:pPr>
            <w:r w:rsidRPr="005224D0">
              <w:rPr>
                <w:sz w:val="21"/>
                <w:szCs w:val="21"/>
              </w:rPr>
              <w:t>создание и уход за городскими лесами, скверами, прудами, озерами, водохранилищами, пляжами, а также обустройство мест отдыха в них.</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5224D0">
                <w:rPr>
                  <w:rStyle w:val="affb"/>
                  <w:color w:val="auto"/>
                  <w:sz w:val="21"/>
                  <w:szCs w:val="21"/>
                </w:rPr>
                <w:t>кодами 5.1 - 5.5</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93" w:name="sub_1051"/>
            <w:r w:rsidRPr="005224D0">
              <w:rPr>
                <w:sz w:val="21"/>
                <w:szCs w:val="21"/>
              </w:rPr>
              <w:t>Спорт</w:t>
            </w:r>
            <w:bookmarkEnd w:id="29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5224D0">
                <w:rPr>
                  <w:rStyle w:val="affb"/>
                  <w:color w:val="auto"/>
                  <w:sz w:val="21"/>
                  <w:szCs w:val="21"/>
                </w:rPr>
                <w:t>кодами 5.1.1 - 5.1.7</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4" w:name="sub_1511"/>
            <w:r w:rsidRPr="005224D0">
              <w:rPr>
                <w:sz w:val="21"/>
                <w:szCs w:val="21"/>
              </w:rPr>
              <w:t>Обеспечение спортивно-зрелищных мероприятий</w:t>
            </w:r>
            <w:bookmarkEnd w:id="29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5" w:name="sub_1512"/>
            <w:r w:rsidRPr="005224D0">
              <w:rPr>
                <w:sz w:val="21"/>
                <w:szCs w:val="21"/>
              </w:rPr>
              <w:t>Обеспечение занятий спортом в помещениях</w:t>
            </w:r>
            <w:bookmarkEnd w:id="29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спортивных клубов, спортивных залов, бассейнов, физкультурно-оздоровительных комплексов в зданиях и сооружениях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6" w:name="sub_1513"/>
            <w:r w:rsidRPr="005224D0">
              <w:rPr>
                <w:sz w:val="21"/>
                <w:szCs w:val="21"/>
              </w:rPr>
              <w:t>Площадки для занятий спортом</w:t>
            </w:r>
            <w:bookmarkEnd w:id="29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7" w:name="sub_1514"/>
            <w:r w:rsidRPr="005224D0">
              <w:rPr>
                <w:sz w:val="21"/>
                <w:szCs w:val="21"/>
              </w:rPr>
              <w:t>Оборудованные площадки для занятий спортом</w:t>
            </w:r>
            <w:bookmarkEnd w:id="29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8" w:name="sub_1515"/>
            <w:r w:rsidRPr="005224D0">
              <w:rPr>
                <w:sz w:val="21"/>
                <w:szCs w:val="21"/>
              </w:rPr>
              <w:t>Водный спорт</w:t>
            </w:r>
            <w:bookmarkEnd w:id="29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9" w:name="sub_1516"/>
            <w:r w:rsidRPr="005224D0">
              <w:rPr>
                <w:sz w:val="21"/>
                <w:szCs w:val="21"/>
              </w:rPr>
              <w:t>Авиационный спорт</w:t>
            </w:r>
            <w:bookmarkEnd w:id="29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00" w:name="sub_1517"/>
            <w:r w:rsidRPr="005224D0">
              <w:rPr>
                <w:sz w:val="21"/>
                <w:szCs w:val="21"/>
              </w:rPr>
              <w:t>Спортивные базы</w:t>
            </w:r>
            <w:bookmarkEnd w:id="30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спортивных баз и лагерей, в которых осуществляется спортивная подготовка длительно проживающих в них лиц</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1" w:name="sub_1052"/>
            <w:r w:rsidRPr="005224D0">
              <w:rPr>
                <w:sz w:val="21"/>
                <w:szCs w:val="21"/>
              </w:rPr>
              <w:t>Природно-познавательный туризм</w:t>
            </w:r>
            <w:bookmarkEnd w:id="30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03B5E" w:rsidRPr="005224D0" w:rsidRDefault="00A03B5E">
            <w:pPr>
              <w:pStyle w:val="affc"/>
              <w:rPr>
                <w:sz w:val="21"/>
                <w:szCs w:val="21"/>
              </w:rPr>
            </w:pPr>
            <w:r w:rsidRPr="005224D0">
              <w:rPr>
                <w:sz w:val="21"/>
                <w:szCs w:val="21"/>
              </w:rPr>
              <w:t xml:space="preserve">осуществление необходимых природоохранных и </w:t>
            </w:r>
            <w:proofErr w:type="spellStart"/>
            <w:r w:rsidRPr="005224D0">
              <w:rPr>
                <w:sz w:val="21"/>
                <w:szCs w:val="21"/>
              </w:rPr>
              <w:t>природовосстановительных</w:t>
            </w:r>
            <w:proofErr w:type="spellEnd"/>
            <w:r w:rsidRPr="005224D0">
              <w:rPr>
                <w:sz w:val="21"/>
                <w:szCs w:val="21"/>
              </w:rPr>
              <w:t xml:space="preserve"> мероприятий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2" w:name="sub_10521"/>
            <w:r w:rsidRPr="005224D0">
              <w:rPr>
                <w:sz w:val="21"/>
                <w:szCs w:val="21"/>
              </w:rPr>
              <w:t>Туристическое обслуживание</w:t>
            </w:r>
            <w:bookmarkEnd w:id="30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3" w:name="sub_1053"/>
            <w:r w:rsidRPr="005224D0">
              <w:rPr>
                <w:sz w:val="21"/>
                <w:szCs w:val="21"/>
              </w:rPr>
              <w:t>Охота и рыбалка</w:t>
            </w:r>
            <w:bookmarkEnd w:id="30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Обустройство мест охоты и рыбалки, в том числе размещение дома охотника или рыболова, сооружений, </w:t>
            </w:r>
            <w:r w:rsidRPr="005224D0">
              <w:rPr>
                <w:sz w:val="21"/>
                <w:szCs w:val="21"/>
              </w:rPr>
              <w:lastRenderedPageBreak/>
              <w:t>необходимых для восстановления и поддержания поголовья зверей или количества рыбы</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5.3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4" w:name="sub_1054"/>
            <w:r w:rsidRPr="005224D0">
              <w:rPr>
                <w:sz w:val="21"/>
                <w:szCs w:val="21"/>
              </w:rPr>
              <w:lastRenderedPageBreak/>
              <w:t>Причалы для маломерных судов</w:t>
            </w:r>
            <w:bookmarkEnd w:id="30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сооружений, предназначенных для причаливания, хранения и обслуживания яхт, катеров, лодок и других маломерных судов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5" w:name="sub_1055"/>
            <w:r w:rsidRPr="005224D0">
              <w:rPr>
                <w:sz w:val="21"/>
                <w:szCs w:val="21"/>
              </w:rPr>
              <w:t>Поля для гольфа или конных прогулок</w:t>
            </w:r>
            <w:bookmarkEnd w:id="30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6" w:name="sub_1060"/>
            <w:r w:rsidRPr="005224D0">
              <w:rPr>
                <w:sz w:val="21"/>
                <w:szCs w:val="21"/>
              </w:rPr>
              <w:t>Производственная деятельность</w:t>
            </w:r>
            <w:bookmarkEnd w:id="30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7" w:name="sub_1061"/>
            <w:proofErr w:type="spellStart"/>
            <w:r w:rsidRPr="005224D0">
              <w:rPr>
                <w:sz w:val="21"/>
                <w:szCs w:val="21"/>
              </w:rPr>
              <w:t>Недропользование</w:t>
            </w:r>
            <w:bookmarkEnd w:id="307"/>
            <w:proofErr w:type="spellEnd"/>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Осуществление геологических изысканий;</w:t>
            </w:r>
          </w:p>
          <w:p w:rsidR="00A03B5E" w:rsidRPr="005224D0" w:rsidRDefault="00A03B5E">
            <w:pPr>
              <w:pStyle w:val="affc"/>
              <w:rPr>
                <w:sz w:val="21"/>
                <w:szCs w:val="21"/>
              </w:rPr>
            </w:pPr>
            <w:proofErr w:type="gramStart"/>
            <w:r w:rsidRPr="005224D0">
              <w:rPr>
                <w:sz w:val="21"/>
                <w:szCs w:val="21"/>
              </w:rPr>
              <w:t>добыча полезных ископаемых открытым (карьеры, отвалы) и закрытым (шахты, скважины) способами;</w:t>
            </w:r>
            <w:proofErr w:type="gramEnd"/>
          </w:p>
          <w:p w:rsidR="00A03B5E" w:rsidRPr="005224D0" w:rsidRDefault="00A03B5E">
            <w:pPr>
              <w:pStyle w:val="affc"/>
              <w:rPr>
                <w:sz w:val="21"/>
                <w:szCs w:val="21"/>
              </w:rPr>
            </w:pPr>
            <w:r w:rsidRPr="005224D0">
              <w:rPr>
                <w:sz w:val="21"/>
                <w:szCs w:val="21"/>
              </w:rPr>
              <w:t>размещение объектов капитального строительства, в том числе подземных, в целях добычи полезных ископаемых;</w:t>
            </w:r>
          </w:p>
          <w:p w:rsidR="00A03B5E" w:rsidRPr="005224D0" w:rsidRDefault="00A03B5E">
            <w:pPr>
              <w:pStyle w:val="affc"/>
              <w:rPr>
                <w:sz w:val="21"/>
                <w:szCs w:val="21"/>
              </w:rPr>
            </w:pPr>
            <w:r w:rsidRPr="005224D0">
              <w:rPr>
                <w:sz w:val="21"/>
                <w:szCs w:val="21"/>
              </w:rPr>
              <w:t>размещение объектов капитального строительства, необходимых для подготовки сырья к транспортировке и (или) промышленной переработке;</w:t>
            </w:r>
          </w:p>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5224D0">
              <w:rPr>
                <w:sz w:val="21"/>
                <w:szCs w:val="21"/>
              </w:rPr>
              <w:t>недропользования</w:t>
            </w:r>
            <w:proofErr w:type="spellEnd"/>
            <w:r w:rsidRPr="005224D0">
              <w:rPr>
                <w:sz w:val="21"/>
                <w:szCs w:val="21"/>
              </w:rPr>
              <w:t>, если добыча полезных ископаемых происходит на межселенной территории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8" w:name="sub_1062"/>
            <w:r w:rsidRPr="005224D0">
              <w:rPr>
                <w:sz w:val="21"/>
                <w:szCs w:val="21"/>
              </w:rPr>
              <w:t>Тяжелая промышленность</w:t>
            </w:r>
            <w:bookmarkEnd w:id="30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9" w:name="sub_10621"/>
            <w:r w:rsidRPr="005224D0">
              <w:rPr>
                <w:sz w:val="21"/>
                <w:szCs w:val="21"/>
              </w:rPr>
              <w:t>Автомобилестроительная промышленность</w:t>
            </w:r>
            <w:bookmarkEnd w:id="30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0" w:name="sub_1063"/>
            <w:r w:rsidRPr="005224D0">
              <w:rPr>
                <w:sz w:val="21"/>
                <w:szCs w:val="21"/>
              </w:rPr>
              <w:t>Легкая промышленность</w:t>
            </w:r>
            <w:bookmarkEnd w:id="31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текстильной, </w:t>
            </w:r>
            <w:proofErr w:type="spellStart"/>
            <w:proofErr w:type="gramStart"/>
            <w:r w:rsidRPr="005224D0">
              <w:rPr>
                <w:sz w:val="21"/>
                <w:szCs w:val="21"/>
              </w:rPr>
              <w:t>фарфоро-фаянсовой</w:t>
            </w:r>
            <w:proofErr w:type="spellEnd"/>
            <w:proofErr w:type="gramEnd"/>
            <w:r w:rsidRPr="005224D0">
              <w:rPr>
                <w:sz w:val="21"/>
                <w:szCs w:val="21"/>
              </w:rPr>
              <w:t>, электронной промышленности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1" w:name="sub_10631"/>
            <w:r w:rsidRPr="005224D0">
              <w:rPr>
                <w:sz w:val="21"/>
                <w:szCs w:val="21"/>
              </w:rPr>
              <w:t>Фармацевтическая промышленность</w:t>
            </w:r>
            <w:bookmarkEnd w:id="31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6.3.1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2" w:name="sub_1064"/>
            <w:r w:rsidRPr="005224D0">
              <w:rPr>
                <w:sz w:val="21"/>
                <w:szCs w:val="21"/>
              </w:rPr>
              <w:t>Пищевая промышленность</w:t>
            </w:r>
            <w:bookmarkEnd w:id="31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пищевой промышленности, по переработке сельскохозяйственной продукции способом, </w:t>
            </w:r>
            <w:r w:rsidRPr="005224D0">
              <w:rPr>
                <w:sz w:val="21"/>
                <w:szCs w:val="21"/>
              </w:rPr>
              <w:lastRenderedPageBreak/>
              <w:t>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6.4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3" w:name="sub_1065"/>
            <w:r w:rsidRPr="005224D0">
              <w:rPr>
                <w:sz w:val="21"/>
                <w:szCs w:val="21"/>
              </w:rPr>
              <w:lastRenderedPageBreak/>
              <w:t>Нефтехимическая промышленность</w:t>
            </w:r>
            <w:bookmarkEnd w:id="31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4" w:name="sub_1066"/>
            <w:r w:rsidRPr="005224D0">
              <w:rPr>
                <w:sz w:val="21"/>
                <w:szCs w:val="21"/>
              </w:rPr>
              <w:t>Строительная промышленность</w:t>
            </w:r>
            <w:bookmarkEnd w:id="31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5" w:name="sub_1067"/>
            <w:r w:rsidRPr="005224D0">
              <w:rPr>
                <w:sz w:val="21"/>
                <w:szCs w:val="21"/>
              </w:rPr>
              <w:t>Энергетика</w:t>
            </w:r>
            <w:bookmarkEnd w:id="31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224D0">
              <w:rPr>
                <w:sz w:val="21"/>
                <w:szCs w:val="21"/>
              </w:rPr>
              <w:t>золоотвалов</w:t>
            </w:r>
            <w:proofErr w:type="spellEnd"/>
            <w:r w:rsidRPr="005224D0">
              <w:rPr>
                <w:sz w:val="21"/>
                <w:szCs w:val="21"/>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5224D0">
                <w:rPr>
                  <w:rStyle w:val="affb"/>
                  <w:color w:val="auto"/>
                  <w:sz w:val="21"/>
                  <w:szCs w:val="21"/>
                </w:rPr>
                <w:t>кодом 3.1</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6" w:name="sub_10671"/>
            <w:r w:rsidRPr="005224D0">
              <w:rPr>
                <w:sz w:val="21"/>
                <w:szCs w:val="21"/>
              </w:rPr>
              <w:t>Атомная энергетика</w:t>
            </w:r>
            <w:bookmarkEnd w:id="31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использования атомной энергии, в том числе атомных станций, ядерных установок (за </w:t>
            </w:r>
            <w:proofErr w:type="gramStart"/>
            <w:r w:rsidRPr="005224D0">
              <w:rPr>
                <w:sz w:val="21"/>
                <w:szCs w:val="21"/>
              </w:rPr>
              <w:t>исключением</w:t>
            </w:r>
            <w:proofErr w:type="gramEnd"/>
            <w:r w:rsidRPr="005224D0">
              <w:rPr>
                <w:sz w:val="21"/>
                <w:szCs w:val="21"/>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6.7.1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7" w:name="sub_1068"/>
            <w:r w:rsidRPr="005224D0">
              <w:rPr>
                <w:sz w:val="21"/>
                <w:szCs w:val="21"/>
              </w:rPr>
              <w:t>Связь</w:t>
            </w:r>
            <w:bookmarkEnd w:id="31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5224D0">
                <w:rPr>
                  <w:rStyle w:val="affb"/>
                  <w:color w:val="auto"/>
                  <w:sz w:val="21"/>
                  <w:szCs w:val="21"/>
                </w:rPr>
                <w:t>кодами 3.1.1</w:t>
              </w:r>
            </w:hyperlink>
            <w:r w:rsidRPr="005224D0">
              <w:rPr>
                <w:sz w:val="21"/>
                <w:szCs w:val="21"/>
              </w:rPr>
              <w:t xml:space="preserve">, </w:t>
            </w:r>
            <w:hyperlink w:anchor="sub_1323" w:history="1">
              <w:r w:rsidRPr="005224D0">
                <w:rPr>
                  <w:rStyle w:val="affb"/>
                  <w:color w:val="auto"/>
                  <w:sz w:val="21"/>
                  <w:szCs w:val="21"/>
                </w:rPr>
                <w:t>3.2.3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6.8</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8" w:name="sub_1069"/>
            <w:r w:rsidRPr="005224D0">
              <w:rPr>
                <w:sz w:val="21"/>
                <w:szCs w:val="21"/>
              </w:rPr>
              <w:t>Склады</w:t>
            </w:r>
            <w:bookmarkEnd w:id="31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6.9</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19" w:name="sub_1691"/>
            <w:r w:rsidRPr="005224D0">
              <w:rPr>
                <w:sz w:val="21"/>
                <w:szCs w:val="21"/>
              </w:rPr>
              <w:t>Складские площадки</w:t>
            </w:r>
            <w:bookmarkEnd w:id="31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Временное хранение, распределение и перевалка грузов (за исключением хранения стратегических запасов) на открытом воздухе</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6.9.1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0" w:name="sub_10610"/>
            <w:r w:rsidRPr="005224D0">
              <w:rPr>
                <w:sz w:val="21"/>
                <w:szCs w:val="21"/>
              </w:rPr>
              <w:t>Обеспечение космической деятельности</w:t>
            </w:r>
            <w:bookmarkEnd w:id="32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космодромов, стартовых комплексов и пусковых установок, командно-измерительных комплексов, центров и пунктов управления полетами </w:t>
            </w:r>
            <w:r w:rsidRPr="005224D0">
              <w:rPr>
                <w:sz w:val="21"/>
                <w:szCs w:val="21"/>
              </w:rPr>
              <w:lastRenderedPageBreak/>
              <w:t>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6.10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1" w:name="sub_10611"/>
            <w:r w:rsidRPr="005224D0">
              <w:rPr>
                <w:sz w:val="21"/>
                <w:szCs w:val="21"/>
              </w:rPr>
              <w:lastRenderedPageBreak/>
              <w:t>Целлюлозно-бумажная промышленность</w:t>
            </w:r>
            <w:bookmarkEnd w:id="32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2" w:name="sub_1612"/>
            <w:r w:rsidRPr="005224D0">
              <w:rPr>
                <w:sz w:val="21"/>
                <w:szCs w:val="21"/>
              </w:rPr>
              <w:t>Научно-производственная деятельность</w:t>
            </w:r>
            <w:bookmarkEnd w:id="32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технологических, промышленных, агропромышленных парков, </w:t>
            </w:r>
            <w:proofErr w:type="spellStart"/>
            <w:proofErr w:type="gramStart"/>
            <w:r w:rsidRPr="005224D0">
              <w:rPr>
                <w:sz w:val="21"/>
                <w:szCs w:val="21"/>
              </w:rPr>
              <w:t>бизнес-инкубаторов</w:t>
            </w:r>
            <w:proofErr w:type="spellEnd"/>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3" w:name="sub_1070"/>
            <w:r w:rsidRPr="005224D0">
              <w:rPr>
                <w:sz w:val="21"/>
                <w:szCs w:val="21"/>
              </w:rPr>
              <w:t>Транспорт</w:t>
            </w:r>
            <w:bookmarkEnd w:id="32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различного рода путей сообщения и сооружений, используемых для перевозки людей или грузов, либо передачи веществ.</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5224D0">
                <w:rPr>
                  <w:rStyle w:val="affb"/>
                  <w:color w:val="auto"/>
                  <w:sz w:val="21"/>
                  <w:szCs w:val="21"/>
                </w:rPr>
                <w:t>кодами 7.1 -7.5</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4" w:name="sub_1071"/>
            <w:r w:rsidRPr="005224D0">
              <w:rPr>
                <w:sz w:val="21"/>
                <w:szCs w:val="21"/>
              </w:rPr>
              <w:t>Железнодорожный транспорт</w:t>
            </w:r>
            <w:bookmarkEnd w:id="32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5224D0">
                <w:rPr>
                  <w:rStyle w:val="affb"/>
                  <w:color w:val="auto"/>
                  <w:sz w:val="21"/>
                  <w:szCs w:val="21"/>
                </w:rPr>
                <w:t>кодами 7.1.1 - 7.1.2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5" w:name="sub_1711"/>
            <w:r w:rsidRPr="005224D0">
              <w:rPr>
                <w:sz w:val="21"/>
                <w:szCs w:val="21"/>
              </w:rPr>
              <w:t>Железнодорожные пути</w:t>
            </w:r>
            <w:bookmarkEnd w:id="32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железнодорожных путей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6" w:name="sub_1712"/>
            <w:r w:rsidRPr="005224D0">
              <w:rPr>
                <w:sz w:val="21"/>
                <w:szCs w:val="21"/>
              </w:rPr>
              <w:t>Обслуживание железнодорожных перевозок</w:t>
            </w:r>
            <w:bookmarkEnd w:id="32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7" w:name="sub_1072"/>
            <w:r w:rsidRPr="005224D0">
              <w:rPr>
                <w:sz w:val="21"/>
                <w:szCs w:val="21"/>
              </w:rPr>
              <w:t>Автомобильный транспорт</w:t>
            </w:r>
            <w:bookmarkEnd w:id="32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автомобильного транспорта.</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5224D0">
                <w:rPr>
                  <w:rStyle w:val="affb"/>
                  <w:color w:val="auto"/>
                  <w:sz w:val="21"/>
                  <w:szCs w:val="21"/>
                </w:rPr>
                <w:t>кодами 7.2.1 - 7.2.3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8" w:name="sub_1721"/>
            <w:r w:rsidRPr="005224D0">
              <w:rPr>
                <w:sz w:val="21"/>
                <w:szCs w:val="21"/>
              </w:rPr>
              <w:t>Размещение автомобильных дорог</w:t>
            </w:r>
            <w:bookmarkEnd w:id="32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5224D0">
              <w:rPr>
                <w:sz w:val="21"/>
                <w:szCs w:val="21"/>
              </w:rPr>
              <w:t>дств в гр</w:t>
            </w:r>
            <w:proofErr w:type="gramEnd"/>
            <w:r w:rsidRPr="005224D0">
              <w:rPr>
                <w:sz w:val="21"/>
                <w:szCs w:val="21"/>
              </w:rPr>
              <w:t xml:space="preserve">аницах городских улиц и дорог, за исключением предусмотренных видами разрешенного использования с </w:t>
            </w:r>
            <w:hyperlink w:anchor="sub_10271" w:history="1">
              <w:r w:rsidRPr="005224D0">
                <w:rPr>
                  <w:rStyle w:val="affb"/>
                  <w:color w:val="auto"/>
                  <w:sz w:val="21"/>
                  <w:szCs w:val="21"/>
                </w:rPr>
                <w:t>кодами 2.7.1</w:t>
              </w:r>
            </w:hyperlink>
            <w:r w:rsidRPr="005224D0">
              <w:rPr>
                <w:sz w:val="21"/>
                <w:szCs w:val="21"/>
              </w:rPr>
              <w:t xml:space="preserve">, </w:t>
            </w:r>
            <w:hyperlink w:anchor="sub_1049" w:history="1">
              <w:r w:rsidRPr="005224D0">
                <w:rPr>
                  <w:rStyle w:val="affb"/>
                  <w:color w:val="auto"/>
                  <w:sz w:val="21"/>
                  <w:szCs w:val="21"/>
                </w:rPr>
                <w:t>4.9</w:t>
              </w:r>
            </w:hyperlink>
            <w:r w:rsidRPr="005224D0">
              <w:rPr>
                <w:sz w:val="21"/>
                <w:szCs w:val="21"/>
              </w:rPr>
              <w:t xml:space="preserve">, </w:t>
            </w:r>
            <w:hyperlink w:anchor="sub_1723" w:history="1">
              <w:r w:rsidRPr="005224D0">
                <w:rPr>
                  <w:rStyle w:val="affb"/>
                  <w:color w:val="auto"/>
                  <w:sz w:val="21"/>
                  <w:szCs w:val="21"/>
                </w:rPr>
                <w:t>7.2.3</w:t>
              </w:r>
            </w:hyperlink>
            <w:r w:rsidRPr="005224D0">
              <w:rPr>
                <w:sz w:val="21"/>
                <w:szCs w:val="21"/>
              </w:rPr>
              <w:t>, а также некапитальных сооружений, предназначенных для охраны транспортных средств;</w:t>
            </w:r>
          </w:p>
          <w:p w:rsidR="00A03B5E" w:rsidRPr="005224D0" w:rsidRDefault="00A03B5E">
            <w:pPr>
              <w:pStyle w:val="affc"/>
              <w:rPr>
                <w:sz w:val="21"/>
                <w:szCs w:val="21"/>
              </w:rPr>
            </w:pPr>
            <w:r w:rsidRPr="005224D0">
              <w:rPr>
                <w:sz w:val="21"/>
                <w:szCs w:val="21"/>
              </w:rPr>
              <w:t xml:space="preserve">размещение объектов, предназначенных для размещения </w:t>
            </w:r>
            <w:r w:rsidRPr="005224D0">
              <w:rPr>
                <w:sz w:val="21"/>
                <w:szCs w:val="21"/>
              </w:rPr>
              <w:lastRenderedPageBreak/>
              <w:t>постов органов внутренних дел, ответственных за безопасность дорожного движения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7.2.1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9" w:name="sub_1722"/>
            <w:r w:rsidRPr="005224D0">
              <w:rPr>
                <w:sz w:val="21"/>
                <w:szCs w:val="21"/>
              </w:rPr>
              <w:lastRenderedPageBreak/>
              <w:t>Обслуживание перевозок пассажиров</w:t>
            </w:r>
            <w:bookmarkEnd w:id="32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5224D0">
                <w:rPr>
                  <w:rStyle w:val="affb"/>
                  <w:color w:val="auto"/>
                  <w:sz w:val="21"/>
                  <w:szCs w:val="21"/>
                </w:rPr>
                <w:t>кодом 7.6</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7.2.2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30" w:name="sub_1723"/>
            <w:r w:rsidRPr="005224D0">
              <w:rPr>
                <w:sz w:val="21"/>
                <w:szCs w:val="21"/>
              </w:rPr>
              <w:t>Стоянки</w:t>
            </w:r>
            <w:bookmarkEnd w:id="330"/>
          </w:p>
          <w:p w:rsidR="00A03B5E" w:rsidRPr="005224D0" w:rsidRDefault="00A03B5E">
            <w:pPr>
              <w:pStyle w:val="affd"/>
              <w:rPr>
                <w:sz w:val="21"/>
                <w:szCs w:val="21"/>
              </w:rPr>
            </w:pPr>
            <w:r w:rsidRPr="005224D0">
              <w:rPr>
                <w:sz w:val="21"/>
                <w:szCs w:val="21"/>
              </w:rPr>
              <w:t>транспорта общего пользования</w:t>
            </w:r>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стоянок транспортных средств, осуществляющих перевозки людей по установленному маршруту</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7.2.3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1" w:name="sub_1073"/>
            <w:r w:rsidRPr="005224D0">
              <w:rPr>
                <w:sz w:val="21"/>
                <w:szCs w:val="21"/>
              </w:rPr>
              <w:t>Водный транспорт</w:t>
            </w:r>
            <w:bookmarkEnd w:id="33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2" w:name="sub_1074"/>
            <w:r w:rsidRPr="005224D0">
              <w:rPr>
                <w:sz w:val="21"/>
                <w:szCs w:val="21"/>
              </w:rPr>
              <w:t>Воздушный транспорт</w:t>
            </w:r>
            <w:bookmarkEnd w:id="33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5224D0">
              <w:rPr>
                <w:sz w:val="21"/>
                <w:szCs w:val="21"/>
              </w:rPr>
              <w:t xml:space="preserve"> путем; размещение объектов, предназначенных для технического обслуживания и ремонта воздушных судов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3" w:name="sub_1075"/>
            <w:r w:rsidRPr="005224D0">
              <w:rPr>
                <w:sz w:val="21"/>
                <w:szCs w:val="21"/>
              </w:rPr>
              <w:t>Трубопроводный транспорт</w:t>
            </w:r>
            <w:bookmarkEnd w:id="33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34" w:name="sub_1076"/>
            <w:r w:rsidRPr="005224D0">
              <w:rPr>
                <w:sz w:val="21"/>
                <w:szCs w:val="21"/>
              </w:rPr>
              <w:t>Внеуличный транспорт</w:t>
            </w:r>
            <w:bookmarkEnd w:id="33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5224D0">
              <w:rPr>
                <w:sz w:val="21"/>
                <w:szCs w:val="21"/>
              </w:rPr>
              <w:t>электродепо</w:t>
            </w:r>
            <w:proofErr w:type="spellEnd"/>
            <w:r w:rsidRPr="005224D0">
              <w:rPr>
                <w:sz w:val="21"/>
                <w:szCs w:val="21"/>
              </w:rPr>
              <w:t>, вентиляционных шахт;</w:t>
            </w:r>
          </w:p>
          <w:p w:rsidR="00A03B5E" w:rsidRPr="005224D0" w:rsidRDefault="00A03B5E">
            <w:pPr>
              <w:pStyle w:val="affc"/>
              <w:rPr>
                <w:sz w:val="21"/>
                <w:szCs w:val="21"/>
              </w:rPr>
            </w:pPr>
            <w:r w:rsidRPr="005224D0">
              <w:rPr>
                <w:sz w:val="21"/>
                <w:szCs w:val="21"/>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5" w:name="sub_1080"/>
            <w:r w:rsidRPr="005224D0">
              <w:rPr>
                <w:sz w:val="21"/>
                <w:szCs w:val="21"/>
              </w:rPr>
              <w:t>Обеспечение обороны и безопасности</w:t>
            </w:r>
            <w:bookmarkEnd w:id="33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5224D0">
              <w:rPr>
                <w:sz w:val="21"/>
                <w:szCs w:val="21"/>
              </w:rPr>
              <w:t xml:space="preserve"> размещение зданий военных училищ, военных институтов, военных университетов, военных академий;</w:t>
            </w:r>
          </w:p>
          <w:p w:rsidR="00A03B5E" w:rsidRPr="005224D0" w:rsidRDefault="00A03B5E">
            <w:pPr>
              <w:pStyle w:val="affc"/>
              <w:rPr>
                <w:sz w:val="21"/>
                <w:szCs w:val="21"/>
              </w:rPr>
            </w:pPr>
            <w:r w:rsidRPr="005224D0">
              <w:rPr>
                <w:sz w:val="21"/>
                <w:szCs w:val="21"/>
              </w:rPr>
              <w:t xml:space="preserve">размещение объектов, обеспечивающих осуществление </w:t>
            </w:r>
            <w:r w:rsidRPr="005224D0">
              <w:rPr>
                <w:sz w:val="21"/>
                <w:szCs w:val="21"/>
              </w:rPr>
              <w:lastRenderedPageBreak/>
              <w:t>таможенной деятельности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8.0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6" w:name="sub_1081"/>
            <w:r w:rsidRPr="005224D0">
              <w:rPr>
                <w:sz w:val="21"/>
                <w:szCs w:val="21"/>
              </w:rPr>
              <w:lastRenderedPageBreak/>
              <w:t>Обеспечение вооруженных сил</w:t>
            </w:r>
            <w:bookmarkEnd w:id="33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A03B5E" w:rsidRPr="005224D0" w:rsidRDefault="00A03B5E">
            <w:pPr>
              <w:pStyle w:val="affc"/>
              <w:rPr>
                <w:sz w:val="21"/>
                <w:szCs w:val="21"/>
              </w:rPr>
            </w:pPr>
            <w:r w:rsidRPr="005224D0">
              <w:rPr>
                <w:sz w:val="21"/>
                <w:szCs w:val="2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A03B5E" w:rsidRPr="005224D0" w:rsidRDefault="00A03B5E">
            <w:pPr>
              <w:pStyle w:val="affc"/>
              <w:rPr>
                <w:sz w:val="21"/>
                <w:szCs w:val="21"/>
              </w:rPr>
            </w:pPr>
            <w:r w:rsidRPr="005224D0">
              <w:rPr>
                <w:sz w:val="21"/>
                <w:szCs w:val="21"/>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A03B5E" w:rsidRPr="005224D0" w:rsidRDefault="00A03B5E">
            <w:pPr>
              <w:pStyle w:val="affc"/>
              <w:rPr>
                <w:sz w:val="21"/>
                <w:szCs w:val="21"/>
              </w:rPr>
            </w:pPr>
            <w:r w:rsidRPr="005224D0">
              <w:rPr>
                <w:sz w:val="21"/>
                <w:szCs w:val="21"/>
              </w:rPr>
              <w:t xml:space="preserve">размещение объектов, для </w:t>
            </w:r>
            <w:proofErr w:type="gramStart"/>
            <w:r w:rsidRPr="005224D0">
              <w:rPr>
                <w:sz w:val="21"/>
                <w:szCs w:val="21"/>
              </w:rPr>
              <w:t>обеспечения</w:t>
            </w:r>
            <w:proofErr w:type="gramEnd"/>
            <w:r w:rsidRPr="005224D0">
              <w:rPr>
                <w:sz w:val="21"/>
                <w:szCs w:val="21"/>
              </w:rPr>
              <w:t xml:space="preserve"> безопасности которых были созданы закрытые административно-территориальные образования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8.1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7" w:name="sub_1082"/>
            <w:r w:rsidRPr="005224D0">
              <w:rPr>
                <w:sz w:val="21"/>
                <w:szCs w:val="21"/>
              </w:rPr>
              <w:t>Охрана Государственной границы Российской Федерации</w:t>
            </w:r>
            <w:bookmarkEnd w:id="33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8.2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8" w:name="sub_1083"/>
            <w:r w:rsidRPr="005224D0">
              <w:rPr>
                <w:sz w:val="21"/>
                <w:szCs w:val="21"/>
              </w:rPr>
              <w:t>Обеспечение внутреннего правопорядка</w:t>
            </w:r>
            <w:bookmarkEnd w:id="33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24D0">
              <w:rPr>
                <w:sz w:val="21"/>
                <w:szCs w:val="21"/>
              </w:rPr>
              <w:t>Росгвардии</w:t>
            </w:r>
            <w:proofErr w:type="spellEnd"/>
            <w:r w:rsidRPr="005224D0">
              <w:rPr>
                <w:sz w:val="21"/>
                <w:szCs w:val="21"/>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8.3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9" w:name="sub_1084"/>
            <w:r w:rsidRPr="005224D0">
              <w:rPr>
                <w:sz w:val="21"/>
                <w:szCs w:val="21"/>
              </w:rPr>
              <w:t>Обеспечение деятельности по исполнению наказаний</w:t>
            </w:r>
            <w:bookmarkEnd w:id="33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для создания мест лишения свободы (следственные изоляторы, тюрьмы, поселения)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8.4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0" w:name="sub_1090"/>
            <w:r w:rsidRPr="005224D0">
              <w:rPr>
                <w:sz w:val="21"/>
                <w:szCs w:val="21"/>
              </w:rPr>
              <w:t>Деятельность по особой охране и изучению природы</w:t>
            </w:r>
            <w:bookmarkEnd w:id="34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9.0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1" w:name="sub_1091"/>
            <w:r w:rsidRPr="005224D0">
              <w:rPr>
                <w:sz w:val="21"/>
                <w:szCs w:val="21"/>
              </w:rPr>
              <w:t>Охрана природных территорий</w:t>
            </w:r>
            <w:bookmarkEnd w:id="34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9.1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2" w:name="sub_1092"/>
            <w:r w:rsidRPr="005224D0">
              <w:rPr>
                <w:sz w:val="21"/>
                <w:szCs w:val="21"/>
              </w:rPr>
              <w:t>Курортная деятельность</w:t>
            </w:r>
            <w:bookmarkEnd w:id="34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w:t>
            </w:r>
            <w:r w:rsidRPr="005224D0">
              <w:rPr>
                <w:sz w:val="21"/>
                <w:szCs w:val="21"/>
              </w:rPr>
              <w:lastRenderedPageBreak/>
              <w:t>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5224D0">
              <w:rPr>
                <w:sz w:val="21"/>
                <w:szCs w:val="21"/>
              </w:rPr>
              <w:t xml:space="preserve"> охраны лечебно-оздоровительных местностей и курорта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9.2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3" w:name="sub_10921"/>
            <w:r w:rsidRPr="005224D0">
              <w:rPr>
                <w:sz w:val="21"/>
                <w:szCs w:val="21"/>
              </w:rPr>
              <w:lastRenderedPageBreak/>
              <w:t>Санаторная деятельность</w:t>
            </w:r>
            <w:bookmarkEnd w:id="34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03B5E" w:rsidRPr="005224D0" w:rsidRDefault="00A03B5E">
            <w:pPr>
              <w:pStyle w:val="affc"/>
              <w:rPr>
                <w:sz w:val="21"/>
                <w:szCs w:val="21"/>
              </w:rPr>
            </w:pPr>
            <w:r w:rsidRPr="005224D0">
              <w:rPr>
                <w:sz w:val="21"/>
                <w:szCs w:val="21"/>
              </w:rPr>
              <w:t>обустройство лечебно-оздоровительных местностей (пляжи, бюветы, места добычи целебной грязи);</w:t>
            </w:r>
          </w:p>
          <w:p w:rsidR="00A03B5E" w:rsidRPr="005224D0" w:rsidRDefault="00A03B5E">
            <w:pPr>
              <w:pStyle w:val="affc"/>
              <w:rPr>
                <w:sz w:val="21"/>
                <w:szCs w:val="21"/>
              </w:rPr>
            </w:pPr>
            <w:r w:rsidRPr="005224D0">
              <w:rPr>
                <w:sz w:val="21"/>
                <w:szCs w:val="21"/>
              </w:rPr>
              <w:t>размещение лечебно-оздоровительных лагерей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9.2.1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4" w:name="sub_1093"/>
            <w:r w:rsidRPr="005224D0">
              <w:rPr>
                <w:sz w:val="21"/>
                <w:szCs w:val="21"/>
              </w:rPr>
              <w:t>Историко-культурная деятельность</w:t>
            </w:r>
            <w:bookmarkEnd w:id="34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9.3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5" w:name="sub_10100"/>
            <w:r w:rsidRPr="005224D0">
              <w:rPr>
                <w:sz w:val="21"/>
                <w:szCs w:val="21"/>
              </w:rPr>
              <w:t>Использование лесов</w:t>
            </w:r>
            <w:bookmarkEnd w:id="34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Деятельность по заготовке, первичной обработке и вывозу древесины и </w:t>
            </w:r>
            <w:proofErr w:type="spellStart"/>
            <w:r w:rsidRPr="005224D0">
              <w:rPr>
                <w:sz w:val="21"/>
                <w:szCs w:val="21"/>
              </w:rPr>
              <w:t>недревесных</w:t>
            </w:r>
            <w:proofErr w:type="spellEnd"/>
            <w:r w:rsidRPr="005224D0">
              <w:rPr>
                <w:sz w:val="21"/>
                <w:szCs w:val="21"/>
              </w:rPr>
              <w:t xml:space="preserve"> лесных ресурсов, охрана и восстановление </w:t>
            </w:r>
            <w:proofErr w:type="gramStart"/>
            <w:r w:rsidRPr="005224D0">
              <w:rPr>
                <w:sz w:val="21"/>
                <w:szCs w:val="21"/>
              </w:rPr>
              <w:t>лесов</w:t>
            </w:r>
            <w:proofErr w:type="gramEnd"/>
            <w:r w:rsidRPr="005224D0">
              <w:rPr>
                <w:sz w:val="21"/>
                <w:szCs w:val="21"/>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5224D0">
                <w:rPr>
                  <w:rStyle w:val="affb"/>
                  <w:color w:val="auto"/>
                  <w:sz w:val="21"/>
                  <w:szCs w:val="21"/>
                </w:rPr>
                <w:t>кодами 10.1 - 10.4</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6" w:name="sub_10101"/>
            <w:r w:rsidRPr="005224D0">
              <w:rPr>
                <w:sz w:val="21"/>
                <w:szCs w:val="21"/>
              </w:rPr>
              <w:t>Заготовка древесины</w:t>
            </w:r>
            <w:bookmarkEnd w:id="34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7" w:name="sub_10102"/>
            <w:r w:rsidRPr="005224D0">
              <w:rPr>
                <w:sz w:val="21"/>
                <w:szCs w:val="21"/>
              </w:rPr>
              <w:t>Лесные плантации</w:t>
            </w:r>
            <w:bookmarkEnd w:id="34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8" w:name="sub_10103"/>
            <w:r w:rsidRPr="005224D0">
              <w:rPr>
                <w:sz w:val="21"/>
                <w:szCs w:val="21"/>
              </w:rPr>
              <w:t>Заготовка лесных ресурсов</w:t>
            </w:r>
            <w:bookmarkEnd w:id="34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Заготовка живицы, сбор </w:t>
            </w:r>
            <w:proofErr w:type="spellStart"/>
            <w:r w:rsidRPr="005224D0">
              <w:rPr>
                <w:sz w:val="21"/>
                <w:szCs w:val="21"/>
              </w:rPr>
              <w:t>недревесных</w:t>
            </w:r>
            <w:proofErr w:type="spellEnd"/>
            <w:r w:rsidRPr="005224D0">
              <w:rPr>
                <w:sz w:val="21"/>
                <w:szCs w:val="21"/>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9" w:name="sub_10104"/>
            <w:r w:rsidRPr="005224D0">
              <w:rPr>
                <w:sz w:val="21"/>
                <w:szCs w:val="21"/>
              </w:rPr>
              <w:t>Резервные леса</w:t>
            </w:r>
            <w:bookmarkEnd w:id="34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Деятельность, связанная с охраной лесов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0" w:name="sub_10110"/>
            <w:r w:rsidRPr="005224D0">
              <w:rPr>
                <w:sz w:val="21"/>
                <w:szCs w:val="21"/>
              </w:rPr>
              <w:t>Водные объекты</w:t>
            </w:r>
            <w:bookmarkEnd w:id="35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Ледники, снежники, ручьи, реки, озера, болота, территориальные моря и другие поверхностные водные объекты</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11.0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1" w:name="sub_10111"/>
            <w:r w:rsidRPr="005224D0">
              <w:rPr>
                <w:sz w:val="21"/>
                <w:szCs w:val="21"/>
              </w:rPr>
              <w:t>Общее пользование водными объектами</w:t>
            </w:r>
            <w:bookmarkEnd w:id="35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 xml:space="preserve">Использование земельных участков, примыкающих к водным объектам способами, необходимыми для осуществления общего водопользования </w:t>
            </w:r>
            <w:r w:rsidRPr="005224D0">
              <w:rPr>
                <w:sz w:val="21"/>
                <w:szCs w:val="21"/>
              </w:rPr>
              <w:lastRenderedPageBreak/>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11.1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2" w:name="sub_10112"/>
            <w:r w:rsidRPr="005224D0">
              <w:rPr>
                <w:sz w:val="21"/>
                <w:szCs w:val="21"/>
              </w:rPr>
              <w:lastRenderedPageBreak/>
              <w:t>Специальное пользование водными объектами</w:t>
            </w:r>
            <w:bookmarkEnd w:id="35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3" w:name="sub_10113"/>
            <w:r w:rsidRPr="005224D0">
              <w:rPr>
                <w:sz w:val="21"/>
                <w:szCs w:val="21"/>
              </w:rPr>
              <w:t>Гидротехнические сооружения</w:t>
            </w:r>
            <w:bookmarkEnd w:id="35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224D0">
              <w:rPr>
                <w:sz w:val="21"/>
                <w:szCs w:val="21"/>
              </w:rPr>
              <w:t>рыбозащитных</w:t>
            </w:r>
            <w:proofErr w:type="spellEnd"/>
            <w:r w:rsidRPr="005224D0">
              <w:rPr>
                <w:sz w:val="21"/>
                <w:szCs w:val="21"/>
              </w:rPr>
              <w:t xml:space="preserve"> и рыбопропускных сооружений, берегозащитных сооружений)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11.3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4" w:name="sub_10120"/>
            <w:r w:rsidRPr="005224D0">
              <w:rPr>
                <w:sz w:val="21"/>
                <w:szCs w:val="21"/>
              </w:rPr>
              <w:t>Земельные участки (территории) общего пользования</w:t>
            </w:r>
            <w:bookmarkEnd w:id="35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Земельные участки общего пользования.</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5224D0">
                <w:rPr>
                  <w:rStyle w:val="affb"/>
                  <w:color w:val="auto"/>
                  <w:sz w:val="21"/>
                  <w:szCs w:val="21"/>
                </w:rPr>
                <w:t>кодами 12.0.1 - 12.0.2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55" w:name="sub_11201"/>
            <w:r w:rsidRPr="005224D0">
              <w:rPr>
                <w:sz w:val="21"/>
                <w:szCs w:val="21"/>
              </w:rPr>
              <w:t>Улично-дорожная сеть</w:t>
            </w:r>
            <w:bookmarkEnd w:id="35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24D0">
              <w:rPr>
                <w:sz w:val="21"/>
                <w:szCs w:val="21"/>
              </w:rPr>
              <w:t>велотранспортной</w:t>
            </w:r>
            <w:proofErr w:type="spellEnd"/>
            <w:r w:rsidRPr="005224D0">
              <w:rPr>
                <w:sz w:val="21"/>
                <w:szCs w:val="21"/>
              </w:rPr>
              <w:t xml:space="preserve"> и инженерной инфраструктуры;</w:t>
            </w:r>
          </w:p>
          <w:p w:rsidR="00A03B5E" w:rsidRPr="005224D0" w:rsidRDefault="00A03B5E">
            <w:pPr>
              <w:pStyle w:val="affc"/>
              <w:rPr>
                <w:sz w:val="21"/>
                <w:szCs w:val="21"/>
              </w:rPr>
            </w:pPr>
            <w:r w:rsidRPr="005224D0">
              <w:rPr>
                <w:sz w:val="21"/>
                <w:szCs w:val="21"/>
              </w:rPr>
              <w:t>размещение придорожных стоянок (парковок) транспортных сре</w:t>
            </w:r>
            <w:proofErr w:type="gramStart"/>
            <w:r w:rsidRPr="005224D0">
              <w:rPr>
                <w:sz w:val="21"/>
                <w:szCs w:val="21"/>
              </w:rPr>
              <w:t>дств в гр</w:t>
            </w:r>
            <w:proofErr w:type="gramEnd"/>
            <w:r w:rsidRPr="005224D0">
              <w:rPr>
                <w:sz w:val="21"/>
                <w:szCs w:val="21"/>
              </w:rPr>
              <w:t xml:space="preserve">аницах городских улиц и дорог, за исключением предусмотренных видами разрешенного использования с </w:t>
            </w:r>
            <w:hyperlink w:anchor="sub_10271" w:history="1">
              <w:r w:rsidRPr="005224D0">
                <w:rPr>
                  <w:rStyle w:val="affb"/>
                  <w:color w:val="auto"/>
                  <w:sz w:val="21"/>
                  <w:szCs w:val="21"/>
                </w:rPr>
                <w:t>кодами 2.7.1</w:t>
              </w:r>
            </w:hyperlink>
            <w:r w:rsidRPr="005224D0">
              <w:rPr>
                <w:sz w:val="21"/>
                <w:szCs w:val="21"/>
              </w:rPr>
              <w:t xml:space="preserve">, </w:t>
            </w:r>
            <w:hyperlink w:anchor="sub_1049" w:history="1">
              <w:r w:rsidRPr="005224D0">
                <w:rPr>
                  <w:rStyle w:val="affb"/>
                  <w:color w:val="auto"/>
                  <w:sz w:val="21"/>
                  <w:szCs w:val="21"/>
                </w:rPr>
                <w:t>4.9</w:t>
              </w:r>
            </w:hyperlink>
            <w:r w:rsidRPr="005224D0">
              <w:rPr>
                <w:sz w:val="21"/>
                <w:szCs w:val="21"/>
              </w:rPr>
              <w:t xml:space="preserve">, </w:t>
            </w:r>
            <w:hyperlink w:anchor="sub_1723" w:history="1">
              <w:r w:rsidRPr="005224D0">
                <w:rPr>
                  <w:rStyle w:val="affb"/>
                  <w:color w:val="auto"/>
                  <w:sz w:val="21"/>
                  <w:szCs w:val="21"/>
                </w:rPr>
                <w:t>7.2.3</w:t>
              </w:r>
            </w:hyperlink>
            <w:r w:rsidRPr="005224D0">
              <w:rPr>
                <w:sz w:val="21"/>
                <w:szCs w:val="21"/>
              </w:rPr>
              <w:t>, а также некапитальных сооружений, предназначенных для охраны транспортных средств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12.0.1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56" w:name="sub_11202"/>
            <w:r w:rsidRPr="005224D0">
              <w:rPr>
                <w:sz w:val="21"/>
                <w:szCs w:val="21"/>
              </w:rPr>
              <w:t>Благоустройство территории</w:t>
            </w:r>
            <w:bookmarkEnd w:id="35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12.0.2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7" w:name="sub_10121"/>
            <w:r w:rsidRPr="005224D0">
              <w:rPr>
                <w:sz w:val="21"/>
                <w:szCs w:val="21"/>
              </w:rPr>
              <w:t>Ритуальная деятельность</w:t>
            </w:r>
            <w:bookmarkEnd w:id="35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кладбищ, крематориев и мест захоронения;</w:t>
            </w:r>
          </w:p>
          <w:p w:rsidR="00A03B5E" w:rsidRPr="005224D0" w:rsidRDefault="00A03B5E">
            <w:pPr>
              <w:pStyle w:val="affc"/>
              <w:rPr>
                <w:sz w:val="21"/>
                <w:szCs w:val="21"/>
              </w:rPr>
            </w:pPr>
            <w:r w:rsidRPr="005224D0">
              <w:rPr>
                <w:sz w:val="21"/>
                <w:szCs w:val="21"/>
              </w:rPr>
              <w:t>размещение соответствующих культовых сооружений;</w:t>
            </w:r>
          </w:p>
          <w:p w:rsidR="00A03B5E" w:rsidRPr="005224D0" w:rsidRDefault="00A03B5E">
            <w:pPr>
              <w:pStyle w:val="affc"/>
              <w:rPr>
                <w:sz w:val="21"/>
                <w:szCs w:val="21"/>
              </w:rPr>
            </w:pPr>
            <w:bookmarkStart w:id="358" w:name="sub_103105"/>
            <w:r w:rsidRPr="005224D0">
              <w:rPr>
                <w:sz w:val="21"/>
                <w:szCs w:val="21"/>
              </w:rPr>
              <w:t>осуществление деятельности по производству продукции ритуально-обрядового назначения</w:t>
            </w:r>
            <w:bookmarkEnd w:id="358"/>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9" w:name="sub_10122"/>
            <w:r w:rsidRPr="005224D0">
              <w:rPr>
                <w:sz w:val="21"/>
                <w:szCs w:val="21"/>
              </w:rPr>
              <w:t>Специальная деятельность</w:t>
            </w:r>
            <w:bookmarkEnd w:id="35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w:t>
            </w:r>
            <w:r w:rsidRPr="005224D0">
              <w:rPr>
                <w:sz w:val="21"/>
                <w:szCs w:val="21"/>
              </w:rPr>
              <w:lastRenderedPageBreak/>
              <w:t>бытового мусора и отходов, мест сбора вещей для их вторичной переработки)</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12.2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60" w:name="sub_10123"/>
            <w:r w:rsidRPr="005224D0">
              <w:rPr>
                <w:sz w:val="21"/>
                <w:szCs w:val="21"/>
              </w:rPr>
              <w:lastRenderedPageBreak/>
              <w:t>Запас</w:t>
            </w:r>
            <w:bookmarkEnd w:id="36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Отсутствие хозяйственной деятельности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61" w:name="sub_1130"/>
            <w:bookmarkStart w:id="362" w:name="sub_10131"/>
            <w:r w:rsidRPr="005224D0">
              <w:rPr>
                <w:sz w:val="21"/>
                <w:szCs w:val="21"/>
              </w:rPr>
              <w:t>Земельные участки общего назначения</w:t>
            </w:r>
            <w:bookmarkEnd w:id="361"/>
            <w:bookmarkEnd w:id="36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13.0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63" w:name="sub_103103"/>
            <w:r w:rsidRPr="005224D0">
              <w:rPr>
                <w:sz w:val="21"/>
                <w:szCs w:val="21"/>
              </w:rPr>
              <w:t>Ведение огородничества</w:t>
            </w:r>
            <w:bookmarkEnd w:id="36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13.1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double" w:sz="4" w:space="0" w:color="auto"/>
              <w:right w:val="single" w:sz="6" w:space="0" w:color="auto"/>
            </w:tcBorders>
          </w:tcPr>
          <w:p w:rsidR="00A03B5E" w:rsidRPr="005224D0" w:rsidRDefault="00A03B5E">
            <w:pPr>
              <w:pStyle w:val="affd"/>
              <w:rPr>
                <w:sz w:val="21"/>
                <w:szCs w:val="21"/>
              </w:rPr>
            </w:pPr>
            <w:bookmarkStart w:id="364" w:name="sub_10132"/>
            <w:r w:rsidRPr="005224D0">
              <w:rPr>
                <w:sz w:val="21"/>
                <w:szCs w:val="21"/>
              </w:rPr>
              <w:t>Ведение садоводства</w:t>
            </w:r>
            <w:bookmarkEnd w:id="364"/>
          </w:p>
        </w:tc>
        <w:tc>
          <w:tcPr>
            <w:tcW w:w="5533" w:type="dxa"/>
            <w:gridSpan w:val="2"/>
            <w:tcBorders>
              <w:top w:val="single" w:sz="6" w:space="0" w:color="auto"/>
              <w:left w:val="single" w:sz="6" w:space="0" w:color="auto"/>
              <w:bottom w:val="double" w:sz="4" w:space="0" w:color="auto"/>
              <w:right w:val="single" w:sz="6" w:space="0" w:color="auto"/>
            </w:tcBorders>
          </w:tcPr>
          <w:p w:rsidR="00A03B5E" w:rsidRPr="005224D0" w:rsidRDefault="00A03B5E">
            <w:pPr>
              <w:pStyle w:val="affc"/>
              <w:rPr>
                <w:sz w:val="21"/>
                <w:szCs w:val="21"/>
              </w:rPr>
            </w:pPr>
            <w:r w:rsidRPr="005224D0">
              <w:rPr>
                <w:sz w:val="21"/>
                <w:szCs w:val="21"/>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5224D0">
                <w:rPr>
                  <w:rStyle w:val="affb"/>
                  <w:color w:val="auto"/>
                  <w:sz w:val="21"/>
                  <w:szCs w:val="21"/>
                </w:rPr>
                <w:t>кодом 2.1</w:t>
              </w:r>
            </w:hyperlink>
            <w:r w:rsidRPr="005224D0">
              <w:rPr>
                <w:sz w:val="21"/>
                <w:szCs w:val="21"/>
              </w:rPr>
              <w:t>, хозяйственных построек и гаражей</w:t>
            </w:r>
          </w:p>
        </w:tc>
        <w:tc>
          <w:tcPr>
            <w:tcW w:w="2190" w:type="dxa"/>
            <w:gridSpan w:val="2"/>
            <w:tcBorders>
              <w:top w:val="single" w:sz="6" w:space="0" w:color="auto"/>
              <w:left w:val="single" w:sz="6" w:space="0" w:color="auto"/>
              <w:bottom w:val="double" w:sz="4" w:space="0" w:color="auto"/>
              <w:right w:val="double" w:sz="4" w:space="0" w:color="auto"/>
            </w:tcBorders>
          </w:tcPr>
          <w:p w:rsidR="00A03B5E" w:rsidRPr="005224D0" w:rsidRDefault="00A03B5E">
            <w:pPr>
              <w:pStyle w:val="affc"/>
              <w:jc w:val="center"/>
              <w:rPr>
                <w:sz w:val="21"/>
                <w:szCs w:val="21"/>
              </w:rPr>
            </w:pPr>
            <w:r w:rsidRPr="005224D0">
              <w:rPr>
                <w:sz w:val="21"/>
                <w:szCs w:val="21"/>
              </w:rPr>
              <w:t>13.2</w:t>
            </w:r>
          </w:p>
        </w:tc>
      </w:tr>
    </w:tbl>
    <w:p w:rsidR="005015DA" w:rsidRDefault="005015DA" w:rsidP="005015DA">
      <w:bookmarkStart w:id="365" w:name="sub_1111"/>
      <w:r>
        <w:t>* В скобках указаны иные равнозначные наименования.</w:t>
      </w:r>
    </w:p>
    <w:p w:rsidR="005015DA" w:rsidRDefault="005015DA" w:rsidP="003A3EFB">
      <w:pPr>
        <w:jc w:val="both"/>
      </w:pPr>
      <w:bookmarkStart w:id="366" w:name="sub_2222"/>
      <w:bookmarkEnd w:id="365"/>
      <w:proofErr w:type="gramStart"/>
      <w: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roofErr w:type="gramEnd"/>
    </w:p>
    <w:p w:rsidR="00867C0E" w:rsidRDefault="005015DA" w:rsidP="00867C0E">
      <w:pPr>
        <w:jc w:val="both"/>
      </w:pPr>
      <w:bookmarkStart w:id="367" w:name="sub_3333"/>
      <w:bookmarkEnd w:id="366"/>
      <w:r>
        <w:t>*** Текстовое наименование вида разрешенного использования земельного участка и его код (числовое обозначение) являются равнозначными.</w:t>
      </w:r>
      <w:bookmarkStart w:id="368" w:name="_Toc465338053"/>
      <w:bookmarkStart w:id="369" w:name="_Toc510514936"/>
      <w:bookmarkStart w:id="370" w:name="_Toc485379538"/>
      <w:bookmarkStart w:id="371" w:name="_Toc58935393"/>
      <w:bookmarkEnd w:id="367"/>
      <w:bookmarkEnd w:id="9"/>
      <w:bookmarkEnd w:id="10"/>
    </w:p>
    <w:p w:rsidR="00867C0E" w:rsidRPr="00867C0E" w:rsidRDefault="00867C0E" w:rsidP="00867C0E">
      <w:pPr>
        <w:jc w:val="both"/>
      </w:pPr>
    </w:p>
    <w:p w:rsidR="00947491" w:rsidRPr="005B71BE" w:rsidRDefault="00E100C7" w:rsidP="00867C0E">
      <w:pPr>
        <w:pStyle w:val="2"/>
        <w:rPr>
          <w:szCs w:val="28"/>
        </w:rPr>
      </w:pPr>
      <w:r w:rsidRPr="005B71BE">
        <w:rPr>
          <w:szCs w:val="28"/>
        </w:rPr>
        <w:t xml:space="preserve">Статья 9. Градостроительный регламент. </w:t>
      </w:r>
      <w:r w:rsidR="009820A5" w:rsidRPr="005B71BE">
        <w:rPr>
          <w:szCs w:val="28"/>
        </w:rPr>
        <w:t xml:space="preserve">Ж-1 </w:t>
      </w:r>
      <w:bookmarkEnd w:id="368"/>
      <w:bookmarkEnd w:id="369"/>
      <w:bookmarkEnd w:id="370"/>
      <w:r w:rsidR="00784936" w:rsidRPr="005B71BE">
        <w:rPr>
          <w:szCs w:val="28"/>
        </w:rPr>
        <w:t>«</w:t>
      </w:r>
      <w:r w:rsidR="005015DA" w:rsidRPr="005B71BE">
        <w:rPr>
          <w:szCs w:val="28"/>
        </w:rPr>
        <w:t>Жилая зона</w:t>
      </w:r>
      <w:r w:rsidR="00784936" w:rsidRPr="005B71BE">
        <w:rPr>
          <w:szCs w:val="28"/>
        </w:rPr>
        <w:t>»</w:t>
      </w:r>
      <w:bookmarkEnd w:id="371"/>
    </w:p>
    <w:p w:rsidR="00CE4FED" w:rsidRPr="00D07D06" w:rsidRDefault="00CE4FED" w:rsidP="006274D5">
      <w:pPr>
        <w:widowControl/>
        <w:numPr>
          <w:ilvl w:val="4"/>
          <w:numId w:val="24"/>
        </w:numPr>
        <w:tabs>
          <w:tab w:val="left" w:pos="1134"/>
        </w:tabs>
        <w:ind w:left="142" w:firstLine="709"/>
        <w:jc w:val="both"/>
        <w:rPr>
          <w:b/>
          <w:sz w:val="24"/>
          <w:szCs w:val="24"/>
        </w:rPr>
      </w:pPr>
      <w:r w:rsidRPr="00D07D06">
        <w:rPr>
          <w:b/>
          <w:sz w:val="24"/>
          <w:szCs w:val="24"/>
        </w:rPr>
        <w:t>Зона выделена для размещения жилых помещений различного вида и обеспечение проживания в них.</w:t>
      </w:r>
    </w:p>
    <w:p w:rsidR="00CE4FED" w:rsidRPr="00D07D06" w:rsidRDefault="00CE4FED" w:rsidP="00CE4FED">
      <w:pPr>
        <w:widowControl/>
        <w:ind w:left="851"/>
        <w:rPr>
          <w:b/>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24"/>
        <w:gridCol w:w="9136"/>
      </w:tblGrid>
      <w:tr w:rsidR="00CE4FED" w:rsidRPr="00D07D06" w:rsidTr="00BF3DAD">
        <w:trPr>
          <w:trHeight w:val="376"/>
          <w:jc w:val="center"/>
        </w:trPr>
        <w:tc>
          <w:tcPr>
            <w:tcW w:w="824" w:type="dxa"/>
            <w:shd w:val="clear" w:color="auto" w:fill="auto"/>
            <w:vAlign w:val="center"/>
          </w:tcPr>
          <w:p w:rsidR="00CE4FED" w:rsidRPr="00D07D06" w:rsidRDefault="00CE4FED" w:rsidP="00BF3DAD">
            <w:pPr>
              <w:pStyle w:val="affa"/>
              <w:jc w:val="center"/>
              <w:rPr>
                <w:b/>
                <w:szCs w:val="24"/>
              </w:rPr>
            </w:pPr>
            <w:bookmarkStart w:id="372" w:name="_Toc483155551"/>
            <w:bookmarkStart w:id="373" w:name="_Toc483155731"/>
            <w:bookmarkStart w:id="374" w:name="_Toc483158070"/>
            <w:r w:rsidRPr="00D07D06">
              <w:rPr>
                <w:b/>
                <w:szCs w:val="24"/>
              </w:rPr>
              <w:t>Код</w:t>
            </w:r>
          </w:p>
        </w:tc>
        <w:tc>
          <w:tcPr>
            <w:tcW w:w="9136" w:type="dxa"/>
            <w:shd w:val="clear" w:color="auto" w:fill="auto"/>
            <w:vAlign w:val="center"/>
          </w:tcPr>
          <w:p w:rsidR="00CE4FED" w:rsidRPr="00D07D06" w:rsidRDefault="00CE4FED" w:rsidP="00A74607">
            <w:pPr>
              <w:pStyle w:val="affa"/>
              <w:jc w:val="center"/>
              <w:rPr>
                <w:b/>
                <w:szCs w:val="24"/>
              </w:rPr>
            </w:pPr>
            <w:r w:rsidRPr="00D07D06">
              <w:rPr>
                <w:b/>
                <w:szCs w:val="24"/>
              </w:rPr>
              <w:t>Основные виды разрешенного использования земельных участков.</w:t>
            </w:r>
          </w:p>
        </w:tc>
      </w:tr>
      <w:tr w:rsidR="00CE4FED" w:rsidRPr="00D07D06" w:rsidTr="00BF3DAD">
        <w:trPr>
          <w:trHeight w:val="287"/>
          <w:jc w:val="center"/>
        </w:trPr>
        <w:tc>
          <w:tcPr>
            <w:tcW w:w="824" w:type="dxa"/>
          </w:tcPr>
          <w:p w:rsidR="00CE4FED" w:rsidRPr="0071070E" w:rsidRDefault="00CE4FED" w:rsidP="00387AEA">
            <w:pPr>
              <w:jc w:val="center"/>
              <w:rPr>
                <w:rStyle w:val="ad"/>
                <w:b w:val="0"/>
                <w:sz w:val="24"/>
                <w:szCs w:val="24"/>
              </w:rPr>
            </w:pPr>
            <w:r w:rsidRPr="0071070E">
              <w:rPr>
                <w:rStyle w:val="ad"/>
                <w:b w:val="0"/>
                <w:sz w:val="24"/>
                <w:szCs w:val="24"/>
              </w:rPr>
              <w:t>2.1</w:t>
            </w:r>
          </w:p>
        </w:tc>
        <w:tc>
          <w:tcPr>
            <w:tcW w:w="9136" w:type="dxa"/>
          </w:tcPr>
          <w:p w:rsidR="00CE4FED" w:rsidRPr="0071070E" w:rsidRDefault="00CE4FED" w:rsidP="00387AEA">
            <w:pPr>
              <w:rPr>
                <w:rStyle w:val="ad"/>
                <w:b w:val="0"/>
                <w:sz w:val="24"/>
                <w:szCs w:val="24"/>
              </w:rPr>
            </w:pPr>
            <w:r w:rsidRPr="0071070E">
              <w:rPr>
                <w:rStyle w:val="ad"/>
                <w:b w:val="0"/>
                <w:sz w:val="24"/>
                <w:szCs w:val="24"/>
              </w:rPr>
              <w:t>Для индивидуального жилищного строительства</w:t>
            </w:r>
          </w:p>
        </w:tc>
      </w:tr>
      <w:tr w:rsidR="00904B62" w:rsidRPr="00D07D06" w:rsidTr="00BF3DAD">
        <w:trPr>
          <w:trHeight w:val="287"/>
          <w:jc w:val="center"/>
        </w:trPr>
        <w:tc>
          <w:tcPr>
            <w:tcW w:w="824" w:type="dxa"/>
          </w:tcPr>
          <w:p w:rsidR="00904B62" w:rsidRPr="0071070E" w:rsidRDefault="00904B62" w:rsidP="00387AEA">
            <w:pPr>
              <w:jc w:val="center"/>
              <w:rPr>
                <w:rStyle w:val="ad"/>
                <w:b w:val="0"/>
                <w:sz w:val="24"/>
                <w:szCs w:val="24"/>
              </w:rPr>
            </w:pPr>
            <w:r>
              <w:rPr>
                <w:rStyle w:val="ad"/>
                <w:b w:val="0"/>
                <w:sz w:val="24"/>
                <w:szCs w:val="24"/>
              </w:rPr>
              <w:t>2.1.1</w:t>
            </w:r>
          </w:p>
        </w:tc>
        <w:tc>
          <w:tcPr>
            <w:tcW w:w="9136" w:type="dxa"/>
          </w:tcPr>
          <w:p w:rsidR="00904B62" w:rsidRPr="0071070E" w:rsidRDefault="00904B62" w:rsidP="00387AEA">
            <w:pPr>
              <w:rPr>
                <w:rStyle w:val="ad"/>
                <w:b w:val="0"/>
                <w:sz w:val="24"/>
                <w:szCs w:val="24"/>
              </w:rPr>
            </w:pPr>
            <w:r w:rsidRPr="00904B62">
              <w:rPr>
                <w:sz w:val="24"/>
                <w:szCs w:val="24"/>
              </w:rPr>
              <w:t>Малоэтажная многоквартирная жилая застройка</w:t>
            </w:r>
          </w:p>
        </w:tc>
      </w:tr>
      <w:tr w:rsidR="00CE4FED" w:rsidRPr="00D07D06" w:rsidTr="00BF3DAD">
        <w:trPr>
          <w:trHeight w:val="277"/>
          <w:jc w:val="center"/>
        </w:trPr>
        <w:tc>
          <w:tcPr>
            <w:tcW w:w="824" w:type="dxa"/>
          </w:tcPr>
          <w:p w:rsidR="00CE4FED" w:rsidRPr="0071070E" w:rsidRDefault="00CE4FED" w:rsidP="00387AEA">
            <w:pPr>
              <w:jc w:val="center"/>
              <w:rPr>
                <w:rStyle w:val="ad"/>
                <w:b w:val="0"/>
                <w:sz w:val="24"/>
                <w:szCs w:val="24"/>
              </w:rPr>
            </w:pPr>
            <w:r w:rsidRPr="0071070E">
              <w:rPr>
                <w:rStyle w:val="ad"/>
                <w:b w:val="0"/>
                <w:sz w:val="24"/>
                <w:szCs w:val="24"/>
              </w:rPr>
              <w:t>2.2</w:t>
            </w:r>
          </w:p>
        </w:tc>
        <w:tc>
          <w:tcPr>
            <w:tcW w:w="9136" w:type="dxa"/>
          </w:tcPr>
          <w:p w:rsidR="00CE4FED" w:rsidRPr="0071070E" w:rsidRDefault="008D1CB1" w:rsidP="00387AEA">
            <w:pPr>
              <w:rPr>
                <w:rStyle w:val="ad"/>
                <w:b w:val="0"/>
                <w:sz w:val="24"/>
                <w:szCs w:val="24"/>
              </w:rPr>
            </w:pPr>
            <w:r w:rsidRPr="0071070E">
              <w:rPr>
                <w:bCs/>
                <w:sz w:val="24"/>
                <w:szCs w:val="24"/>
              </w:rPr>
              <w:t>Для ведения личного подсобного хозяйства (приусадебный земельный участок)</w:t>
            </w:r>
          </w:p>
        </w:tc>
      </w:tr>
      <w:tr w:rsidR="00CE4FED" w:rsidRPr="00D07D06" w:rsidTr="00BF3DAD">
        <w:trPr>
          <w:trHeight w:val="281"/>
          <w:jc w:val="center"/>
        </w:trPr>
        <w:tc>
          <w:tcPr>
            <w:tcW w:w="824" w:type="dxa"/>
          </w:tcPr>
          <w:p w:rsidR="00CE4FED" w:rsidRPr="0071070E" w:rsidRDefault="00CE4FED" w:rsidP="00387AEA">
            <w:pPr>
              <w:jc w:val="center"/>
              <w:rPr>
                <w:rStyle w:val="ad"/>
                <w:b w:val="0"/>
                <w:sz w:val="24"/>
                <w:szCs w:val="24"/>
              </w:rPr>
            </w:pPr>
            <w:r w:rsidRPr="0071070E">
              <w:rPr>
                <w:rStyle w:val="ad"/>
                <w:b w:val="0"/>
                <w:sz w:val="24"/>
                <w:szCs w:val="24"/>
              </w:rPr>
              <w:t>2.3</w:t>
            </w:r>
          </w:p>
        </w:tc>
        <w:tc>
          <w:tcPr>
            <w:tcW w:w="9136" w:type="dxa"/>
          </w:tcPr>
          <w:p w:rsidR="00CE4FED" w:rsidRPr="0071070E" w:rsidRDefault="00CE4FED" w:rsidP="00387AEA">
            <w:pPr>
              <w:rPr>
                <w:rStyle w:val="ad"/>
                <w:b w:val="0"/>
                <w:sz w:val="24"/>
                <w:szCs w:val="24"/>
              </w:rPr>
            </w:pPr>
            <w:r w:rsidRPr="0071070E">
              <w:rPr>
                <w:rStyle w:val="ad"/>
                <w:b w:val="0"/>
                <w:sz w:val="24"/>
                <w:szCs w:val="24"/>
              </w:rPr>
              <w:t>Блокированная жилая застройка</w:t>
            </w:r>
          </w:p>
        </w:tc>
      </w:tr>
      <w:tr w:rsidR="00CE4FED" w:rsidRPr="00D07D06" w:rsidTr="00BF3DAD">
        <w:trPr>
          <w:trHeight w:val="262"/>
          <w:jc w:val="center"/>
        </w:trPr>
        <w:tc>
          <w:tcPr>
            <w:tcW w:w="824" w:type="dxa"/>
          </w:tcPr>
          <w:p w:rsidR="00CE4FED" w:rsidRPr="0071070E" w:rsidRDefault="00CE4FED" w:rsidP="00387AEA">
            <w:pPr>
              <w:jc w:val="center"/>
              <w:rPr>
                <w:rStyle w:val="ad"/>
                <w:b w:val="0"/>
                <w:sz w:val="24"/>
                <w:szCs w:val="24"/>
              </w:rPr>
            </w:pPr>
            <w:r w:rsidRPr="0071070E">
              <w:rPr>
                <w:rStyle w:val="ad"/>
                <w:b w:val="0"/>
                <w:sz w:val="24"/>
                <w:szCs w:val="24"/>
              </w:rPr>
              <w:t>2.7</w:t>
            </w:r>
          </w:p>
        </w:tc>
        <w:tc>
          <w:tcPr>
            <w:tcW w:w="9136" w:type="dxa"/>
          </w:tcPr>
          <w:p w:rsidR="00CE4FED" w:rsidRPr="0071070E" w:rsidRDefault="00CE4FED" w:rsidP="00387AEA">
            <w:pPr>
              <w:rPr>
                <w:rStyle w:val="ad"/>
                <w:b w:val="0"/>
                <w:sz w:val="24"/>
                <w:szCs w:val="24"/>
              </w:rPr>
            </w:pPr>
            <w:r w:rsidRPr="0071070E">
              <w:rPr>
                <w:rStyle w:val="ad"/>
                <w:b w:val="0"/>
                <w:sz w:val="24"/>
                <w:szCs w:val="24"/>
              </w:rPr>
              <w:t>Обслуживание жилой застройки</w:t>
            </w:r>
          </w:p>
        </w:tc>
      </w:tr>
      <w:tr w:rsidR="00C61B05" w:rsidRPr="00D07D06" w:rsidTr="00BF3DAD">
        <w:trPr>
          <w:trHeight w:val="262"/>
          <w:jc w:val="center"/>
        </w:trPr>
        <w:tc>
          <w:tcPr>
            <w:tcW w:w="824" w:type="dxa"/>
          </w:tcPr>
          <w:p w:rsidR="00C61B05" w:rsidRPr="0071070E" w:rsidRDefault="00C61B05" w:rsidP="00387AEA">
            <w:pPr>
              <w:jc w:val="center"/>
              <w:rPr>
                <w:rStyle w:val="ad"/>
                <w:b w:val="0"/>
                <w:sz w:val="24"/>
                <w:szCs w:val="24"/>
              </w:rPr>
            </w:pPr>
            <w:r w:rsidRPr="0071070E">
              <w:rPr>
                <w:rStyle w:val="ad"/>
                <w:b w:val="0"/>
                <w:sz w:val="24"/>
                <w:szCs w:val="24"/>
              </w:rPr>
              <w:t>2.7.1</w:t>
            </w:r>
          </w:p>
        </w:tc>
        <w:tc>
          <w:tcPr>
            <w:tcW w:w="9136" w:type="dxa"/>
          </w:tcPr>
          <w:p w:rsidR="00C61B05" w:rsidRPr="0071070E" w:rsidRDefault="00C61B05" w:rsidP="00387AEA">
            <w:pPr>
              <w:rPr>
                <w:rStyle w:val="ad"/>
                <w:b w:val="0"/>
                <w:sz w:val="24"/>
                <w:szCs w:val="24"/>
              </w:rPr>
            </w:pPr>
            <w:r w:rsidRPr="0071070E">
              <w:rPr>
                <w:bCs/>
                <w:sz w:val="24"/>
                <w:szCs w:val="24"/>
              </w:rPr>
              <w:t>Хранение автотранспорта</w:t>
            </w:r>
          </w:p>
        </w:tc>
      </w:tr>
      <w:tr w:rsidR="00CE4FED" w:rsidRPr="00D07D06" w:rsidTr="00BF3DAD">
        <w:trPr>
          <w:trHeight w:val="252"/>
          <w:jc w:val="center"/>
        </w:trPr>
        <w:tc>
          <w:tcPr>
            <w:tcW w:w="824" w:type="dxa"/>
          </w:tcPr>
          <w:p w:rsidR="00CE4FED" w:rsidRPr="0071070E" w:rsidRDefault="00C61B05" w:rsidP="00387AEA">
            <w:pPr>
              <w:jc w:val="center"/>
              <w:rPr>
                <w:rStyle w:val="ad"/>
                <w:b w:val="0"/>
                <w:sz w:val="24"/>
                <w:szCs w:val="24"/>
              </w:rPr>
            </w:pPr>
            <w:r w:rsidRPr="0071070E">
              <w:rPr>
                <w:bCs/>
                <w:sz w:val="24"/>
                <w:szCs w:val="24"/>
              </w:rPr>
              <w:t>3.1.1</w:t>
            </w:r>
          </w:p>
        </w:tc>
        <w:tc>
          <w:tcPr>
            <w:tcW w:w="9136" w:type="dxa"/>
          </w:tcPr>
          <w:p w:rsidR="00CE4FED" w:rsidRPr="0071070E" w:rsidRDefault="00C61B05" w:rsidP="00387AEA">
            <w:pPr>
              <w:rPr>
                <w:rStyle w:val="ad"/>
                <w:b w:val="0"/>
                <w:sz w:val="24"/>
                <w:szCs w:val="24"/>
              </w:rPr>
            </w:pPr>
            <w:r w:rsidRPr="0071070E">
              <w:rPr>
                <w:bCs/>
                <w:sz w:val="24"/>
                <w:szCs w:val="24"/>
              </w:rPr>
              <w:t>Предоставление коммунальных услуг</w:t>
            </w:r>
          </w:p>
        </w:tc>
      </w:tr>
      <w:tr w:rsidR="00CE4FED" w:rsidRPr="00D07D06" w:rsidTr="00BF3DAD">
        <w:trPr>
          <w:trHeight w:val="250"/>
          <w:jc w:val="center"/>
        </w:trPr>
        <w:tc>
          <w:tcPr>
            <w:tcW w:w="824" w:type="dxa"/>
          </w:tcPr>
          <w:p w:rsidR="00CE4FED" w:rsidRPr="0071070E" w:rsidRDefault="00C61B05" w:rsidP="00387AEA">
            <w:pPr>
              <w:jc w:val="center"/>
              <w:rPr>
                <w:rStyle w:val="ad"/>
                <w:b w:val="0"/>
                <w:sz w:val="24"/>
                <w:szCs w:val="24"/>
              </w:rPr>
            </w:pPr>
            <w:r w:rsidRPr="0071070E">
              <w:rPr>
                <w:bCs/>
                <w:sz w:val="24"/>
                <w:szCs w:val="24"/>
              </w:rPr>
              <w:t>3.5.1</w:t>
            </w:r>
          </w:p>
        </w:tc>
        <w:tc>
          <w:tcPr>
            <w:tcW w:w="9136" w:type="dxa"/>
          </w:tcPr>
          <w:p w:rsidR="00CE4FED" w:rsidRPr="0071070E" w:rsidRDefault="00C61B05" w:rsidP="00387AEA">
            <w:pPr>
              <w:rPr>
                <w:rStyle w:val="ad"/>
                <w:b w:val="0"/>
                <w:sz w:val="24"/>
                <w:szCs w:val="24"/>
              </w:rPr>
            </w:pPr>
            <w:r w:rsidRPr="0071070E">
              <w:rPr>
                <w:bCs/>
                <w:sz w:val="24"/>
                <w:szCs w:val="24"/>
              </w:rPr>
              <w:t>Дошкольное, начальное и  среднее общее образование</w:t>
            </w:r>
          </w:p>
        </w:tc>
      </w:tr>
      <w:tr w:rsidR="00CE4FED" w:rsidRPr="00D07D06" w:rsidTr="00BF3DAD">
        <w:trPr>
          <w:trHeight w:val="220"/>
          <w:jc w:val="center"/>
        </w:trPr>
        <w:tc>
          <w:tcPr>
            <w:tcW w:w="824" w:type="dxa"/>
          </w:tcPr>
          <w:p w:rsidR="00CE4FED" w:rsidRPr="0071070E" w:rsidRDefault="00CE4FED" w:rsidP="00387AEA">
            <w:pPr>
              <w:jc w:val="center"/>
              <w:rPr>
                <w:rStyle w:val="ad"/>
                <w:b w:val="0"/>
                <w:sz w:val="24"/>
                <w:szCs w:val="24"/>
              </w:rPr>
            </w:pPr>
            <w:r w:rsidRPr="0071070E">
              <w:rPr>
                <w:rStyle w:val="ad"/>
                <w:b w:val="0"/>
                <w:sz w:val="24"/>
                <w:szCs w:val="24"/>
              </w:rPr>
              <w:t>12.0</w:t>
            </w:r>
          </w:p>
        </w:tc>
        <w:tc>
          <w:tcPr>
            <w:tcW w:w="9136" w:type="dxa"/>
          </w:tcPr>
          <w:p w:rsidR="00CE4FED" w:rsidRPr="0071070E" w:rsidRDefault="00CE4FED" w:rsidP="00387AEA">
            <w:pPr>
              <w:rPr>
                <w:rStyle w:val="ad"/>
                <w:b w:val="0"/>
                <w:sz w:val="24"/>
                <w:szCs w:val="24"/>
              </w:rPr>
            </w:pPr>
            <w:r w:rsidRPr="0071070E">
              <w:rPr>
                <w:sz w:val="24"/>
                <w:szCs w:val="24"/>
              </w:rPr>
              <w:t>Земельные участки (территории) общего пользования</w:t>
            </w:r>
          </w:p>
        </w:tc>
      </w:tr>
      <w:tr w:rsidR="00C61B05" w:rsidRPr="00D07D06" w:rsidTr="00BF3DAD">
        <w:trPr>
          <w:trHeight w:val="220"/>
          <w:jc w:val="center"/>
        </w:trPr>
        <w:tc>
          <w:tcPr>
            <w:tcW w:w="824" w:type="dxa"/>
          </w:tcPr>
          <w:p w:rsidR="00C61B05" w:rsidRPr="0071070E" w:rsidRDefault="00C61B05" w:rsidP="00387AEA">
            <w:pPr>
              <w:jc w:val="center"/>
              <w:rPr>
                <w:rStyle w:val="ad"/>
                <w:b w:val="0"/>
                <w:sz w:val="24"/>
                <w:szCs w:val="24"/>
              </w:rPr>
            </w:pPr>
            <w:r w:rsidRPr="0071070E">
              <w:rPr>
                <w:bCs/>
                <w:sz w:val="24"/>
                <w:szCs w:val="24"/>
              </w:rPr>
              <w:t>13.1</w:t>
            </w:r>
          </w:p>
        </w:tc>
        <w:tc>
          <w:tcPr>
            <w:tcW w:w="9136" w:type="dxa"/>
          </w:tcPr>
          <w:p w:rsidR="00C61B05" w:rsidRPr="0071070E" w:rsidRDefault="00C61B05" w:rsidP="00387AEA">
            <w:pPr>
              <w:rPr>
                <w:sz w:val="24"/>
                <w:szCs w:val="24"/>
              </w:rPr>
            </w:pPr>
            <w:r w:rsidRPr="0071070E">
              <w:rPr>
                <w:sz w:val="24"/>
                <w:szCs w:val="24"/>
              </w:rPr>
              <w:t>Ведение огородничества</w:t>
            </w:r>
          </w:p>
        </w:tc>
      </w:tr>
      <w:tr w:rsidR="00CE4FED" w:rsidRPr="00D07D06" w:rsidTr="00BF3DAD">
        <w:trPr>
          <w:trHeight w:val="364"/>
          <w:jc w:val="center"/>
        </w:trPr>
        <w:tc>
          <w:tcPr>
            <w:tcW w:w="824" w:type="dxa"/>
            <w:shd w:val="clear" w:color="auto" w:fill="auto"/>
            <w:vAlign w:val="center"/>
          </w:tcPr>
          <w:p w:rsidR="00CE4FED" w:rsidRPr="00D07D06" w:rsidRDefault="00CE4FED" w:rsidP="00BF3DAD">
            <w:pPr>
              <w:jc w:val="center"/>
              <w:rPr>
                <w:rStyle w:val="ad"/>
                <w:sz w:val="24"/>
                <w:szCs w:val="24"/>
              </w:rPr>
            </w:pPr>
            <w:r w:rsidRPr="00D07D06">
              <w:rPr>
                <w:rStyle w:val="ad"/>
                <w:sz w:val="24"/>
                <w:szCs w:val="24"/>
              </w:rPr>
              <w:t>Код</w:t>
            </w:r>
          </w:p>
        </w:tc>
        <w:tc>
          <w:tcPr>
            <w:tcW w:w="9136" w:type="dxa"/>
            <w:shd w:val="clear" w:color="auto" w:fill="auto"/>
            <w:vAlign w:val="center"/>
          </w:tcPr>
          <w:p w:rsidR="00CE4FED" w:rsidRPr="00D07D06" w:rsidRDefault="00CE4FED" w:rsidP="00A74607">
            <w:pPr>
              <w:jc w:val="center"/>
              <w:rPr>
                <w:rStyle w:val="ad"/>
                <w:sz w:val="24"/>
                <w:szCs w:val="24"/>
              </w:rPr>
            </w:pPr>
            <w:r w:rsidRPr="00D07D06">
              <w:rPr>
                <w:rStyle w:val="ad"/>
                <w:sz w:val="24"/>
                <w:szCs w:val="24"/>
              </w:rPr>
              <w:t>Вспомогательные виды разрешённого использования</w:t>
            </w:r>
          </w:p>
        </w:tc>
      </w:tr>
      <w:tr w:rsidR="00CE4FED" w:rsidRPr="00D07D06" w:rsidTr="00BF3DAD">
        <w:trPr>
          <w:trHeight w:val="269"/>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2.7.1</w:t>
            </w:r>
          </w:p>
        </w:tc>
        <w:tc>
          <w:tcPr>
            <w:tcW w:w="9136" w:type="dxa"/>
          </w:tcPr>
          <w:p w:rsidR="00CE4FED" w:rsidRPr="00D07D06" w:rsidRDefault="00CE4FED" w:rsidP="00387AEA">
            <w:pPr>
              <w:rPr>
                <w:rStyle w:val="ad"/>
                <w:b w:val="0"/>
                <w:sz w:val="24"/>
                <w:szCs w:val="24"/>
              </w:rPr>
            </w:pPr>
            <w:r w:rsidRPr="00D07D06">
              <w:rPr>
                <w:rStyle w:val="ad"/>
                <w:b w:val="0"/>
                <w:sz w:val="24"/>
                <w:szCs w:val="24"/>
              </w:rPr>
              <w:t>Хранение автотранспорта</w:t>
            </w:r>
          </w:p>
        </w:tc>
      </w:tr>
      <w:tr w:rsidR="008D1CB1" w:rsidRPr="00D07D06" w:rsidTr="008D1CB1">
        <w:trPr>
          <w:trHeight w:val="269"/>
          <w:jc w:val="center"/>
        </w:trPr>
        <w:tc>
          <w:tcPr>
            <w:tcW w:w="824" w:type="dxa"/>
            <w:vAlign w:val="center"/>
          </w:tcPr>
          <w:p w:rsidR="008D1CB1" w:rsidRPr="00D07D06" w:rsidRDefault="008D1CB1" w:rsidP="008D1CB1">
            <w:pPr>
              <w:jc w:val="center"/>
              <w:rPr>
                <w:rStyle w:val="ad"/>
                <w:b w:val="0"/>
                <w:sz w:val="24"/>
                <w:szCs w:val="24"/>
              </w:rPr>
            </w:pPr>
            <w:r w:rsidRPr="008D1CB1">
              <w:rPr>
                <w:bCs/>
                <w:sz w:val="24"/>
                <w:szCs w:val="24"/>
              </w:rPr>
              <w:t>3.</w:t>
            </w:r>
            <w:r>
              <w:rPr>
                <w:bCs/>
                <w:sz w:val="24"/>
                <w:szCs w:val="24"/>
              </w:rPr>
              <w:t>1.2</w:t>
            </w:r>
          </w:p>
        </w:tc>
        <w:tc>
          <w:tcPr>
            <w:tcW w:w="9136" w:type="dxa"/>
          </w:tcPr>
          <w:p w:rsidR="008D1CB1" w:rsidRPr="00D07D06" w:rsidRDefault="008D1CB1" w:rsidP="00387AEA">
            <w:pPr>
              <w:rPr>
                <w:rStyle w:val="ad"/>
                <w:b w:val="0"/>
                <w:sz w:val="24"/>
                <w:szCs w:val="24"/>
              </w:rPr>
            </w:pPr>
            <w:r w:rsidRPr="008D1CB1">
              <w:rPr>
                <w:bCs/>
                <w:sz w:val="24"/>
                <w:szCs w:val="24"/>
              </w:rPr>
              <w:t>Административные здания организаций, обеспечивающих предоставление коммунальных услуг</w:t>
            </w:r>
          </w:p>
        </w:tc>
      </w:tr>
      <w:tr w:rsidR="00CE4FED" w:rsidRPr="00D07D06" w:rsidTr="00BF3DAD">
        <w:trPr>
          <w:trHeight w:val="260"/>
          <w:jc w:val="center"/>
        </w:trPr>
        <w:tc>
          <w:tcPr>
            <w:tcW w:w="824" w:type="dxa"/>
            <w:shd w:val="clear" w:color="auto" w:fill="auto"/>
            <w:vAlign w:val="center"/>
          </w:tcPr>
          <w:p w:rsidR="00CE4FED" w:rsidRPr="00D07D06" w:rsidRDefault="00CE4FED" w:rsidP="00BF3DAD">
            <w:pPr>
              <w:jc w:val="center"/>
              <w:rPr>
                <w:rStyle w:val="ad"/>
                <w:sz w:val="24"/>
                <w:szCs w:val="24"/>
              </w:rPr>
            </w:pPr>
            <w:r w:rsidRPr="00D07D06">
              <w:rPr>
                <w:rStyle w:val="ad"/>
                <w:sz w:val="24"/>
                <w:szCs w:val="24"/>
              </w:rPr>
              <w:lastRenderedPageBreak/>
              <w:t>Код</w:t>
            </w:r>
          </w:p>
        </w:tc>
        <w:tc>
          <w:tcPr>
            <w:tcW w:w="9136" w:type="dxa"/>
            <w:shd w:val="clear" w:color="auto" w:fill="auto"/>
            <w:vAlign w:val="center"/>
          </w:tcPr>
          <w:p w:rsidR="00CE4FED" w:rsidRPr="00D07D06" w:rsidRDefault="00CE4FED" w:rsidP="00A74607">
            <w:pPr>
              <w:jc w:val="center"/>
              <w:rPr>
                <w:rStyle w:val="ad"/>
                <w:sz w:val="24"/>
                <w:szCs w:val="24"/>
              </w:rPr>
            </w:pPr>
            <w:r w:rsidRPr="00D07D06">
              <w:rPr>
                <w:rStyle w:val="ad"/>
                <w:sz w:val="24"/>
                <w:szCs w:val="24"/>
              </w:rPr>
              <w:t>Условно разрешенные виды разрешённого использования</w:t>
            </w:r>
          </w:p>
        </w:tc>
      </w:tr>
      <w:tr w:rsidR="00CE4FED" w:rsidRPr="00D07D06" w:rsidTr="00BF3DAD">
        <w:trPr>
          <w:trHeight w:val="147"/>
          <w:jc w:val="center"/>
        </w:trPr>
        <w:tc>
          <w:tcPr>
            <w:tcW w:w="824" w:type="dxa"/>
            <w:vAlign w:val="center"/>
          </w:tcPr>
          <w:p w:rsidR="00CE4FED" w:rsidRPr="00D07D06" w:rsidRDefault="00CE4FED" w:rsidP="00387AEA">
            <w:pPr>
              <w:jc w:val="center"/>
              <w:rPr>
                <w:rStyle w:val="ad"/>
                <w:b w:val="0"/>
                <w:sz w:val="24"/>
                <w:szCs w:val="24"/>
              </w:rPr>
            </w:pPr>
            <w:r w:rsidRPr="00D07D06">
              <w:rPr>
                <w:rStyle w:val="ad"/>
                <w:b w:val="0"/>
                <w:sz w:val="24"/>
                <w:szCs w:val="24"/>
              </w:rPr>
              <w:t>4.4</w:t>
            </w:r>
          </w:p>
        </w:tc>
        <w:tc>
          <w:tcPr>
            <w:tcW w:w="9136" w:type="dxa"/>
            <w:vAlign w:val="center"/>
          </w:tcPr>
          <w:p w:rsidR="00CE4FED" w:rsidRPr="00D07D06" w:rsidRDefault="00CE4FED" w:rsidP="00387AEA">
            <w:pPr>
              <w:rPr>
                <w:rStyle w:val="ad"/>
                <w:b w:val="0"/>
                <w:sz w:val="24"/>
                <w:szCs w:val="24"/>
              </w:rPr>
            </w:pPr>
            <w:r w:rsidRPr="00D07D06">
              <w:rPr>
                <w:rStyle w:val="ad"/>
                <w:b w:val="0"/>
                <w:sz w:val="24"/>
                <w:szCs w:val="24"/>
              </w:rPr>
              <w:t>Магазины</w:t>
            </w:r>
          </w:p>
        </w:tc>
      </w:tr>
    </w:tbl>
    <w:p w:rsidR="00CE4FED" w:rsidRPr="00D07D06" w:rsidRDefault="00CE4FED" w:rsidP="00CE4FED">
      <w:pPr>
        <w:rPr>
          <w:b/>
          <w:sz w:val="24"/>
          <w:szCs w:val="24"/>
        </w:rPr>
      </w:pPr>
    </w:p>
    <w:p w:rsidR="006274D5" w:rsidRPr="006274D5" w:rsidRDefault="006274D5" w:rsidP="006274D5">
      <w:pPr>
        <w:pStyle w:val="af9"/>
        <w:numPr>
          <w:ilvl w:val="4"/>
          <w:numId w:val="24"/>
        </w:numPr>
        <w:tabs>
          <w:tab w:val="left" w:pos="1134"/>
        </w:tabs>
        <w:ind w:firstLine="851"/>
        <w:rPr>
          <w:b/>
          <w:szCs w:val="24"/>
        </w:rPr>
      </w:pPr>
      <w:r w:rsidRPr="006274D5">
        <w:rPr>
          <w:b/>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w:t>
      </w:r>
      <w:r w:rsidR="00904B62">
        <w:rPr>
          <w:b/>
          <w:szCs w:val="24"/>
        </w:rPr>
        <w:t xml:space="preserve">2.1.1, </w:t>
      </w:r>
      <w:r w:rsidRPr="006274D5">
        <w:rPr>
          <w:b/>
          <w:szCs w:val="24"/>
        </w:rPr>
        <w:t>2.2, 2.3 и 13.1.</w:t>
      </w:r>
    </w:p>
    <w:p w:rsidR="006274D5" w:rsidRPr="006274D5" w:rsidRDefault="006274D5" w:rsidP="006274D5">
      <w:pPr>
        <w:pStyle w:val="af9"/>
        <w:numPr>
          <w:ilvl w:val="4"/>
          <w:numId w:val="31"/>
        </w:numPr>
        <w:tabs>
          <w:tab w:val="left" w:pos="1276"/>
        </w:tabs>
        <w:ind w:firstLine="851"/>
        <w:rPr>
          <w:szCs w:val="24"/>
        </w:rPr>
      </w:pPr>
      <w:r w:rsidRPr="006274D5">
        <w:rPr>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20 м²; максимальная площадь</w:t>
      </w:r>
      <w:r w:rsidRPr="006274D5">
        <w:rPr>
          <w:szCs w:val="24"/>
          <w:vertAlign w:val="superscript"/>
        </w:rPr>
        <w:t xml:space="preserve"> </w:t>
      </w:r>
      <w:r w:rsidRPr="006274D5">
        <w:rPr>
          <w:szCs w:val="24"/>
        </w:rPr>
        <w:t>земельных участков – 4500 м².</w:t>
      </w:r>
    </w:p>
    <w:p w:rsidR="006274D5" w:rsidRPr="006274D5" w:rsidRDefault="006274D5" w:rsidP="006274D5">
      <w:pPr>
        <w:pStyle w:val="af9"/>
        <w:numPr>
          <w:ilvl w:val="4"/>
          <w:numId w:val="31"/>
        </w:numPr>
        <w:tabs>
          <w:tab w:val="left" w:pos="1276"/>
        </w:tabs>
        <w:ind w:firstLine="851"/>
        <w:rPr>
          <w:szCs w:val="24"/>
        </w:rPr>
      </w:pPr>
      <w:r w:rsidRPr="006274D5">
        <w:rPr>
          <w:szCs w:val="24"/>
        </w:rPr>
        <w:t>Предельные (минимальные и (или) максимальные) размеры земельных участков, в том числе их площадь, и предоставленных в установленном законом порядке до момента утверждения настоящих правил: размеры земельных участков не подлежат установлению; минимальная площадь земельных участков – 20 м²; максимальная площадь</w:t>
      </w:r>
      <w:r w:rsidRPr="006274D5">
        <w:rPr>
          <w:szCs w:val="24"/>
          <w:vertAlign w:val="superscript"/>
        </w:rPr>
        <w:t xml:space="preserve"> </w:t>
      </w:r>
      <w:r w:rsidRPr="006274D5">
        <w:rPr>
          <w:szCs w:val="24"/>
        </w:rPr>
        <w:t>земельных участков – 6000 м².</w:t>
      </w:r>
    </w:p>
    <w:p w:rsidR="006274D5" w:rsidRPr="006274D5" w:rsidRDefault="006274D5" w:rsidP="006274D5">
      <w:pPr>
        <w:pStyle w:val="af9"/>
        <w:numPr>
          <w:ilvl w:val="4"/>
          <w:numId w:val="31"/>
        </w:numPr>
        <w:tabs>
          <w:tab w:val="left" w:pos="1276"/>
        </w:tabs>
        <w:ind w:firstLine="851"/>
        <w:rPr>
          <w:szCs w:val="24"/>
        </w:rPr>
      </w:pPr>
      <w:r w:rsidRPr="006274D5">
        <w:rPr>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красных линий, улиц, проездов и дорог, и 1,5 м по другим сторонам земельного участка. </w:t>
      </w:r>
    </w:p>
    <w:p w:rsidR="006274D5" w:rsidRPr="006274D5" w:rsidRDefault="006274D5" w:rsidP="006274D5">
      <w:pPr>
        <w:pStyle w:val="af9"/>
        <w:numPr>
          <w:ilvl w:val="4"/>
          <w:numId w:val="31"/>
        </w:numPr>
        <w:tabs>
          <w:tab w:val="left" w:pos="1276"/>
        </w:tabs>
        <w:ind w:firstLine="851"/>
        <w:rPr>
          <w:szCs w:val="24"/>
        </w:rPr>
      </w:pPr>
      <w:r w:rsidRPr="006274D5">
        <w:rPr>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вида разрешенного использования с кодом 2.3: 5 м для строений, размещенных вдоль красных линий, улиц, проездов и дорог; 0 м по сторонам земельного </w:t>
      </w:r>
      <w:proofErr w:type="gramStart"/>
      <w:r w:rsidRPr="006274D5">
        <w:rPr>
          <w:szCs w:val="24"/>
        </w:rPr>
        <w:t>участка</w:t>
      </w:r>
      <w:proofErr w:type="gramEnd"/>
      <w:r w:rsidRPr="006274D5">
        <w:rPr>
          <w:szCs w:val="24"/>
        </w:rPr>
        <w:t xml:space="preserve"> вдоль которых проходят общие стены или оси общих стен с соседними жилыми домами; 3 м по другим сторонам земельного участка.</w:t>
      </w:r>
    </w:p>
    <w:p w:rsidR="006274D5" w:rsidRPr="006274D5" w:rsidRDefault="006274D5" w:rsidP="006274D5">
      <w:pPr>
        <w:pStyle w:val="af9"/>
        <w:numPr>
          <w:ilvl w:val="4"/>
          <w:numId w:val="31"/>
        </w:numPr>
        <w:tabs>
          <w:tab w:val="left" w:pos="1276"/>
        </w:tabs>
        <w:ind w:firstLine="851"/>
        <w:rPr>
          <w:szCs w:val="24"/>
        </w:rPr>
      </w:pPr>
      <w:r w:rsidRPr="006274D5">
        <w:rPr>
          <w:szCs w:val="24"/>
        </w:rPr>
        <w:t>Предельное количество этажей зданий, строений, сооружений – 3, предельная высота зданий, строений, сооружений – 15 м.</w:t>
      </w:r>
    </w:p>
    <w:p w:rsidR="006274D5" w:rsidRPr="006274D5" w:rsidRDefault="006274D5" w:rsidP="006274D5">
      <w:pPr>
        <w:pStyle w:val="af9"/>
        <w:numPr>
          <w:ilvl w:val="4"/>
          <w:numId w:val="31"/>
        </w:numPr>
        <w:tabs>
          <w:tab w:val="left" w:pos="1276"/>
        </w:tabs>
        <w:ind w:firstLine="851"/>
        <w:rPr>
          <w:szCs w:val="24"/>
        </w:rPr>
      </w:pPr>
      <w:r w:rsidRPr="006274D5">
        <w:rPr>
          <w:szCs w:val="24"/>
        </w:rPr>
        <w:t>Максимальный процент застройки в границах земельного участка – 60%.</w:t>
      </w:r>
    </w:p>
    <w:p w:rsidR="00867C0E" w:rsidRPr="00E53EBC" w:rsidRDefault="00867C0E" w:rsidP="00E53EBC">
      <w:pPr>
        <w:tabs>
          <w:tab w:val="left" w:pos="284"/>
        </w:tabs>
        <w:rPr>
          <w:b/>
          <w:szCs w:val="24"/>
        </w:rPr>
      </w:pPr>
    </w:p>
    <w:p w:rsidR="006274D5" w:rsidRPr="006274D5" w:rsidRDefault="006274D5" w:rsidP="006274D5">
      <w:pPr>
        <w:pStyle w:val="af9"/>
        <w:tabs>
          <w:tab w:val="left" w:pos="284"/>
        </w:tabs>
        <w:ind w:left="0" w:firstLine="851"/>
        <w:rPr>
          <w:b/>
          <w:szCs w:val="24"/>
        </w:rPr>
      </w:pPr>
      <w:r w:rsidRPr="006274D5">
        <w:rPr>
          <w:b/>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3.5.1 и 4.4.</w:t>
      </w:r>
    </w:p>
    <w:p w:rsidR="006274D5" w:rsidRPr="006274D5" w:rsidRDefault="006274D5" w:rsidP="002A01EB">
      <w:pPr>
        <w:pStyle w:val="af9"/>
        <w:numPr>
          <w:ilvl w:val="0"/>
          <w:numId w:val="37"/>
        </w:numPr>
        <w:tabs>
          <w:tab w:val="left" w:pos="1276"/>
        </w:tabs>
        <w:ind w:firstLine="851"/>
        <w:rPr>
          <w:szCs w:val="24"/>
        </w:rPr>
      </w:pPr>
      <w:r w:rsidRPr="006274D5">
        <w:rPr>
          <w:szCs w:val="24"/>
        </w:rPr>
        <w:t>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20 м²; максимальная площадь</w:t>
      </w:r>
      <w:r w:rsidRPr="006274D5">
        <w:rPr>
          <w:szCs w:val="24"/>
          <w:vertAlign w:val="superscript"/>
        </w:rPr>
        <w:t xml:space="preserve"> </w:t>
      </w:r>
      <w:r w:rsidRPr="006274D5">
        <w:rPr>
          <w:szCs w:val="24"/>
        </w:rPr>
        <w:t>земельных участков – 550 м².</w:t>
      </w:r>
    </w:p>
    <w:p w:rsidR="006274D5" w:rsidRPr="006274D5" w:rsidRDefault="006274D5" w:rsidP="002A01EB">
      <w:pPr>
        <w:pStyle w:val="af9"/>
        <w:numPr>
          <w:ilvl w:val="0"/>
          <w:numId w:val="37"/>
        </w:numPr>
        <w:tabs>
          <w:tab w:val="left" w:pos="1276"/>
        </w:tabs>
        <w:ind w:firstLine="851"/>
        <w:rPr>
          <w:szCs w:val="24"/>
        </w:rPr>
      </w:pPr>
      <w:r w:rsidRPr="006274D5">
        <w:rPr>
          <w:szCs w:val="24"/>
        </w:rPr>
        <w:t>Предельные (минимальные и (или) максимальные) размеры земельных участков, в том числе их площадь, для видов разрешенного использования с кодами 2.7, 4.4: размеры земельных участков не подлежат установлению; минимальная площадь земельных участков – 550 м²; максимальная площадь</w:t>
      </w:r>
      <w:r w:rsidRPr="006274D5">
        <w:rPr>
          <w:szCs w:val="24"/>
          <w:vertAlign w:val="superscript"/>
        </w:rPr>
        <w:t xml:space="preserve"> </w:t>
      </w:r>
      <w:r w:rsidRPr="006274D5">
        <w:rPr>
          <w:szCs w:val="24"/>
        </w:rPr>
        <w:t>земельных участков – 2000 м².</w:t>
      </w:r>
    </w:p>
    <w:p w:rsidR="006274D5" w:rsidRPr="006274D5" w:rsidRDefault="006274D5" w:rsidP="002A01EB">
      <w:pPr>
        <w:pStyle w:val="af9"/>
        <w:numPr>
          <w:ilvl w:val="0"/>
          <w:numId w:val="37"/>
        </w:numPr>
        <w:tabs>
          <w:tab w:val="left" w:pos="1276"/>
        </w:tabs>
        <w:ind w:firstLine="851"/>
        <w:rPr>
          <w:szCs w:val="24"/>
        </w:rPr>
      </w:pPr>
      <w:r w:rsidRPr="006274D5">
        <w:rPr>
          <w:szCs w:val="24"/>
        </w:rPr>
        <w:t>Предельные (минимальные и (или) максимальные) размеры земельных участков, в том числе их площадь, для вида разрешенного использования с кодом 3.5.1: размеры земельных участков не подлежат установлению; минимальная площадь земельных участков – 2000 м²; максимальная площадь</w:t>
      </w:r>
      <w:r w:rsidRPr="006274D5">
        <w:rPr>
          <w:szCs w:val="24"/>
          <w:vertAlign w:val="superscript"/>
        </w:rPr>
        <w:t xml:space="preserve"> </w:t>
      </w:r>
      <w:r w:rsidRPr="006274D5">
        <w:rPr>
          <w:szCs w:val="24"/>
        </w:rPr>
        <w:t>земельных участков – 10000 м².</w:t>
      </w:r>
    </w:p>
    <w:p w:rsidR="006274D5" w:rsidRPr="006274D5" w:rsidRDefault="006274D5" w:rsidP="002A01EB">
      <w:pPr>
        <w:pStyle w:val="af9"/>
        <w:numPr>
          <w:ilvl w:val="0"/>
          <w:numId w:val="37"/>
        </w:numPr>
        <w:tabs>
          <w:tab w:val="left" w:pos="1276"/>
        </w:tabs>
        <w:ind w:firstLine="851"/>
        <w:rPr>
          <w:szCs w:val="24"/>
        </w:rPr>
      </w:pPr>
      <w:r w:rsidRPr="006274D5">
        <w:rPr>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красных линий, улиц, проездов и дорог, и 1,5 м по другим сторонам земельного участка.</w:t>
      </w:r>
    </w:p>
    <w:p w:rsidR="006274D5" w:rsidRPr="006274D5" w:rsidRDefault="006274D5" w:rsidP="002A01EB">
      <w:pPr>
        <w:pStyle w:val="af9"/>
        <w:numPr>
          <w:ilvl w:val="0"/>
          <w:numId w:val="37"/>
        </w:numPr>
        <w:tabs>
          <w:tab w:val="left" w:pos="1276"/>
        </w:tabs>
        <w:ind w:firstLine="851"/>
        <w:rPr>
          <w:szCs w:val="24"/>
        </w:rPr>
      </w:pPr>
      <w:r w:rsidRPr="006274D5">
        <w:rPr>
          <w:szCs w:val="24"/>
        </w:rPr>
        <w:lastRenderedPageBreak/>
        <w:t>Предельное количество этажей зданий, строений, сооружений – 2, предельная высота зданий, строений, сооружений – 10 м.</w:t>
      </w:r>
    </w:p>
    <w:p w:rsidR="006274D5" w:rsidRDefault="006274D5" w:rsidP="002A01EB">
      <w:pPr>
        <w:pStyle w:val="af9"/>
        <w:numPr>
          <w:ilvl w:val="0"/>
          <w:numId w:val="37"/>
        </w:numPr>
        <w:tabs>
          <w:tab w:val="left" w:pos="1276"/>
        </w:tabs>
        <w:ind w:firstLine="851"/>
        <w:rPr>
          <w:szCs w:val="24"/>
        </w:rPr>
      </w:pPr>
      <w:r w:rsidRPr="006274D5">
        <w:rPr>
          <w:szCs w:val="24"/>
        </w:rPr>
        <w:t>Максимальный процент застройки в границах земельного участка – 60%.</w:t>
      </w:r>
    </w:p>
    <w:p w:rsidR="002A01EB" w:rsidRPr="006274D5" w:rsidRDefault="002A01EB" w:rsidP="002A01EB">
      <w:pPr>
        <w:pStyle w:val="af9"/>
        <w:tabs>
          <w:tab w:val="left" w:pos="1276"/>
        </w:tabs>
        <w:ind w:left="851" w:firstLine="0"/>
        <w:rPr>
          <w:szCs w:val="24"/>
        </w:rPr>
      </w:pPr>
    </w:p>
    <w:p w:rsidR="002A01EB" w:rsidRPr="002A01EB" w:rsidRDefault="002A01EB" w:rsidP="002A01EB">
      <w:pPr>
        <w:pStyle w:val="af9"/>
        <w:tabs>
          <w:tab w:val="left" w:pos="284"/>
        </w:tabs>
        <w:ind w:left="0" w:firstLine="851"/>
        <w:rPr>
          <w:b/>
          <w:szCs w:val="24"/>
        </w:rPr>
      </w:pPr>
      <w:r w:rsidRPr="002A01EB">
        <w:rPr>
          <w:b/>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2A01EB" w:rsidRPr="002A01EB" w:rsidRDefault="002A01EB" w:rsidP="002A01EB">
      <w:pPr>
        <w:pStyle w:val="af9"/>
        <w:numPr>
          <w:ilvl w:val="0"/>
          <w:numId w:val="1"/>
        </w:numPr>
        <w:tabs>
          <w:tab w:val="left" w:pos="1276"/>
        </w:tabs>
        <w:ind w:left="0" w:firstLine="851"/>
        <w:rPr>
          <w:szCs w:val="24"/>
        </w:rPr>
      </w:pPr>
      <w:r w:rsidRPr="002A01EB">
        <w:rPr>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2A01EB">
        <w:rPr>
          <w:szCs w:val="24"/>
          <w:vertAlign w:val="superscript"/>
        </w:rPr>
        <w:t>2</w:t>
      </w:r>
      <w:proofErr w:type="gramEnd"/>
      <w:r w:rsidRPr="002A01EB">
        <w:rPr>
          <w:szCs w:val="24"/>
        </w:rPr>
        <w:t>; максимальная площадь</w:t>
      </w:r>
      <w:r w:rsidRPr="002A01EB">
        <w:rPr>
          <w:szCs w:val="24"/>
          <w:vertAlign w:val="superscript"/>
        </w:rPr>
        <w:t xml:space="preserve"> </w:t>
      </w:r>
      <w:r w:rsidRPr="002A01EB">
        <w:rPr>
          <w:szCs w:val="24"/>
        </w:rPr>
        <w:t>земельных участков – 2000 м².</w:t>
      </w:r>
    </w:p>
    <w:p w:rsidR="002A01EB" w:rsidRPr="002A01EB" w:rsidRDefault="002A01EB" w:rsidP="002A01EB">
      <w:pPr>
        <w:pStyle w:val="af9"/>
        <w:numPr>
          <w:ilvl w:val="0"/>
          <w:numId w:val="1"/>
        </w:numPr>
        <w:tabs>
          <w:tab w:val="left" w:pos="1276"/>
        </w:tabs>
        <w:ind w:left="0" w:firstLine="851"/>
        <w:rPr>
          <w:szCs w:val="24"/>
        </w:rPr>
      </w:pPr>
      <w:r w:rsidRPr="002A01EB">
        <w:rPr>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2A01EB" w:rsidRPr="002A01EB" w:rsidRDefault="002A01EB" w:rsidP="002A01EB">
      <w:pPr>
        <w:pStyle w:val="af9"/>
        <w:numPr>
          <w:ilvl w:val="0"/>
          <w:numId w:val="1"/>
        </w:numPr>
        <w:tabs>
          <w:tab w:val="left" w:pos="1276"/>
        </w:tabs>
        <w:ind w:left="0" w:firstLine="851"/>
        <w:rPr>
          <w:szCs w:val="24"/>
        </w:rPr>
      </w:pPr>
      <w:r w:rsidRPr="002A01EB">
        <w:rPr>
          <w:szCs w:val="24"/>
        </w:rPr>
        <w:t>Предельное количество этажей зданий, строений, сооружений – 1, предельная высота зданий, строений, сооружений – 40 м.</w:t>
      </w:r>
    </w:p>
    <w:p w:rsidR="002A01EB" w:rsidRPr="002A01EB" w:rsidRDefault="002A01EB" w:rsidP="002A01EB">
      <w:pPr>
        <w:pStyle w:val="af9"/>
        <w:numPr>
          <w:ilvl w:val="0"/>
          <w:numId w:val="1"/>
        </w:numPr>
        <w:tabs>
          <w:tab w:val="left" w:pos="1276"/>
        </w:tabs>
        <w:ind w:left="0" w:firstLine="851"/>
        <w:rPr>
          <w:szCs w:val="24"/>
        </w:rPr>
      </w:pPr>
      <w:r w:rsidRPr="002A01EB">
        <w:rPr>
          <w:szCs w:val="24"/>
        </w:rPr>
        <w:t>Максимальный процент застройки в границах земельного участка – 100 %.</w:t>
      </w:r>
    </w:p>
    <w:bookmarkEnd w:id="372"/>
    <w:bookmarkEnd w:id="373"/>
    <w:bookmarkEnd w:id="374"/>
    <w:p w:rsidR="00D07D06" w:rsidRDefault="00D07D06" w:rsidP="00F97839">
      <w:pPr>
        <w:jc w:val="both"/>
        <w:rPr>
          <w:b/>
          <w:sz w:val="24"/>
          <w:szCs w:val="24"/>
        </w:rPr>
      </w:pPr>
    </w:p>
    <w:p w:rsidR="00F97839" w:rsidRPr="005B71BE" w:rsidRDefault="00F97839" w:rsidP="00D85B87">
      <w:pPr>
        <w:pStyle w:val="af9"/>
        <w:numPr>
          <w:ilvl w:val="4"/>
          <w:numId w:val="11"/>
        </w:numPr>
        <w:tabs>
          <w:tab w:val="left" w:pos="1134"/>
        </w:tabs>
        <w:ind w:firstLine="851"/>
        <w:rPr>
          <w:b/>
          <w:szCs w:val="24"/>
        </w:rPr>
      </w:pPr>
      <w:proofErr w:type="gramStart"/>
      <w:r w:rsidRPr="00120664">
        <w:rPr>
          <w:b/>
          <w:szCs w:val="24"/>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r w:rsidRPr="0071070E">
        <w:rPr>
          <w:b/>
          <w:szCs w:val="24"/>
        </w:rPr>
        <w:t xml:space="preserve">санитарно-защитные зоны, охранные зоны </w:t>
      </w:r>
      <w:proofErr w:type="spellStart"/>
      <w:r w:rsidRPr="0071070E">
        <w:rPr>
          <w:b/>
          <w:szCs w:val="24"/>
        </w:rPr>
        <w:t>электросетевого</w:t>
      </w:r>
      <w:proofErr w:type="spellEnd"/>
      <w:r w:rsidRPr="0071070E">
        <w:rPr>
          <w:b/>
          <w:szCs w:val="24"/>
        </w:rPr>
        <w:t xml:space="preserve"> хозяйства, </w:t>
      </w:r>
      <w:r w:rsidR="0071070E" w:rsidRPr="0071070E">
        <w:rPr>
          <w:b/>
          <w:szCs w:val="24"/>
        </w:rPr>
        <w:t xml:space="preserve">охранные зоны газораспределительных сетей, </w:t>
      </w:r>
      <w:r w:rsidR="0071070E" w:rsidRPr="005B71BE">
        <w:rPr>
          <w:b/>
          <w:szCs w:val="24"/>
        </w:rPr>
        <w:t>охранн</w:t>
      </w:r>
      <w:r w:rsidR="005B71BE">
        <w:rPr>
          <w:b/>
          <w:szCs w:val="24"/>
        </w:rPr>
        <w:t>ые</w:t>
      </w:r>
      <w:r w:rsidR="0071070E" w:rsidRPr="005B71BE">
        <w:rPr>
          <w:b/>
          <w:szCs w:val="24"/>
        </w:rPr>
        <w:t xml:space="preserve"> зон</w:t>
      </w:r>
      <w:r w:rsidR="005B71BE">
        <w:rPr>
          <w:b/>
          <w:szCs w:val="24"/>
        </w:rPr>
        <w:t>ы</w:t>
      </w:r>
      <w:r w:rsidR="0071070E" w:rsidRPr="005B71BE">
        <w:rPr>
          <w:b/>
          <w:szCs w:val="24"/>
        </w:rPr>
        <w:t xml:space="preserve"> линий и сооружений связи</w:t>
      </w:r>
      <w:r w:rsidR="005B71BE">
        <w:rPr>
          <w:b/>
          <w:szCs w:val="24"/>
        </w:rPr>
        <w:t xml:space="preserve">, </w:t>
      </w:r>
      <w:proofErr w:type="spellStart"/>
      <w:r w:rsidRPr="005B71BE">
        <w:rPr>
          <w:b/>
          <w:szCs w:val="24"/>
        </w:rPr>
        <w:t>водоохранные</w:t>
      </w:r>
      <w:proofErr w:type="spellEnd"/>
      <w:r w:rsidRPr="005B71BE">
        <w:rPr>
          <w:b/>
          <w:szCs w:val="24"/>
        </w:rPr>
        <w:t xml:space="preserve"> зоны, </w:t>
      </w:r>
      <w:r w:rsidR="0071070E" w:rsidRPr="005B71BE">
        <w:rPr>
          <w:b/>
          <w:szCs w:val="24"/>
        </w:rPr>
        <w:t>прибрежные защитные полосы,</w:t>
      </w:r>
      <w:r w:rsidR="005B71BE">
        <w:rPr>
          <w:b/>
          <w:szCs w:val="24"/>
        </w:rPr>
        <w:t xml:space="preserve"> </w:t>
      </w:r>
      <w:r w:rsidR="0071070E" w:rsidRPr="005B71BE">
        <w:rPr>
          <w:b/>
          <w:szCs w:val="24"/>
        </w:rPr>
        <w:t>зона затопления, зоны подтопления, охранная зона стационарных пунктов наблюдений за состоянием окружающей природной среды, ее загрязнением,</w:t>
      </w:r>
      <w:r w:rsidR="005B71BE">
        <w:rPr>
          <w:b/>
          <w:szCs w:val="24"/>
        </w:rPr>
        <w:t xml:space="preserve"> </w:t>
      </w:r>
      <w:r w:rsidR="00D07D06" w:rsidRPr="005B71BE">
        <w:rPr>
          <w:b/>
          <w:szCs w:val="24"/>
        </w:rPr>
        <w:t>зоны санитарной охраны</w:t>
      </w:r>
      <w:proofErr w:type="gramEnd"/>
      <w:r w:rsidR="00D07D06" w:rsidRPr="005B71BE">
        <w:rPr>
          <w:b/>
          <w:szCs w:val="24"/>
        </w:rPr>
        <w:t xml:space="preserve"> источников питьевого и хозяйственно-бытового водоснабжения</w:t>
      </w:r>
      <w:r w:rsidRPr="005B71BE">
        <w:rPr>
          <w:b/>
          <w:szCs w:val="24"/>
        </w:rPr>
        <w:t>.</w:t>
      </w:r>
    </w:p>
    <w:p w:rsidR="00904B62" w:rsidRPr="00904B62" w:rsidRDefault="00904B62" w:rsidP="00E53EBC">
      <w:pPr>
        <w:pStyle w:val="a0"/>
        <w:ind w:firstLine="0"/>
      </w:pPr>
      <w:bookmarkStart w:id="375" w:name="_Toc466280432"/>
      <w:bookmarkStart w:id="376" w:name="_Toc277073833"/>
    </w:p>
    <w:p w:rsidR="00326E47" w:rsidRPr="00A74607" w:rsidRDefault="00E100C7" w:rsidP="00A74607">
      <w:pPr>
        <w:pStyle w:val="2"/>
        <w:rPr>
          <w:szCs w:val="28"/>
        </w:rPr>
      </w:pPr>
      <w:bookmarkStart w:id="377" w:name="_Toc58935394"/>
      <w:r w:rsidRPr="00A74607">
        <w:rPr>
          <w:szCs w:val="28"/>
        </w:rPr>
        <w:t>Статья 1</w:t>
      </w:r>
      <w:r w:rsidR="001D372F" w:rsidRPr="00A74607">
        <w:rPr>
          <w:szCs w:val="28"/>
        </w:rPr>
        <w:t>0</w:t>
      </w:r>
      <w:r w:rsidRPr="00A74607">
        <w:rPr>
          <w:szCs w:val="28"/>
        </w:rPr>
        <w:t xml:space="preserve">. Градостроительный регламент. </w:t>
      </w:r>
      <w:r w:rsidR="00326E47" w:rsidRPr="00A74607">
        <w:rPr>
          <w:szCs w:val="28"/>
        </w:rPr>
        <w:t xml:space="preserve">ОД-1 </w:t>
      </w:r>
      <w:r w:rsidR="00674ADF" w:rsidRPr="00A74607">
        <w:rPr>
          <w:szCs w:val="28"/>
        </w:rPr>
        <w:t>«Общественно-деловая зона»</w:t>
      </w:r>
      <w:bookmarkEnd w:id="375"/>
      <w:bookmarkEnd w:id="377"/>
    </w:p>
    <w:p w:rsidR="00E100C7" w:rsidRPr="00A74607" w:rsidRDefault="00E100C7" w:rsidP="00D85B87">
      <w:pPr>
        <w:pStyle w:val="af9"/>
        <w:numPr>
          <w:ilvl w:val="1"/>
          <w:numId w:val="12"/>
        </w:numPr>
        <w:tabs>
          <w:tab w:val="left" w:pos="1134"/>
        </w:tabs>
        <w:ind w:left="0" w:firstLine="851"/>
        <w:rPr>
          <w:b/>
          <w:szCs w:val="24"/>
        </w:rPr>
      </w:pPr>
      <w:r w:rsidRPr="00A74607">
        <w:rPr>
          <w:b/>
          <w:szCs w:val="24"/>
        </w:rPr>
        <w:t>Зона выделена для создания правовых условий формирования территорий для размещения объектов капитального</w:t>
      </w:r>
      <w:r w:rsidR="00E17233">
        <w:rPr>
          <w:b/>
          <w:szCs w:val="24"/>
        </w:rPr>
        <w:t xml:space="preserve"> строительства,</w:t>
      </w:r>
      <w:r w:rsidRPr="00A74607">
        <w:rPr>
          <w:b/>
          <w:szCs w:val="24"/>
        </w:rPr>
        <w:t xml:space="preserve"> в целях обеспечения удовлетворения бытовых, социальных и духовных потребностей человека, а также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674ADF" w:rsidRPr="00A74607" w:rsidRDefault="00674ADF" w:rsidP="00674ADF">
      <w:pPr>
        <w:pStyle w:val="af9"/>
        <w:ind w:left="426" w:firstLine="0"/>
        <w:rPr>
          <w:b/>
          <w:szCs w:val="24"/>
        </w:rPr>
      </w:pPr>
    </w:p>
    <w:tbl>
      <w:tblPr>
        <w:tblW w:w="10206"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993"/>
        <w:gridCol w:w="9213"/>
      </w:tblGrid>
      <w:tr w:rsidR="00F97839" w:rsidRPr="00A74607" w:rsidTr="00B156A5">
        <w:tc>
          <w:tcPr>
            <w:tcW w:w="993" w:type="dxa"/>
            <w:shd w:val="clear" w:color="auto" w:fill="auto"/>
            <w:vAlign w:val="center"/>
          </w:tcPr>
          <w:p w:rsidR="00F97839" w:rsidRPr="00A74607" w:rsidRDefault="00F97839" w:rsidP="00F97839">
            <w:pPr>
              <w:pStyle w:val="affa"/>
              <w:jc w:val="center"/>
              <w:rPr>
                <w:b/>
                <w:szCs w:val="24"/>
              </w:rPr>
            </w:pPr>
            <w:r w:rsidRPr="00A74607">
              <w:rPr>
                <w:b/>
                <w:szCs w:val="24"/>
              </w:rPr>
              <w:t>Код</w:t>
            </w:r>
          </w:p>
        </w:tc>
        <w:tc>
          <w:tcPr>
            <w:tcW w:w="9213" w:type="dxa"/>
            <w:shd w:val="clear" w:color="auto" w:fill="auto"/>
            <w:vAlign w:val="center"/>
          </w:tcPr>
          <w:p w:rsidR="00F97839" w:rsidRPr="00A74607" w:rsidRDefault="00F97839" w:rsidP="00F97839">
            <w:pPr>
              <w:pStyle w:val="affa"/>
              <w:jc w:val="center"/>
              <w:rPr>
                <w:szCs w:val="24"/>
              </w:rPr>
            </w:pPr>
            <w:r w:rsidRPr="00A74607">
              <w:rPr>
                <w:b/>
                <w:szCs w:val="24"/>
              </w:rPr>
              <w:t>Основные виды разрешенного использования земельных участков.</w:t>
            </w:r>
          </w:p>
        </w:tc>
      </w:tr>
      <w:tr w:rsidR="00C64C95" w:rsidRPr="00A74607" w:rsidTr="00B156A5">
        <w:tc>
          <w:tcPr>
            <w:tcW w:w="993" w:type="dxa"/>
            <w:shd w:val="clear" w:color="auto" w:fill="auto"/>
            <w:vAlign w:val="center"/>
          </w:tcPr>
          <w:p w:rsidR="00C64C95" w:rsidRPr="00A74607" w:rsidRDefault="00C64C95" w:rsidP="00F97839">
            <w:pPr>
              <w:pStyle w:val="affa"/>
              <w:ind w:left="-108" w:right="-135"/>
              <w:jc w:val="center"/>
              <w:rPr>
                <w:szCs w:val="24"/>
              </w:rPr>
            </w:pPr>
            <w:r w:rsidRPr="00804D8F">
              <w:t>3.1.1</w:t>
            </w:r>
          </w:p>
        </w:tc>
        <w:tc>
          <w:tcPr>
            <w:tcW w:w="9213" w:type="dxa"/>
            <w:shd w:val="clear" w:color="auto" w:fill="auto"/>
            <w:vAlign w:val="center"/>
          </w:tcPr>
          <w:p w:rsidR="00C64C95" w:rsidRPr="00A74607" w:rsidRDefault="00C64C95" w:rsidP="00F97839">
            <w:pPr>
              <w:pStyle w:val="affa"/>
              <w:ind w:right="-135"/>
              <w:rPr>
                <w:szCs w:val="24"/>
              </w:rPr>
            </w:pPr>
            <w:r w:rsidRPr="00804D8F">
              <w:t>Предоставление коммунальных услуг</w:t>
            </w:r>
          </w:p>
        </w:tc>
      </w:tr>
      <w:tr w:rsidR="00F97839" w:rsidRPr="00A74607" w:rsidTr="00B156A5">
        <w:tc>
          <w:tcPr>
            <w:tcW w:w="993" w:type="dxa"/>
            <w:shd w:val="clear" w:color="auto" w:fill="auto"/>
            <w:vAlign w:val="center"/>
          </w:tcPr>
          <w:p w:rsidR="00F97839" w:rsidRPr="00A74607" w:rsidRDefault="00C64C95" w:rsidP="00F97839">
            <w:pPr>
              <w:pStyle w:val="affa"/>
              <w:ind w:left="-108" w:right="-135"/>
              <w:jc w:val="center"/>
              <w:rPr>
                <w:szCs w:val="24"/>
              </w:rPr>
            </w:pPr>
            <w:r w:rsidRPr="00804D8F">
              <w:t>3.1.2</w:t>
            </w:r>
          </w:p>
        </w:tc>
        <w:tc>
          <w:tcPr>
            <w:tcW w:w="9213" w:type="dxa"/>
            <w:shd w:val="clear" w:color="auto" w:fill="auto"/>
            <w:vAlign w:val="center"/>
          </w:tcPr>
          <w:p w:rsidR="00F97839" w:rsidRPr="00A74607" w:rsidRDefault="00C64C95" w:rsidP="00F97839">
            <w:pPr>
              <w:pStyle w:val="affa"/>
              <w:ind w:right="-135"/>
              <w:rPr>
                <w:szCs w:val="24"/>
              </w:rPr>
            </w:pPr>
            <w:r w:rsidRPr="00804D8F">
              <w:t>Административные здания организаций, обеспечивающих предоставление коммунальных услуг</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3.2.1</w:t>
            </w:r>
          </w:p>
        </w:tc>
        <w:tc>
          <w:tcPr>
            <w:tcW w:w="9213" w:type="dxa"/>
            <w:shd w:val="clear" w:color="auto" w:fill="auto"/>
          </w:tcPr>
          <w:p w:rsidR="00C64C95" w:rsidRPr="00804D8F" w:rsidRDefault="00C64C95" w:rsidP="00C64C95">
            <w:pPr>
              <w:pStyle w:val="affa"/>
            </w:pPr>
            <w:r w:rsidRPr="00804D8F">
              <w:t>Дома социального обслуживания</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3.2.2</w:t>
            </w:r>
          </w:p>
        </w:tc>
        <w:tc>
          <w:tcPr>
            <w:tcW w:w="9213" w:type="dxa"/>
            <w:shd w:val="clear" w:color="auto" w:fill="auto"/>
          </w:tcPr>
          <w:p w:rsidR="00C64C95" w:rsidRPr="00804D8F" w:rsidRDefault="00C64C95" w:rsidP="00C64C95">
            <w:pPr>
              <w:pStyle w:val="affa"/>
            </w:pPr>
            <w:r w:rsidRPr="00804D8F">
              <w:t>Оказание социальной помощи населению</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3.2.3</w:t>
            </w:r>
          </w:p>
        </w:tc>
        <w:tc>
          <w:tcPr>
            <w:tcW w:w="9213" w:type="dxa"/>
            <w:shd w:val="clear" w:color="auto" w:fill="auto"/>
          </w:tcPr>
          <w:p w:rsidR="00C64C95" w:rsidRPr="00804D8F" w:rsidRDefault="00C64C95" w:rsidP="00C64C95">
            <w:pPr>
              <w:pStyle w:val="affa"/>
            </w:pPr>
            <w:r w:rsidRPr="00804D8F">
              <w:t>Оказание услуг связи</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3.2.4</w:t>
            </w:r>
          </w:p>
        </w:tc>
        <w:tc>
          <w:tcPr>
            <w:tcW w:w="9213" w:type="dxa"/>
            <w:shd w:val="clear" w:color="auto" w:fill="auto"/>
          </w:tcPr>
          <w:p w:rsidR="00C64C95" w:rsidRPr="00804D8F" w:rsidRDefault="00C64C95" w:rsidP="00C64C95">
            <w:pPr>
              <w:pStyle w:val="affa"/>
            </w:pPr>
            <w:r w:rsidRPr="00804D8F">
              <w:t>Общежития</w:t>
            </w:r>
          </w:p>
        </w:tc>
      </w:tr>
      <w:tr w:rsidR="00F97839" w:rsidRPr="00A74607" w:rsidTr="00B156A5">
        <w:tc>
          <w:tcPr>
            <w:tcW w:w="993" w:type="dxa"/>
            <w:shd w:val="clear" w:color="auto" w:fill="auto"/>
            <w:vAlign w:val="center"/>
          </w:tcPr>
          <w:p w:rsidR="00F97839" w:rsidRPr="00A74607" w:rsidRDefault="00F97839" w:rsidP="00F97839">
            <w:pPr>
              <w:pStyle w:val="affa"/>
              <w:jc w:val="center"/>
              <w:rPr>
                <w:szCs w:val="24"/>
              </w:rPr>
            </w:pPr>
            <w:r w:rsidRPr="00A74607">
              <w:rPr>
                <w:szCs w:val="24"/>
              </w:rPr>
              <w:t>3.3</w:t>
            </w:r>
          </w:p>
        </w:tc>
        <w:tc>
          <w:tcPr>
            <w:tcW w:w="9213" w:type="dxa"/>
            <w:shd w:val="clear" w:color="auto" w:fill="auto"/>
            <w:vAlign w:val="center"/>
          </w:tcPr>
          <w:p w:rsidR="00F97839" w:rsidRPr="00A74607" w:rsidRDefault="00F97839" w:rsidP="00F97839">
            <w:pPr>
              <w:pStyle w:val="affa"/>
              <w:rPr>
                <w:szCs w:val="24"/>
              </w:rPr>
            </w:pPr>
            <w:r w:rsidRPr="00A74607">
              <w:rPr>
                <w:szCs w:val="24"/>
              </w:rPr>
              <w:t>Бытовое обслуживание</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3.4.1</w:t>
            </w:r>
          </w:p>
        </w:tc>
        <w:tc>
          <w:tcPr>
            <w:tcW w:w="9213" w:type="dxa"/>
            <w:shd w:val="clear" w:color="auto" w:fill="auto"/>
          </w:tcPr>
          <w:p w:rsidR="00C64C95" w:rsidRPr="00804D8F" w:rsidRDefault="00C64C95" w:rsidP="00C64C95">
            <w:pPr>
              <w:pStyle w:val="affa"/>
            </w:pPr>
            <w:r w:rsidRPr="00804D8F">
              <w:t>Амбулаторно-поликлиническое обслуживание</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3.4.2</w:t>
            </w:r>
          </w:p>
        </w:tc>
        <w:tc>
          <w:tcPr>
            <w:tcW w:w="9213" w:type="dxa"/>
            <w:shd w:val="clear" w:color="auto" w:fill="auto"/>
          </w:tcPr>
          <w:p w:rsidR="00C64C95" w:rsidRPr="00804D8F" w:rsidRDefault="00C64C95" w:rsidP="00C64C95">
            <w:pPr>
              <w:pStyle w:val="affa"/>
            </w:pPr>
            <w:r w:rsidRPr="00804D8F">
              <w:t>Стационарное медицинское обслуживание</w:t>
            </w:r>
          </w:p>
        </w:tc>
      </w:tr>
      <w:tr w:rsidR="00F97839" w:rsidRPr="00A74607" w:rsidTr="00B156A5">
        <w:tc>
          <w:tcPr>
            <w:tcW w:w="993" w:type="dxa"/>
            <w:shd w:val="clear" w:color="auto" w:fill="auto"/>
            <w:vAlign w:val="center"/>
          </w:tcPr>
          <w:p w:rsidR="00F97839" w:rsidRPr="00A74607" w:rsidRDefault="00F97839" w:rsidP="00F97839">
            <w:pPr>
              <w:pStyle w:val="affa"/>
              <w:jc w:val="center"/>
              <w:rPr>
                <w:szCs w:val="24"/>
              </w:rPr>
            </w:pPr>
            <w:r w:rsidRPr="00A74607">
              <w:rPr>
                <w:szCs w:val="24"/>
              </w:rPr>
              <w:t>3.5</w:t>
            </w:r>
            <w:r w:rsidR="00C64C95">
              <w:rPr>
                <w:szCs w:val="24"/>
              </w:rPr>
              <w:t>.1</w:t>
            </w:r>
          </w:p>
        </w:tc>
        <w:tc>
          <w:tcPr>
            <w:tcW w:w="9213" w:type="dxa"/>
            <w:shd w:val="clear" w:color="auto" w:fill="auto"/>
            <w:vAlign w:val="center"/>
          </w:tcPr>
          <w:p w:rsidR="00F97839" w:rsidRPr="00A74607" w:rsidRDefault="00C64C95" w:rsidP="00F97839">
            <w:pPr>
              <w:pStyle w:val="affa"/>
              <w:rPr>
                <w:szCs w:val="24"/>
              </w:rPr>
            </w:pPr>
            <w:r w:rsidRPr="00804D8F">
              <w:t>Дошкольное, начальное и среднее общее образование</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3.6.1</w:t>
            </w:r>
          </w:p>
        </w:tc>
        <w:tc>
          <w:tcPr>
            <w:tcW w:w="9213" w:type="dxa"/>
            <w:shd w:val="clear" w:color="auto" w:fill="auto"/>
            <w:vAlign w:val="center"/>
          </w:tcPr>
          <w:p w:rsidR="00C64C95" w:rsidRPr="00804D8F" w:rsidRDefault="00C64C95" w:rsidP="00C64C95">
            <w:pPr>
              <w:pStyle w:val="affa"/>
            </w:pPr>
            <w:r w:rsidRPr="00804D8F">
              <w:t xml:space="preserve">Объекты </w:t>
            </w:r>
            <w:proofErr w:type="spellStart"/>
            <w:r w:rsidRPr="00804D8F">
              <w:t>культурно-досуговой</w:t>
            </w:r>
            <w:proofErr w:type="spellEnd"/>
            <w:r w:rsidRPr="00804D8F">
              <w:t xml:space="preserve"> деятельности</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3.6.2</w:t>
            </w:r>
          </w:p>
        </w:tc>
        <w:tc>
          <w:tcPr>
            <w:tcW w:w="9213" w:type="dxa"/>
            <w:shd w:val="clear" w:color="auto" w:fill="auto"/>
            <w:vAlign w:val="center"/>
          </w:tcPr>
          <w:p w:rsidR="00C64C95" w:rsidRPr="00804D8F" w:rsidRDefault="00C64C95" w:rsidP="00C64C95">
            <w:pPr>
              <w:pStyle w:val="affa"/>
            </w:pPr>
            <w:r w:rsidRPr="00804D8F">
              <w:t>Парки культуры и отдыха</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lastRenderedPageBreak/>
              <w:t>3.7.1</w:t>
            </w:r>
          </w:p>
        </w:tc>
        <w:tc>
          <w:tcPr>
            <w:tcW w:w="9213" w:type="dxa"/>
            <w:shd w:val="clear" w:color="auto" w:fill="auto"/>
            <w:vAlign w:val="center"/>
          </w:tcPr>
          <w:p w:rsidR="00C64C95" w:rsidRPr="00804D8F" w:rsidRDefault="00C64C95" w:rsidP="00C64C95">
            <w:pPr>
              <w:pStyle w:val="affa"/>
            </w:pPr>
            <w:r w:rsidRPr="00804D8F">
              <w:t>Осуществление религиозных обрядов</w:t>
            </w:r>
          </w:p>
        </w:tc>
      </w:tr>
      <w:tr w:rsidR="00C64C95" w:rsidRPr="00A74607" w:rsidTr="00B156A5">
        <w:tc>
          <w:tcPr>
            <w:tcW w:w="993" w:type="dxa"/>
            <w:shd w:val="clear" w:color="auto" w:fill="auto"/>
            <w:vAlign w:val="center"/>
          </w:tcPr>
          <w:p w:rsidR="00C64C95" w:rsidRPr="00804D8F" w:rsidRDefault="00C64C95" w:rsidP="00C64C95">
            <w:pPr>
              <w:pStyle w:val="affa"/>
              <w:jc w:val="center"/>
            </w:pPr>
            <w:r w:rsidRPr="00804D8F">
              <w:t>3.7.2</w:t>
            </w:r>
          </w:p>
        </w:tc>
        <w:tc>
          <w:tcPr>
            <w:tcW w:w="9213" w:type="dxa"/>
            <w:shd w:val="clear" w:color="auto" w:fill="auto"/>
            <w:vAlign w:val="center"/>
          </w:tcPr>
          <w:p w:rsidR="00C64C95" w:rsidRPr="00804D8F" w:rsidRDefault="00C64C95" w:rsidP="00C64C95">
            <w:pPr>
              <w:pStyle w:val="affa"/>
            </w:pPr>
            <w:r w:rsidRPr="00804D8F">
              <w:t>Религиозное управление и образование</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3.8.1</w:t>
            </w:r>
          </w:p>
        </w:tc>
        <w:tc>
          <w:tcPr>
            <w:tcW w:w="9213" w:type="dxa"/>
            <w:shd w:val="clear" w:color="auto" w:fill="auto"/>
            <w:vAlign w:val="center"/>
          </w:tcPr>
          <w:p w:rsidR="00B156A5" w:rsidRPr="00804D8F" w:rsidRDefault="00B156A5" w:rsidP="00B156A5">
            <w:pPr>
              <w:pStyle w:val="affa"/>
            </w:pPr>
            <w:r w:rsidRPr="00804D8F">
              <w:t>Государственное управление</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3.9.1</w:t>
            </w:r>
          </w:p>
        </w:tc>
        <w:tc>
          <w:tcPr>
            <w:tcW w:w="9213" w:type="dxa"/>
            <w:shd w:val="clear" w:color="auto" w:fill="auto"/>
          </w:tcPr>
          <w:p w:rsidR="00B156A5" w:rsidRPr="00804D8F" w:rsidRDefault="00B156A5" w:rsidP="00B156A5">
            <w:pPr>
              <w:pStyle w:val="affa"/>
            </w:pPr>
            <w:r w:rsidRPr="00804D8F">
              <w:t>Обеспечение деятельности в области гидрометеорологии и смежных с ней областях</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3.10.1</w:t>
            </w:r>
          </w:p>
        </w:tc>
        <w:tc>
          <w:tcPr>
            <w:tcW w:w="9213" w:type="dxa"/>
            <w:shd w:val="clear" w:color="auto" w:fill="auto"/>
          </w:tcPr>
          <w:p w:rsidR="00B156A5" w:rsidRPr="00804D8F" w:rsidRDefault="00B156A5" w:rsidP="00B156A5">
            <w:pPr>
              <w:pStyle w:val="affa"/>
            </w:pPr>
            <w:r w:rsidRPr="00804D8F">
              <w:t>Амбулаторное ветеринарное обслуживание</w:t>
            </w:r>
          </w:p>
        </w:tc>
      </w:tr>
      <w:tr w:rsidR="00F97839" w:rsidRPr="00A74607" w:rsidTr="00B156A5">
        <w:tc>
          <w:tcPr>
            <w:tcW w:w="993" w:type="dxa"/>
            <w:shd w:val="clear" w:color="auto" w:fill="auto"/>
            <w:vAlign w:val="center"/>
          </w:tcPr>
          <w:p w:rsidR="00F97839" w:rsidRPr="00A74607" w:rsidRDefault="00F97839" w:rsidP="00F97839">
            <w:pPr>
              <w:pStyle w:val="affa"/>
              <w:jc w:val="center"/>
              <w:rPr>
                <w:szCs w:val="24"/>
              </w:rPr>
            </w:pPr>
            <w:r w:rsidRPr="00A74607">
              <w:rPr>
                <w:szCs w:val="24"/>
              </w:rPr>
              <w:t>4.1</w:t>
            </w:r>
          </w:p>
        </w:tc>
        <w:tc>
          <w:tcPr>
            <w:tcW w:w="9213" w:type="dxa"/>
            <w:shd w:val="clear" w:color="auto" w:fill="auto"/>
            <w:vAlign w:val="center"/>
          </w:tcPr>
          <w:p w:rsidR="00F97839" w:rsidRPr="00A74607" w:rsidRDefault="00F97839" w:rsidP="00F97839">
            <w:pPr>
              <w:pStyle w:val="affa"/>
              <w:rPr>
                <w:szCs w:val="24"/>
              </w:rPr>
            </w:pPr>
            <w:r w:rsidRPr="00A74607">
              <w:rPr>
                <w:szCs w:val="24"/>
              </w:rPr>
              <w:t>Деловое управление</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4.2</w:t>
            </w:r>
          </w:p>
        </w:tc>
        <w:tc>
          <w:tcPr>
            <w:tcW w:w="9213" w:type="dxa"/>
            <w:shd w:val="clear" w:color="auto" w:fill="auto"/>
            <w:vAlign w:val="center"/>
          </w:tcPr>
          <w:p w:rsidR="00B156A5" w:rsidRPr="00804D8F" w:rsidRDefault="00B156A5" w:rsidP="00B156A5">
            <w:pPr>
              <w:pStyle w:val="affa"/>
            </w:pPr>
            <w:r w:rsidRPr="00804D8F">
              <w:t>Объекты торговли (торговые центры, торгово-развлекательные центры (комплексы)</w:t>
            </w:r>
            <w:r>
              <w:t>)</w:t>
            </w:r>
          </w:p>
        </w:tc>
      </w:tr>
      <w:tr w:rsidR="00F97839" w:rsidRPr="00A74607" w:rsidTr="00B156A5">
        <w:tc>
          <w:tcPr>
            <w:tcW w:w="993" w:type="dxa"/>
            <w:shd w:val="clear" w:color="auto" w:fill="auto"/>
            <w:vAlign w:val="center"/>
          </w:tcPr>
          <w:p w:rsidR="00F97839" w:rsidRPr="00A74607" w:rsidRDefault="00F97839" w:rsidP="00F97839">
            <w:pPr>
              <w:pStyle w:val="affa"/>
              <w:jc w:val="center"/>
              <w:rPr>
                <w:szCs w:val="24"/>
              </w:rPr>
            </w:pPr>
            <w:r w:rsidRPr="00A74607">
              <w:rPr>
                <w:szCs w:val="24"/>
              </w:rPr>
              <w:t>4.3</w:t>
            </w:r>
          </w:p>
        </w:tc>
        <w:tc>
          <w:tcPr>
            <w:tcW w:w="9213" w:type="dxa"/>
            <w:shd w:val="clear" w:color="auto" w:fill="auto"/>
            <w:vAlign w:val="center"/>
          </w:tcPr>
          <w:p w:rsidR="00F97839" w:rsidRPr="00A74607" w:rsidRDefault="00F97839" w:rsidP="00F97839">
            <w:pPr>
              <w:pStyle w:val="affa"/>
              <w:rPr>
                <w:szCs w:val="24"/>
              </w:rPr>
            </w:pPr>
            <w:r w:rsidRPr="00A74607">
              <w:rPr>
                <w:szCs w:val="24"/>
              </w:rPr>
              <w:t>Рынки</w:t>
            </w:r>
          </w:p>
        </w:tc>
      </w:tr>
      <w:tr w:rsidR="00F97839" w:rsidRPr="00A74607" w:rsidTr="00B156A5">
        <w:tc>
          <w:tcPr>
            <w:tcW w:w="993" w:type="dxa"/>
            <w:shd w:val="clear" w:color="auto" w:fill="auto"/>
            <w:vAlign w:val="center"/>
          </w:tcPr>
          <w:p w:rsidR="00F97839" w:rsidRPr="00A74607" w:rsidRDefault="00F97839" w:rsidP="00F97839">
            <w:pPr>
              <w:jc w:val="center"/>
              <w:rPr>
                <w:rStyle w:val="ad"/>
                <w:b w:val="0"/>
                <w:sz w:val="24"/>
                <w:szCs w:val="24"/>
              </w:rPr>
            </w:pPr>
            <w:r w:rsidRPr="00A74607">
              <w:rPr>
                <w:rStyle w:val="ad"/>
                <w:b w:val="0"/>
                <w:sz w:val="24"/>
                <w:szCs w:val="24"/>
              </w:rPr>
              <w:t>4.4</w:t>
            </w:r>
          </w:p>
        </w:tc>
        <w:tc>
          <w:tcPr>
            <w:tcW w:w="9213" w:type="dxa"/>
            <w:shd w:val="clear" w:color="auto" w:fill="auto"/>
            <w:vAlign w:val="center"/>
          </w:tcPr>
          <w:p w:rsidR="00F97839" w:rsidRPr="00A74607" w:rsidRDefault="00F97839" w:rsidP="00F97839">
            <w:pPr>
              <w:rPr>
                <w:rStyle w:val="ad"/>
                <w:b w:val="0"/>
                <w:sz w:val="24"/>
                <w:szCs w:val="24"/>
              </w:rPr>
            </w:pPr>
            <w:r w:rsidRPr="00A74607">
              <w:rPr>
                <w:rStyle w:val="ad"/>
                <w:b w:val="0"/>
                <w:sz w:val="24"/>
                <w:szCs w:val="24"/>
              </w:rPr>
              <w:t>Магазины</w:t>
            </w:r>
          </w:p>
        </w:tc>
      </w:tr>
      <w:tr w:rsidR="00F97839" w:rsidRPr="00A74607" w:rsidTr="00B156A5">
        <w:tc>
          <w:tcPr>
            <w:tcW w:w="993" w:type="dxa"/>
            <w:shd w:val="clear" w:color="auto" w:fill="auto"/>
            <w:vAlign w:val="center"/>
          </w:tcPr>
          <w:p w:rsidR="00F97839" w:rsidRPr="00A74607" w:rsidRDefault="00F97839" w:rsidP="00F97839">
            <w:pPr>
              <w:pStyle w:val="affa"/>
              <w:jc w:val="center"/>
              <w:rPr>
                <w:szCs w:val="24"/>
              </w:rPr>
            </w:pPr>
            <w:r w:rsidRPr="00A74607">
              <w:rPr>
                <w:szCs w:val="24"/>
              </w:rPr>
              <w:t>4.5</w:t>
            </w:r>
          </w:p>
        </w:tc>
        <w:tc>
          <w:tcPr>
            <w:tcW w:w="9213" w:type="dxa"/>
            <w:shd w:val="clear" w:color="auto" w:fill="auto"/>
            <w:vAlign w:val="center"/>
          </w:tcPr>
          <w:p w:rsidR="00F97839" w:rsidRPr="00A74607" w:rsidRDefault="00F97839" w:rsidP="00F97839">
            <w:pPr>
              <w:pStyle w:val="affa"/>
              <w:rPr>
                <w:szCs w:val="24"/>
              </w:rPr>
            </w:pPr>
            <w:r w:rsidRPr="00A74607">
              <w:rPr>
                <w:szCs w:val="24"/>
              </w:rPr>
              <w:t>Банковская и страховая деятельность</w:t>
            </w:r>
          </w:p>
        </w:tc>
      </w:tr>
      <w:tr w:rsidR="00F97839" w:rsidRPr="00A74607" w:rsidTr="00B156A5">
        <w:tc>
          <w:tcPr>
            <w:tcW w:w="993" w:type="dxa"/>
            <w:shd w:val="clear" w:color="auto" w:fill="auto"/>
            <w:vAlign w:val="center"/>
          </w:tcPr>
          <w:p w:rsidR="00F97839" w:rsidRPr="00A74607" w:rsidRDefault="00F97839" w:rsidP="00F97839">
            <w:pPr>
              <w:jc w:val="center"/>
              <w:rPr>
                <w:rStyle w:val="ad"/>
                <w:b w:val="0"/>
                <w:sz w:val="24"/>
                <w:szCs w:val="24"/>
              </w:rPr>
            </w:pPr>
            <w:r w:rsidRPr="00A74607">
              <w:rPr>
                <w:rStyle w:val="ad"/>
                <w:b w:val="0"/>
                <w:sz w:val="24"/>
                <w:szCs w:val="24"/>
              </w:rPr>
              <w:t>4.6</w:t>
            </w:r>
          </w:p>
        </w:tc>
        <w:tc>
          <w:tcPr>
            <w:tcW w:w="9213" w:type="dxa"/>
            <w:shd w:val="clear" w:color="auto" w:fill="auto"/>
            <w:vAlign w:val="center"/>
          </w:tcPr>
          <w:p w:rsidR="00F97839" w:rsidRPr="00A74607" w:rsidRDefault="00F97839" w:rsidP="00F97839">
            <w:pPr>
              <w:rPr>
                <w:rStyle w:val="ad"/>
                <w:b w:val="0"/>
                <w:sz w:val="24"/>
                <w:szCs w:val="24"/>
              </w:rPr>
            </w:pPr>
            <w:r w:rsidRPr="00A74607">
              <w:rPr>
                <w:rStyle w:val="ad"/>
                <w:b w:val="0"/>
                <w:sz w:val="24"/>
                <w:szCs w:val="24"/>
              </w:rPr>
              <w:t>Общественное питание</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4.7</w:t>
            </w:r>
          </w:p>
        </w:tc>
        <w:tc>
          <w:tcPr>
            <w:tcW w:w="9213" w:type="dxa"/>
            <w:shd w:val="clear" w:color="auto" w:fill="auto"/>
            <w:vAlign w:val="center"/>
          </w:tcPr>
          <w:p w:rsidR="00B156A5" w:rsidRPr="00804D8F" w:rsidRDefault="00B156A5" w:rsidP="00B156A5">
            <w:pPr>
              <w:pStyle w:val="affa"/>
            </w:pPr>
            <w:r w:rsidRPr="00804D8F">
              <w:t>Гостиничное обслуживание</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4.8.1</w:t>
            </w:r>
          </w:p>
        </w:tc>
        <w:tc>
          <w:tcPr>
            <w:tcW w:w="9213" w:type="dxa"/>
            <w:shd w:val="clear" w:color="auto" w:fill="auto"/>
          </w:tcPr>
          <w:p w:rsidR="00B156A5" w:rsidRPr="00804D8F" w:rsidRDefault="00B156A5" w:rsidP="00B156A5">
            <w:pPr>
              <w:pStyle w:val="affa"/>
            </w:pPr>
            <w:r w:rsidRPr="00804D8F">
              <w:t>Развлекательные мероприятия</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4.9</w:t>
            </w:r>
          </w:p>
        </w:tc>
        <w:tc>
          <w:tcPr>
            <w:tcW w:w="9213" w:type="dxa"/>
            <w:shd w:val="clear" w:color="auto" w:fill="auto"/>
          </w:tcPr>
          <w:p w:rsidR="00B156A5" w:rsidRPr="00804D8F" w:rsidRDefault="00B156A5" w:rsidP="00B156A5">
            <w:pPr>
              <w:pStyle w:val="affa"/>
            </w:pPr>
            <w:r w:rsidRPr="00804D8F">
              <w:t>Служебные гаражи</w:t>
            </w:r>
          </w:p>
        </w:tc>
      </w:tr>
      <w:tr w:rsidR="00B156A5" w:rsidRPr="00A74607" w:rsidTr="00B156A5">
        <w:tc>
          <w:tcPr>
            <w:tcW w:w="993" w:type="dxa"/>
            <w:shd w:val="clear" w:color="auto" w:fill="auto"/>
            <w:vAlign w:val="center"/>
          </w:tcPr>
          <w:p w:rsidR="00B156A5" w:rsidRPr="00804D8F" w:rsidRDefault="00B156A5" w:rsidP="00B156A5">
            <w:pPr>
              <w:pStyle w:val="affa"/>
            </w:pPr>
            <w:r>
              <w:t xml:space="preserve"> </w:t>
            </w:r>
            <w:r w:rsidRPr="00804D8F">
              <w:t>4.9.1.1</w:t>
            </w:r>
          </w:p>
        </w:tc>
        <w:tc>
          <w:tcPr>
            <w:tcW w:w="9213" w:type="dxa"/>
            <w:shd w:val="clear" w:color="auto" w:fill="auto"/>
          </w:tcPr>
          <w:p w:rsidR="00B156A5" w:rsidRPr="00804D8F" w:rsidRDefault="00B156A5" w:rsidP="00B156A5">
            <w:pPr>
              <w:pStyle w:val="affa"/>
            </w:pPr>
            <w:r w:rsidRPr="00804D8F">
              <w:t>Заправка транспортных средств</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4.9.1.2</w:t>
            </w:r>
          </w:p>
        </w:tc>
        <w:tc>
          <w:tcPr>
            <w:tcW w:w="9213" w:type="dxa"/>
            <w:shd w:val="clear" w:color="auto" w:fill="auto"/>
          </w:tcPr>
          <w:p w:rsidR="00B156A5" w:rsidRPr="00804D8F" w:rsidRDefault="00B156A5" w:rsidP="00B156A5">
            <w:pPr>
              <w:pStyle w:val="affa"/>
            </w:pPr>
            <w:r w:rsidRPr="00804D8F">
              <w:t>Обеспечение дорожного отдыха</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4.9.1.3</w:t>
            </w:r>
          </w:p>
        </w:tc>
        <w:tc>
          <w:tcPr>
            <w:tcW w:w="9213" w:type="dxa"/>
            <w:shd w:val="clear" w:color="auto" w:fill="auto"/>
          </w:tcPr>
          <w:p w:rsidR="00B156A5" w:rsidRPr="00804D8F" w:rsidRDefault="00B156A5" w:rsidP="00B156A5">
            <w:pPr>
              <w:pStyle w:val="affa"/>
            </w:pPr>
            <w:r w:rsidRPr="00804D8F">
              <w:t>Автомобильные мойки</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4.9.1.4</w:t>
            </w:r>
          </w:p>
        </w:tc>
        <w:tc>
          <w:tcPr>
            <w:tcW w:w="9213" w:type="dxa"/>
            <w:shd w:val="clear" w:color="auto" w:fill="auto"/>
          </w:tcPr>
          <w:p w:rsidR="00B156A5" w:rsidRPr="00804D8F" w:rsidRDefault="00B156A5" w:rsidP="00B156A5">
            <w:pPr>
              <w:pStyle w:val="affa"/>
            </w:pPr>
            <w:r w:rsidRPr="00804D8F">
              <w:t>Ремонт автомобилей</w:t>
            </w:r>
          </w:p>
        </w:tc>
      </w:tr>
      <w:tr w:rsidR="00F97839" w:rsidRPr="00A74607" w:rsidTr="00B156A5">
        <w:tc>
          <w:tcPr>
            <w:tcW w:w="993" w:type="dxa"/>
            <w:shd w:val="clear" w:color="auto" w:fill="auto"/>
            <w:vAlign w:val="center"/>
          </w:tcPr>
          <w:p w:rsidR="00F97839" w:rsidRPr="00A74607" w:rsidRDefault="00F97839" w:rsidP="00F97839">
            <w:pPr>
              <w:pStyle w:val="affa"/>
              <w:jc w:val="center"/>
              <w:rPr>
                <w:szCs w:val="24"/>
              </w:rPr>
            </w:pPr>
            <w:r w:rsidRPr="00A74607">
              <w:rPr>
                <w:szCs w:val="24"/>
              </w:rPr>
              <w:t>4.10</w:t>
            </w:r>
          </w:p>
        </w:tc>
        <w:tc>
          <w:tcPr>
            <w:tcW w:w="9213" w:type="dxa"/>
            <w:shd w:val="clear" w:color="auto" w:fill="auto"/>
            <w:vAlign w:val="center"/>
          </w:tcPr>
          <w:p w:rsidR="00F97839" w:rsidRPr="00A74607" w:rsidRDefault="00F97839" w:rsidP="00F97839">
            <w:pPr>
              <w:pStyle w:val="affa"/>
              <w:rPr>
                <w:szCs w:val="24"/>
              </w:rPr>
            </w:pPr>
            <w:r w:rsidRPr="00A74607">
              <w:rPr>
                <w:szCs w:val="24"/>
              </w:rPr>
              <w:t xml:space="preserve">Выставочно-ярмарочная деятельность </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5.1.2</w:t>
            </w:r>
          </w:p>
        </w:tc>
        <w:tc>
          <w:tcPr>
            <w:tcW w:w="9213" w:type="dxa"/>
            <w:shd w:val="clear" w:color="auto" w:fill="auto"/>
          </w:tcPr>
          <w:p w:rsidR="00B156A5" w:rsidRPr="00804D8F" w:rsidRDefault="00B156A5" w:rsidP="00B156A5">
            <w:pPr>
              <w:pStyle w:val="affa"/>
            </w:pPr>
            <w:r w:rsidRPr="00804D8F">
              <w:t>Обеспечение занятий спортом в помещениях</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5.1.3</w:t>
            </w:r>
          </w:p>
        </w:tc>
        <w:tc>
          <w:tcPr>
            <w:tcW w:w="9213" w:type="dxa"/>
            <w:shd w:val="clear" w:color="auto" w:fill="auto"/>
          </w:tcPr>
          <w:p w:rsidR="00B156A5" w:rsidRPr="00804D8F" w:rsidRDefault="00B156A5" w:rsidP="00B156A5">
            <w:pPr>
              <w:pStyle w:val="affa"/>
            </w:pPr>
            <w:r w:rsidRPr="00804D8F">
              <w:t>Площадки для занятий спортом</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5.1.4</w:t>
            </w:r>
          </w:p>
        </w:tc>
        <w:tc>
          <w:tcPr>
            <w:tcW w:w="9213" w:type="dxa"/>
            <w:shd w:val="clear" w:color="auto" w:fill="auto"/>
          </w:tcPr>
          <w:p w:rsidR="00B156A5" w:rsidRPr="00804D8F" w:rsidRDefault="00B156A5" w:rsidP="00B156A5">
            <w:pPr>
              <w:pStyle w:val="affa"/>
            </w:pPr>
            <w:r w:rsidRPr="00804D8F">
              <w:t>Оборудованные площадки для занятий спортом</w:t>
            </w:r>
          </w:p>
        </w:tc>
      </w:tr>
      <w:tr w:rsidR="00B156A5" w:rsidRPr="00A74607" w:rsidTr="00B156A5">
        <w:tc>
          <w:tcPr>
            <w:tcW w:w="993" w:type="dxa"/>
            <w:shd w:val="clear" w:color="auto" w:fill="auto"/>
            <w:vAlign w:val="center"/>
          </w:tcPr>
          <w:p w:rsidR="00B156A5" w:rsidRPr="00804D8F" w:rsidRDefault="00B156A5" w:rsidP="00B156A5">
            <w:pPr>
              <w:pStyle w:val="affa"/>
              <w:jc w:val="center"/>
            </w:pPr>
            <w:r w:rsidRPr="00804D8F">
              <w:t>5.1.7</w:t>
            </w:r>
          </w:p>
        </w:tc>
        <w:tc>
          <w:tcPr>
            <w:tcW w:w="9213" w:type="dxa"/>
            <w:shd w:val="clear" w:color="auto" w:fill="auto"/>
          </w:tcPr>
          <w:p w:rsidR="00B156A5" w:rsidRPr="00804D8F" w:rsidRDefault="00B156A5" w:rsidP="00B156A5">
            <w:pPr>
              <w:pStyle w:val="affa"/>
            </w:pPr>
            <w:r w:rsidRPr="00804D8F">
              <w:t>Спортивные базы</w:t>
            </w:r>
          </w:p>
        </w:tc>
      </w:tr>
      <w:tr w:rsidR="00D96D1B" w:rsidRPr="00A74607" w:rsidTr="00B156A5">
        <w:tc>
          <w:tcPr>
            <w:tcW w:w="993" w:type="dxa"/>
            <w:shd w:val="clear" w:color="auto" w:fill="auto"/>
            <w:vAlign w:val="center"/>
          </w:tcPr>
          <w:p w:rsidR="00D96D1B" w:rsidRPr="006E529C" w:rsidRDefault="00D96D1B" w:rsidP="00D96D1B">
            <w:pPr>
              <w:pStyle w:val="affa"/>
              <w:jc w:val="center"/>
            </w:pPr>
            <w:r w:rsidRPr="00333F73">
              <w:t>8.3</w:t>
            </w:r>
          </w:p>
        </w:tc>
        <w:tc>
          <w:tcPr>
            <w:tcW w:w="9213" w:type="dxa"/>
            <w:shd w:val="clear" w:color="auto" w:fill="auto"/>
          </w:tcPr>
          <w:p w:rsidR="00D96D1B" w:rsidRPr="006E529C" w:rsidRDefault="00D96D1B" w:rsidP="00D96D1B">
            <w:pPr>
              <w:pStyle w:val="affa"/>
            </w:pPr>
            <w:r w:rsidRPr="00333F73">
              <w:t>Обеспечение внутреннего правопорядка</w:t>
            </w:r>
          </w:p>
        </w:tc>
      </w:tr>
      <w:tr w:rsidR="00F97839" w:rsidRPr="00A74607" w:rsidTr="00B156A5">
        <w:tc>
          <w:tcPr>
            <w:tcW w:w="993" w:type="dxa"/>
            <w:shd w:val="clear" w:color="auto" w:fill="auto"/>
            <w:vAlign w:val="center"/>
          </w:tcPr>
          <w:p w:rsidR="00F97839" w:rsidRPr="00A74607" w:rsidRDefault="00F97839" w:rsidP="00F97839">
            <w:pPr>
              <w:pStyle w:val="affa"/>
              <w:jc w:val="center"/>
              <w:rPr>
                <w:szCs w:val="24"/>
              </w:rPr>
            </w:pPr>
            <w:r w:rsidRPr="00A74607">
              <w:rPr>
                <w:szCs w:val="24"/>
              </w:rPr>
              <w:t>12.0</w:t>
            </w:r>
          </w:p>
        </w:tc>
        <w:tc>
          <w:tcPr>
            <w:tcW w:w="9213" w:type="dxa"/>
            <w:shd w:val="clear" w:color="auto" w:fill="auto"/>
            <w:vAlign w:val="center"/>
          </w:tcPr>
          <w:p w:rsidR="00F97839" w:rsidRPr="00A74607" w:rsidRDefault="00F97839" w:rsidP="00F97839">
            <w:pPr>
              <w:pStyle w:val="affa"/>
              <w:rPr>
                <w:szCs w:val="24"/>
              </w:rPr>
            </w:pPr>
            <w:r w:rsidRPr="00A74607">
              <w:rPr>
                <w:szCs w:val="24"/>
              </w:rPr>
              <w:t>Земельные участки (территории) общего пользования</w:t>
            </w:r>
          </w:p>
        </w:tc>
      </w:tr>
      <w:tr w:rsidR="00F97839" w:rsidRPr="00A74607" w:rsidTr="00B156A5">
        <w:tc>
          <w:tcPr>
            <w:tcW w:w="993" w:type="dxa"/>
            <w:shd w:val="clear" w:color="auto" w:fill="auto"/>
            <w:vAlign w:val="center"/>
          </w:tcPr>
          <w:p w:rsidR="00F97839" w:rsidRPr="00A74607" w:rsidRDefault="00F97839" w:rsidP="00F97839">
            <w:pPr>
              <w:pStyle w:val="affa"/>
              <w:jc w:val="center"/>
              <w:rPr>
                <w:b/>
                <w:szCs w:val="24"/>
              </w:rPr>
            </w:pPr>
            <w:r w:rsidRPr="00A74607">
              <w:rPr>
                <w:b/>
                <w:szCs w:val="24"/>
              </w:rPr>
              <w:t>Код</w:t>
            </w:r>
          </w:p>
        </w:tc>
        <w:tc>
          <w:tcPr>
            <w:tcW w:w="9213" w:type="dxa"/>
            <w:shd w:val="clear" w:color="auto" w:fill="auto"/>
          </w:tcPr>
          <w:p w:rsidR="00F97839" w:rsidRPr="00A74607" w:rsidRDefault="00F97839" w:rsidP="00F97839">
            <w:pPr>
              <w:pStyle w:val="affa"/>
              <w:jc w:val="center"/>
              <w:rPr>
                <w:b/>
                <w:szCs w:val="24"/>
              </w:rPr>
            </w:pPr>
            <w:r w:rsidRPr="00A74607">
              <w:rPr>
                <w:b/>
                <w:szCs w:val="24"/>
              </w:rPr>
              <w:t>Вспомогательные виды разрешённого использования</w:t>
            </w:r>
          </w:p>
        </w:tc>
      </w:tr>
      <w:tr w:rsidR="00F97839" w:rsidRPr="00A74607" w:rsidTr="00B156A5">
        <w:tc>
          <w:tcPr>
            <w:tcW w:w="993" w:type="dxa"/>
            <w:shd w:val="clear" w:color="auto" w:fill="auto"/>
          </w:tcPr>
          <w:p w:rsidR="00F97839" w:rsidRPr="00A74607" w:rsidRDefault="00F97839" w:rsidP="00F97839">
            <w:pPr>
              <w:jc w:val="center"/>
              <w:rPr>
                <w:rStyle w:val="ad"/>
                <w:b w:val="0"/>
                <w:sz w:val="24"/>
                <w:szCs w:val="24"/>
              </w:rPr>
            </w:pPr>
            <w:r w:rsidRPr="00A74607">
              <w:rPr>
                <w:rStyle w:val="ad"/>
                <w:b w:val="0"/>
                <w:sz w:val="24"/>
                <w:szCs w:val="24"/>
              </w:rPr>
              <w:t>2.7.1</w:t>
            </w:r>
          </w:p>
        </w:tc>
        <w:tc>
          <w:tcPr>
            <w:tcW w:w="9213" w:type="dxa"/>
            <w:shd w:val="clear" w:color="auto" w:fill="auto"/>
          </w:tcPr>
          <w:p w:rsidR="00F97839" w:rsidRPr="00A74607" w:rsidRDefault="00F97839" w:rsidP="00F97839">
            <w:pPr>
              <w:rPr>
                <w:rStyle w:val="ad"/>
                <w:b w:val="0"/>
                <w:sz w:val="24"/>
                <w:szCs w:val="24"/>
              </w:rPr>
            </w:pPr>
            <w:r w:rsidRPr="00A74607">
              <w:rPr>
                <w:rStyle w:val="ad"/>
                <w:b w:val="0"/>
                <w:sz w:val="24"/>
                <w:szCs w:val="24"/>
              </w:rPr>
              <w:t>Хранение автотранспорта</w:t>
            </w:r>
          </w:p>
        </w:tc>
      </w:tr>
      <w:tr w:rsidR="00F97839" w:rsidRPr="00A74607" w:rsidTr="00B156A5">
        <w:tc>
          <w:tcPr>
            <w:tcW w:w="993" w:type="dxa"/>
            <w:shd w:val="clear" w:color="auto" w:fill="auto"/>
            <w:vAlign w:val="center"/>
          </w:tcPr>
          <w:p w:rsidR="00F97839" w:rsidRPr="00A74607" w:rsidRDefault="00F97839" w:rsidP="00F97839">
            <w:pPr>
              <w:jc w:val="center"/>
              <w:rPr>
                <w:rStyle w:val="ad"/>
                <w:b w:val="0"/>
                <w:sz w:val="24"/>
                <w:szCs w:val="24"/>
              </w:rPr>
            </w:pPr>
            <w:r w:rsidRPr="00A74607">
              <w:rPr>
                <w:rStyle w:val="ad"/>
                <w:b w:val="0"/>
                <w:sz w:val="24"/>
                <w:szCs w:val="24"/>
              </w:rPr>
              <w:t>4.9</w:t>
            </w:r>
          </w:p>
        </w:tc>
        <w:tc>
          <w:tcPr>
            <w:tcW w:w="9213" w:type="dxa"/>
            <w:shd w:val="clear" w:color="auto" w:fill="auto"/>
            <w:vAlign w:val="center"/>
          </w:tcPr>
          <w:p w:rsidR="00F97839" w:rsidRPr="00A74607" w:rsidRDefault="00F97839" w:rsidP="00F97839">
            <w:pPr>
              <w:rPr>
                <w:rStyle w:val="ad"/>
                <w:b w:val="0"/>
                <w:sz w:val="24"/>
                <w:szCs w:val="24"/>
              </w:rPr>
            </w:pPr>
            <w:r w:rsidRPr="00A74607">
              <w:rPr>
                <w:rStyle w:val="ad"/>
                <w:b w:val="0"/>
                <w:sz w:val="24"/>
                <w:szCs w:val="24"/>
              </w:rPr>
              <w:t>Служебные гаражи</w:t>
            </w:r>
          </w:p>
        </w:tc>
      </w:tr>
      <w:tr w:rsidR="00F97839" w:rsidRPr="00A74607" w:rsidTr="00B156A5">
        <w:tc>
          <w:tcPr>
            <w:tcW w:w="993" w:type="dxa"/>
            <w:shd w:val="clear" w:color="auto" w:fill="auto"/>
            <w:vAlign w:val="center"/>
          </w:tcPr>
          <w:p w:rsidR="00F97839" w:rsidRPr="00A74607" w:rsidRDefault="00F97839" w:rsidP="00F97839">
            <w:pPr>
              <w:pStyle w:val="affa"/>
              <w:jc w:val="center"/>
              <w:rPr>
                <w:b/>
                <w:szCs w:val="24"/>
              </w:rPr>
            </w:pPr>
            <w:r w:rsidRPr="00A74607">
              <w:rPr>
                <w:b/>
                <w:szCs w:val="24"/>
              </w:rPr>
              <w:t>Код</w:t>
            </w:r>
          </w:p>
        </w:tc>
        <w:tc>
          <w:tcPr>
            <w:tcW w:w="9213" w:type="dxa"/>
            <w:shd w:val="clear" w:color="auto" w:fill="auto"/>
          </w:tcPr>
          <w:p w:rsidR="00F97839" w:rsidRPr="00A74607" w:rsidRDefault="00F97839" w:rsidP="00F97839">
            <w:pPr>
              <w:pStyle w:val="affa"/>
              <w:jc w:val="center"/>
              <w:rPr>
                <w:b/>
                <w:szCs w:val="24"/>
              </w:rPr>
            </w:pPr>
            <w:r w:rsidRPr="00A74607">
              <w:rPr>
                <w:b/>
                <w:szCs w:val="24"/>
              </w:rPr>
              <w:t>Условно разрешенные виды разрешённого использования</w:t>
            </w:r>
          </w:p>
        </w:tc>
      </w:tr>
      <w:tr w:rsidR="006C2D36" w:rsidRPr="00A74607" w:rsidTr="00D96D1B">
        <w:tc>
          <w:tcPr>
            <w:tcW w:w="993" w:type="dxa"/>
            <w:shd w:val="clear" w:color="auto" w:fill="auto"/>
            <w:vAlign w:val="center"/>
          </w:tcPr>
          <w:p w:rsidR="006C2D36" w:rsidRPr="00804D8F" w:rsidRDefault="006C2D36" w:rsidP="00D96D1B">
            <w:pPr>
              <w:pStyle w:val="affa"/>
              <w:jc w:val="center"/>
            </w:pPr>
            <w:r w:rsidRPr="00804D8F">
              <w:t>3.10.2</w:t>
            </w:r>
          </w:p>
        </w:tc>
        <w:tc>
          <w:tcPr>
            <w:tcW w:w="9213" w:type="dxa"/>
            <w:shd w:val="clear" w:color="auto" w:fill="auto"/>
          </w:tcPr>
          <w:p w:rsidR="006C2D36" w:rsidRPr="00804D8F" w:rsidRDefault="006C2D36" w:rsidP="00D96D1B">
            <w:pPr>
              <w:pStyle w:val="affa"/>
            </w:pPr>
            <w:r w:rsidRPr="00804D8F">
              <w:t>Приюты для животных</w:t>
            </w:r>
          </w:p>
        </w:tc>
      </w:tr>
      <w:tr w:rsidR="006C2D36" w:rsidRPr="00A74607" w:rsidTr="00D96D1B">
        <w:tc>
          <w:tcPr>
            <w:tcW w:w="993" w:type="dxa"/>
            <w:shd w:val="clear" w:color="auto" w:fill="auto"/>
            <w:vAlign w:val="center"/>
          </w:tcPr>
          <w:p w:rsidR="006C2D36" w:rsidRPr="00804D8F" w:rsidRDefault="006C2D36" w:rsidP="00D96D1B">
            <w:pPr>
              <w:pStyle w:val="affa"/>
              <w:jc w:val="center"/>
            </w:pPr>
            <w:r w:rsidRPr="00804D8F">
              <w:t>5.2.1</w:t>
            </w:r>
          </w:p>
        </w:tc>
        <w:tc>
          <w:tcPr>
            <w:tcW w:w="9213" w:type="dxa"/>
            <w:shd w:val="clear" w:color="auto" w:fill="auto"/>
          </w:tcPr>
          <w:p w:rsidR="006C2D36" w:rsidRPr="00804D8F" w:rsidRDefault="006C2D36" w:rsidP="00D96D1B">
            <w:pPr>
              <w:pStyle w:val="affa"/>
            </w:pPr>
            <w:r w:rsidRPr="00804D8F">
              <w:t>Туристическое обслуживание</w:t>
            </w:r>
          </w:p>
        </w:tc>
      </w:tr>
    </w:tbl>
    <w:p w:rsidR="00E100C7" w:rsidRPr="00A74607" w:rsidRDefault="00E100C7" w:rsidP="00E100C7">
      <w:pPr>
        <w:rPr>
          <w:b/>
          <w:sz w:val="24"/>
          <w:szCs w:val="24"/>
        </w:rPr>
      </w:pPr>
      <w:bookmarkStart w:id="378" w:name="_Toc413057559"/>
      <w:bookmarkStart w:id="379" w:name="_Toc277073834"/>
      <w:bookmarkEnd w:id="376"/>
    </w:p>
    <w:bookmarkEnd w:id="378"/>
    <w:bookmarkEnd w:id="379"/>
    <w:p w:rsidR="008E204D" w:rsidRPr="008E204D" w:rsidRDefault="008E204D" w:rsidP="008E204D">
      <w:pPr>
        <w:tabs>
          <w:tab w:val="left" w:pos="1134"/>
        </w:tabs>
        <w:suppressAutoHyphens/>
        <w:ind w:firstLine="851"/>
        <w:jc w:val="both"/>
        <w:rPr>
          <w:rFonts w:eastAsia="Calibri"/>
          <w:b/>
          <w:sz w:val="24"/>
          <w:szCs w:val="24"/>
          <w:lang w:eastAsia="en-US"/>
        </w:rPr>
      </w:pPr>
      <w:r w:rsidRPr="008E204D">
        <w:rPr>
          <w:rFonts w:eastAsia="Calibri"/>
          <w:b/>
          <w:sz w:val="24"/>
          <w:szCs w:val="24"/>
          <w:lang w:eastAsia="en-US"/>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E204D" w:rsidRPr="008E204D" w:rsidRDefault="008E204D" w:rsidP="008E204D">
      <w:pPr>
        <w:numPr>
          <w:ilvl w:val="0"/>
          <w:numId w:val="25"/>
        </w:numPr>
        <w:tabs>
          <w:tab w:val="left" w:pos="1134"/>
        </w:tabs>
        <w:suppressAutoHyphens/>
        <w:ind w:left="0" w:firstLine="851"/>
        <w:jc w:val="both"/>
        <w:rPr>
          <w:rFonts w:eastAsia="Calibri"/>
          <w:sz w:val="24"/>
          <w:szCs w:val="24"/>
          <w:lang w:eastAsia="en-US"/>
        </w:rPr>
      </w:pPr>
      <w:r w:rsidRPr="008E204D">
        <w:rPr>
          <w:rFonts w:eastAsia="Calibri"/>
          <w:sz w:val="24"/>
          <w:szCs w:val="24"/>
          <w:lang w:eastAsia="en-US"/>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w:t>
      </w:r>
      <w:r w:rsidRPr="008E204D">
        <w:rPr>
          <w:rFonts w:eastAsia="Calibri"/>
          <w:sz w:val="24"/>
          <w:szCs w:val="24"/>
          <w:vertAlign w:val="superscript"/>
          <w:lang w:eastAsia="en-US"/>
        </w:rPr>
        <w:t xml:space="preserve"> </w:t>
      </w:r>
      <w:r w:rsidRPr="008E204D">
        <w:rPr>
          <w:rFonts w:eastAsia="Calibri"/>
          <w:sz w:val="24"/>
          <w:szCs w:val="24"/>
          <w:lang w:eastAsia="en-US"/>
        </w:rPr>
        <w:t>земельных участков – 50000 м².</w:t>
      </w:r>
    </w:p>
    <w:p w:rsidR="008E204D" w:rsidRPr="008E204D" w:rsidRDefault="008E204D" w:rsidP="008E204D">
      <w:pPr>
        <w:numPr>
          <w:ilvl w:val="0"/>
          <w:numId w:val="25"/>
        </w:numPr>
        <w:tabs>
          <w:tab w:val="left" w:pos="1134"/>
        </w:tabs>
        <w:suppressAutoHyphens/>
        <w:ind w:left="0" w:firstLine="851"/>
        <w:jc w:val="both"/>
        <w:rPr>
          <w:rFonts w:eastAsia="Calibri"/>
          <w:sz w:val="24"/>
          <w:szCs w:val="24"/>
          <w:lang w:eastAsia="en-US"/>
        </w:rPr>
      </w:pPr>
      <w:r w:rsidRPr="008E204D">
        <w:rPr>
          <w:rFonts w:eastAsia="Calibri"/>
          <w:sz w:val="24"/>
          <w:szCs w:val="24"/>
          <w:lang w:eastAsia="en-US"/>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красных линий, улиц, проездов и дорог, и 1,5</w:t>
      </w:r>
      <w:bookmarkStart w:id="380" w:name="_GoBack"/>
      <w:bookmarkEnd w:id="380"/>
      <w:r w:rsidRPr="008E204D">
        <w:rPr>
          <w:rFonts w:eastAsia="Calibri"/>
          <w:sz w:val="24"/>
          <w:szCs w:val="24"/>
          <w:lang w:eastAsia="en-US"/>
        </w:rPr>
        <w:t xml:space="preserve"> м по другим сторонам земельного участка.</w:t>
      </w:r>
    </w:p>
    <w:p w:rsidR="008E204D" w:rsidRPr="008E204D" w:rsidRDefault="008E204D" w:rsidP="008E204D">
      <w:pPr>
        <w:numPr>
          <w:ilvl w:val="0"/>
          <w:numId w:val="25"/>
        </w:numPr>
        <w:tabs>
          <w:tab w:val="left" w:pos="1134"/>
        </w:tabs>
        <w:suppressAutoHyphens/>
        <w:ind w:left="0" w:firstLine="851"/>
        <w:jc w:val="both"/>
        <w:rPr>
          <w:rFonts w:eastAsia="Calibri"/>
          <w:sz w:val="24"/>
          <w:szCs w:val="24"/>
          <w:lang w:eastAsia="en-US"/>
        </w:rPr>
      </w:pPr>
      <w:r w:rsidRPr="008E204D">
        <w:rPr>
          <w:rFonts w:eastAsia="Calibri"/>
          <w:sz w:val="24"/>
          <w:szCs w:val="24"/>
          <w:lang w:eastAsia="en-US"/>
        </w:rPr>
        <w:t>Предельное количество этажей зданий, строений, сооружений – 5, предельная высота зданий, строений, сооружений – 20 м.</w:t>
      </w:r>
    </w:p>
    <w:p w:rsidR="00A74607" w:rsidRPr="008E204D" w:rsidRDefault="008E204D" w:rsidP="008E204D">
      <w:pPr>
        <w:numPr>
          <w:ilvl w:val="0"/>
          <w:numId w:val="25"/>
        </w:numPr>
        <w:tabs>
          <w:tab w:val="left" w:pos="1134"/>
        </w:tabs>
        <w:suppressAutoHyphens/>
        <w:ind w:left="0" w:firstLine="851"/>
        <w:jc w:val="both"/>
        <w:rPr>
          <w:sz w:val="24"/>
          <w:szCs w:val="24"/>
        </w:rPr>
      </w:pPr>
      <w:r w:rsidRPr="008E204D">
        <w:rPr>
          <w:rFonts w:eastAsia="Calibri"/>
          <w:sz w:val="24"/>
          <w:szCs w:val="24"/>
          <w:lang w:eastAsia="en-US"/>
        </w:rPr>
        <w:t>Максимальный процент застройки в границах земельного участка – 60%.</w:t>
      </w:r>
    </w:p>
    <w:p w:rsidR="00A74607" w:rsidRPr="00A74607" w:rsidRDefault="00A74607" w:rsidP="00A74607">
      <w:pPr>
        <w:rPr>
          <w:b/>
          <w:sz w:val="24"/>
          <w:szCs w:val="24"/>
        </w:rPr>
      </w:pPr>
    </w:p>
    <w:p w:rsidR="008E204D" w:rsidRPr="008E204D" w:rsidRDefault="008E204D" w:rsidP="008E204D">
      <w:pPr>
        <w:tabs>
          <w:tab w:val="left" w:pos="1134"/>
        </w:tabs>
        <w:suppressAutoHyphens/>
        <w:ind w:firstLine="851"/>
        <w:jc w:val="both"/>
        <w:rPr>
          <w:b/>
          <w:sz w:val="24"/>
          <w:szCs w:val="24"/>
        </w:rPr>
      </w:pPr>
      <w:r w:rsidRPr="008E204D">
        <w:rPr>
          <w:b/>
          <w:sz w:val="24"/>
          <w:szCs w:val="24"/>
        </w:rPr>
        <w:t xml:space="preserve">3. Предельные (минимальные и (или) максимальные) размеры земельных участков и предельные параметры разрешенного строительства, реконструкции объектов </w:t>
      </w:r>
      <w:r w:rsidRPr="008E204D">
        <w:rPr>
          <w:b/>
          <w:sz w:val="24"/>
          <w:szCs w:val="24"/>
        </w:rPr>
        <w:lastRenderedPageBreak/>
        <w:t>капитального строительства для вида разрешенного использования с кодом 3.1.1:</w:t>
      </w:r>
    </w:p>
    <w:p w:rsidR="008E204D" w:rsidRPr="008E204D" w:rsidRDefault="008E204D" w:rsidP="008E204D">
      <w:pPr>
        <w:numPr>
          <w:ilvl w:val="0"/>
          <w:numId w:val="26"/>
        </w:numPr>
        <w:tabs>
          <w:tab w:val="left" w:pos="1134"/>
        </w:tabs>
        <w:suppressAutoHyphens/>
        <w:ind w:left="0" w:firstLine="851"/>
        <w:jc w:val="both"/>
        <w:rPr>
          <w:sz w:val="24"/>
          <w:szCs w:val="24"/>
        </w:rPr>
      </w:pPr>
      <w:r w:rsidRPr="008E204D">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8E204D">
        <w:rPr>
          <w:sz w:val="24"/>
          <w:szCs w:val="24"/>
          <w:vertAlign w:val="superscript"/>
        </w:rPr>
        <w:t>2</w:t>
      </w:r>
      <w:proofErr w:type="gramEnd"/>
      <w:r w:rsidRPr="008E204D">
        <w:rPr>
          <w:sz w:val="24"/>
          <w:szCs w:val="24"/>
        </w:rPr>
        <w:t>; максимальная площадь</w:t>
      </w:r>
      <w:r w:rsidRPr="008E204D">
        <w:rPr>
          <w:sz w:val="24"/>
          <w:szCs w:val="24"/>
          <w:vertAlign w:val="superscript"/>
        </w:rPr>
        <w:t xml:space="preserve"> </w:t>
      </w:r>
      <w:r w:rsidRPr="008E204D">
        <w:rPr>
          <w:sz w:val="24"/>
          <w:szCs w:val="24"/>
        </w:rPr>
        <w:t>земельных участков – 2000 м².</w:t>
      </w:r>
    </w:p>
    <w:p w:rsidR="008E204D" w:rsidRPr="008E204D" w:rsidRDefault="008E204D" w:rsidP="008E204D">
      <w:pPr>
        <w:numPr>
          <w:ilvl w:val="0"/>
          <w:numId w:val="26"/>
        </w:numPr>
        <w:tabs>
          <w:tab w:val="left" w:pos="1134"/>
        </w:tabs>
        <w:suppressAutoHyphens/>
        <w:ind w:left="0" w:firstLine="851"/>
        <w:jc w:val="both"/>
        <w:rPr>
          <w:sz w:val="24"/>
          <w:szCs w:val="24"/>
        </w:rPr>
      </w:pPr>
      <w:r w:rsidRPr="008E204D">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8E204D" w:rsidRPr="008E204D" w:rsidRDefault="008E204D" w:rsidP="008E204D">
      <w:pPr>
        <w:numPr>
          <w:ilvl w:val="0"/>
          <w:numId w:val="26"/>
        </w:numPr>
        <w:tabs>
          <w:tab w:val="left" w:pos="1134"/>
        </w:tabs>
        <w:suppressAutoHyphens/>
        <w:ind w:left="0" w:firstLine="851"/>
        <w:jc w:val="both"/>
        <w:rPr>
          <w:sz w:val="24"/>
          <w:szCs w:val="24"/>
        </w:rPr>
      </w:pPr>
      <w:r w:rsidRPr="008E204D">
        <w:rPr>
          <w:sz w:val="24"/>
          <w:szCs w:val="24"/>
        </w:rPr>
        <w:t>Предельное количество этажей зданий, строений, сооружений – 1, предельная высота зданий, строений, сооружений – 40 м.</w:t>
      </w:r>
    </w:p>
    <w:p w:rsidR="00A74607" w:rsidRPr="008E204D" w:rsidRDefault="008E204D" w:rsidP="008E204D">
      <w:pPr>
        <w:numPr>
          <w:ilvl w:val="0"/>
          <w:numId w:val="26"/>
        </w:numPr>
        <w:tabs>
          <w:tab w:val="left" w:pos="1134"/>
        </w:tabs>
        <w:suppressAutoHyphens/>
        <w:ind w:left="0" w:firstLine="851"/>
        <w:jc w:val="both"/>
        <w:rPr>
          <w:sz w:val="24"/>
          <w:szCs w:val="24"/>
        </w:rPr>
      </w:pPr>
      <w:r w:rsidRPr="008E204D">
        <w:rPr>
          <w:sz w:val="24"/>
          <w:szCs w:val="24"/>
        </w:rPr>
        <w:t>Максимальный процент застройки в границах земельного участка – 100 %.</w:t>
      </w:r>
    </w:p>
    <w:p w:rsidR="00A74607" w:rsidRPr="00A74607" w:rsidRDefault="00A74607" w:rsidP="00A74607">
      <w:pPr>
        <w:rPr>
          <w:sz w:val="24"/>
          <w:szCs w:val="24"/>
        </w:rPr>
      </w:pPr>
    </w:p>
    <w:p w:rsidR="00CC270D" w:rsidRPr="00A74607" w:rsidRDefault="00A74607" w:rsidP="008E204D">
      <w:pPr>
        <w:ind w:firstLine="851"/>
        <w:jc w:val="both"/>
        <w:rPr>
          <w:b/>
          <w:sz w:val="24"/>
          <w:szCs w:val="24"/>
        </w:rPr>
      </w:pPr>
      <w:r w:rsidRPr="00A74607">
        <w:rPr>
          <w:b/>
          <w:sz w:val="24"/>
          <w:szCs w:val="24"/>
        </w:rPr>
        <w:t>4</w:t>
      </w:r>
      <w:r w:rsidR="00CC270D" w:rsidRPr="00A74607">
        <w:rPr>
          <w:b/>
          <w:sz w:val="24"/>
          <w:szCs w:val="24"/>
        </w:rPr>
        <w:t xml:space="preserve">. Расстояния между жилыми домами и общественными зданиями и сооружениями, а также между жилыми домами и общественными зданиями и сооружениями и линейными объектами определяются, исходя из требований противопожарной безопасности, инсоляции и санитарной защиты в соответствии с действующими нормами и правилами, а также в соответствии с региональными (местными) нормативами градостроительного проектирования. </w:t>
      </w:r>
    </w:p>
    <w:p w:rsidR="00CC270D" w:rsidRPr="00A74607" w:rsidRDefault="00CC270D" w:rsidP="00CC270D">
      <w:pPr>
        <w:tabs>
          <w:tab w:val="left" w:pos="993"/>
        </w:tabs>
        <w:ind w:left="360"/>
        <w:jc w:val="both"/>
        <w:rPr>
          <w:sz w:val="24"/>
          <w:szCs w:val="24"/>
        </w:rPr>
      </w:pPr>
    </w:p>
    <w:p w:rsidR="007E38F2" w:rsidRDefault="005A4A0C" w:rsidP="00EB115B">
      <w:pPr>
        <w:pStyle w:val="af9"/>
        <w:numPr>
          <w:ilvl w:val="0"/>
          <w:numId w:val="40"/>
        </w:numPr>
        <w:tabs>
          <w:tab w:val="left" w:pos="1134"/>
        </w:tabs>
        <w:ind w:left="0" w:firstLine="851"/>
        <w:rPr>
          <w:b/>
          <w:szCs w:val="24"/>
        </w:rPr>
      </w:pPr>
      <w:r w:rsidRPr="00FA0AF9">
        <w:rPr>
          <w:b/>
          <w:szCs w:val="24"/>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00AF32D7" w:rsidRPr="00FA0AF9">
        <w:rPr>
          <w:b/>
          <w:szCs w:val="24"/>
        </w:rPr>
        <w:t xml:space="preserve"> </w:t>
      </w:r>
      <w:r w:rsidR="00AF32D7" w:rsidRPr="00EB115B">
        <w:rPr>
          <w:b/>
          <w:szCs w:val="24"/>
        </w:rPr>
        <w:t>санитарно-защитные зоны,</w:t>
      </w:r>
      <w:r w:rsidRPr="00EB115B">
        <w:rPr>
          <w:b/>
          <w:szCs w:val="24"/>
        </w:rPr>
        <w:t xml:space="preserve"> охранные зоны </w:t>
      </w:r>
      <w:proofErr w:type="spellStart"/>
      <w:r w:rsidRPr="00EB115B">
        <w:rPr>
          <w:b/>
          <w:szCs w:val="24"/>
        </w:rPr>
        <w:t>электросетевого</w:t>
      </w:r>
      <w:proofErr w:type="spellEnd"/>
      <w:r w:rsidRPr="00EB115B">
        <w:rPr>
          <w:b/>
          <w:szCs w:val="24"/>
        </w:rPr>
        <w:t xml:space="preserve"> хозяйства</w:t>
      </w:r>
      <w:r w:rsidR="00AF32D7" w:rsidRPr="00EB115B">
        <w:rPr>
          <w:b/>
          <w:szCs w:val="24"/>
        </w:rPr>
        <w:t xml:space="preserve">, </w:t>
      </w:r>
      <w:r w:rsidR="007E38F2" w:rsidRPr="00EB115B">
        <w:rPr>
          <w:b/>
          <w:szCs w:val="24"/>
        </w:rPr>
        <w:t>охранные зоны газораспределительных сетей,</w:t>
      </w:r>
      <w:r w:rsidR="00EB115B">
        <w:rPr>
          <w:b/>
          <w:szCs w:val="24"/>
        </w:rPr>
        <w:t xml:space="preserve"> </w:t>
      </w:r>
      <w:r w:rsidR="003671F5" w:rsidRPr="005B71BE">
        <w:rPr>
          <w:b/>
          <w:szCs w:val="24"/>
        </w:rPr>
        <w:t>зоны санитарной охраны источников питьевого и хозяйственно-бытового водоснабжения</w:t>
      </w:r>
      <w:r w:rsidR="003671F5">
        <w:rPr>
          <w:b/>
          <w:szCs w:val="24"/>
        </w:rPr>
        <w:t xml:space="preserve">, </w:t>
      </w:r>
      <w:r w:rsidR="007E38F2" w:rsidRPr="00EB115B">
        <w:rPr>
          <w:b/>
          <w:szCs w:val="24"/>
        </w:rPr>
        <w:t>зона затопления, зоны подтопления,</w:t>
      </w:r>
      <w:r w:rsidR="00EB115B">
        <w:rPr>
          <w:b/>
          <w:szCs w:val="24"/>
        </w:rPr>
        <w:t xml:space="preserve"> </w:t>
      </w:r>
      <w:proofErr w:type="spellStart"/>
      <w:r w:rsidR="00AF32D7" w:rsidRPr="00EB115B">
        <w:rPr>
          <w:b/>
          <w:szCs w:val="24"/>
        </w:rPr>
        <w:t>водоохранные</w:t>
      </w:r>
      <w:proofErr w:type="spellEnd"/>
      <w:r w:rsidR="00AF32D7" w:rsidRPr="00EB115B">
        <w:rPr>
          <w:b/>
          <w:szCs w:val="24"/>
        </w:rPr>
        <w:t xml:space="preserve"> зоны</w:t>
      </w:r>
      <w:r w:rsidR="00EB115B">
        <w:rPr>
          <w:b/>
          <w:szCs w:val="24"/>
        </w:rPr>
        <w:t>.</w:t>
      </w:r>
    </w:p>
    <w:p w:rsidR="00904B62" w:rsidRPr="00E53EBC" w:rsidRDefault="00904B62" w:rsidP="00E53EBC">
      <w:pPr>
        <w:tabs>
          <w:tab w:val="left" w:pos="1134"/>
        </w:tabs>
        <w:rPr>
          <w:b/>
          <w:szCs w:val="24"/>
        </w:rPr>
      </w:pPr>
    </w:p>
    <w:p w:rsidR="00FA0AF9" w:rsidRPr="00FA0AF9" w:rsidRDefault="00FA0AF9" w:rsidP="00FA0AF9">
      <w:pPr>
        <w:rPr>
          <w:b/>
          <w:szCs w:val="24"/>
        </w:rPr>
      </w:pPr>
    </w:p>
    <w:p w:rsidR="001B752B" w:rsidRPr="001B752B" w:rsidRDefault="00E100C7" w:rsidP="003D7F09">
      <w:pPr>
        <w:pStyle w:val="2"/>
      </w:pPr>
      <w:bookmarkStart w:id="381" w:name="_Toc58935395"/>
      <w:bookmarkStart w:id="382" w:name="_Toc466280435"/>
      <w:bookmarkStart w:id="383" w:name="_Toc459714126"/>
      <w:r w:rsidRPr="00137613">
        <w:t>Статья 1</w:t>
      </w:r>
      <w:r w:rsidR="00FF4CB5">
        <w:t>1</w:t>
      </w:r>
      <w:r w:rsidRPr="00137613">
        <w:t xml:space="preserve">. Градостроительный регламент. </w:t>
      </w:r>
      <w:r w:rsidR="001B752B" w:rsidRPr="00137613">
        <w:t>П</w:t>
      </w:r>
      <w:r w:rsidR="00A74607">
        <w:t>Р</w:t>
      </w:r>
      <w:r w:rsidR="001B752B" w:rsidRPr="00137613">
        <w:t>-</w:t>
      </w:r>
      <w:r w:rsidR="00A74607">
        <w:t>1</w:t>
      </w:r>
      <w:r w:rsidR="001B752B" w:rsidRPr="00137613">
        <w:t xml:space="preserve"> </w:t>
      </w:r>
      <w:r w:rsidR="00661A7D">
        <w:t>«</w:t>
      </w:r>
      <w:r w:rsidR="00EB115B">
        <w:t>Производственная зона</w:t>
      </w:r>
      <w:r w:rsidR="00661A7D">
        <w:t>»</w:t>
      </w:r>
      <w:bookmarkEnd w:id="381"/>
      <w:r w:rsidRPr="00137613">
        <w:t xml:space="preserve"> </w:t>
      </w:r>
      <w:bookmarkEnd w:id="382"/>
      <w:bookmarkEnd w:id="383"/>
    </w:p>
    <w:p w:rsidR="00E100C7" w:rsidRPr="00A32BC7" w:rsidRDefault="00E100C7" w:rsidP="0042250B">
      <w:pPr>
        <w:jc w:val="both"/>
        <w:rPr>
          <w:b/>
          <w:sz w:val="24"/>
          <w:szCs w:val="24"/>
        </w:rPr>
      </w:pPr>
      <w:r w:rsidRPr="00A32BC7">
        <w:rPr>
          <w:b/>
          <w:sz w:val="24"/>
          <w:szCs w:val="24"/>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E100C7" w:rsidRPr="00A32BC7" w:rsidRDefault="00E100C7" w:rsidP="0042250B">
      <w:pPr>
        <w:jc w:val="both"/>
        <w:rPr>
          <w:b/>
          <w:sz w:val="24"/>
          <w:szCs w:val="24"/>
        </w:rPr>
      </w:pPr>
      <w:r w:rsidRPr="00A32BC7">
        <w:rPr>
          <w:b/>
          <w:sz w:val="24"/>
          <w:szCs w:val="24"/>
        </w:rPr>
        <w:t xml:space="preserve">2. Класс опасности для объектов капитального строительства, размещенных и размещаемых в территориальной зоне, определяется в соответствии с </w:t>
      </w:r>
      <w:proofErr w:type="spellStart"/>
      <w:r w:rsidRPr="00A32BC7">
        <w:rPr>
          <w:b/>
          <w:sz w:val="24"/>
          <w:szCs w:val="24"/>
        </w:rPr>
        <w:t>СанПиНом</w:t>
      </w:r>
      <w:proofErr w:type="spellEnd"/>
      <w:r w:rsidRPr="00A32BC7">
        <w:rPr>
          <w:b/>
          <w:sz w:val="24"/>
          <w:szCs w:val="24"/>
        </w:rPr>
        <w:t xml:space="preserve">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E100C7" w:rsidRPr="00A32BC7" w:rsidRDefault="00E100C7" w:rsidP="00E100C7">
      <w:pPr>
        <w:rPr>
          <w:b/>
          <w:sz w:val="24"/>
          <w:szCs w:val="24"/>
          <w:u w:val="single"/>
        </w:rPr>
      </w:pPr>
    </w:p>
    <w:tbl>
      <w:tblPr>
        <w:tblW w:w="1034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993"/>
        <w:gridCol w:w="9355"/>
      </w:tblGrid>
      <w:tr w:rsidR="00A74607" w:rsidRPr="00A32BC7" w:rsidTr="00A74607">
        <w:trPr>
          <w:trHeight w:val="444"/>
        </w:trPr>
        <w:tc>
          <w:tcPr>
            <w:tcW w:w="993" w:type="dxa"/>
            <w:vMerge w:val="restart"/>
            <w:shd w:val="clear" w:color="auto" w:fill="auto"/>
            <w:vAlign w:val="center"/>
          </w:tcPr>
          <w:p w:rsidR="00A74607" w:rsidRPr="00A32BC7" w:rsidRDefault="00A74607" w:rsidP="00A74607">
            <w:pPr>
              <w:jc w:val="center"/>
              <w:rPr>
                <w:rStyle w:val="ad"/>
                <w:sz w:val="24"/>
                <w:szCs w:val="24"/>
              </w:rPr>
            </w:pPr>
            <w:r w:rsidRPr="00A32BC7">
              <w:rPr>
                <w:rStyle w:val="ad"/>
                <w:sz w:val="24"/>
                <w:szCs w:val="24"/>
              </w:rPr>
              <w:t>Код</w:t>
            </w:r>
          </w:p>
        </w:tc>
        <w:tc>
          <w:tcPr>
            <w:tcW w:w="9355" w:type="dxa"/>
            <w:vMerge w:val="restart"/>
            <w:shd w:val="clear" w:color="auto" w:fill="auto"/>
            <w:vAlign w:val="center"/>
          </w:tcPr>
          <w:p w:rsidR="00A74607" w:rsidRPr="00A32BC7" w:rsidRDefault="00A74607" w:rsidP="000860B1">
            <w:pPr>
              <w:jc w:val="center"/>
              <w:rPr>
                <w:rStyle w:val="ad"/>
                <w:b w:val="0"/>
                <w:sz w:val="24"/>
                <w:szCs w:val="24"/>
              </w:rPr>
            </w:pPr>
            <w:r w:rsidRPr="00A32BC7">
              <w:rPr>
                <w:b/>
                <w:sz w:val="24"/>
                <w:szCs w:val="24"/>
              </w:rPr>
              <w:t>Основные виды разрешенного использования земельных участков.</w:t>
            </w:r>
          </w:p>
        </w:tc>
      </w:tr>
      <w:tr w:rsidR="00A74607" w:rsidRPr="00A32BC7" w:rsidTr="00A74607">
        <w:trPr>
          <w:trHeight w:val="276"/>
        </w:trPr>
        <w:tc>
          <w:tcPr>
            <w:tcW w:w="993" w:type="dxa"/>
            <w:vMerge/>
            <w:shd w:val="clear" w:color="auto" w:fill="auto"/>
            <w:vAlign w:val="center"/>
          </w:tcPr>
          <w:p w:rsidR="00A74607" w:rsidRPr="00A32BC7" w:rsidRDefault="00A74607" w:rsidP="00A74607">
            <w:pPr>
              <w:pStyle w:val="affa"/>
              <w:jc w:val="center"/>
              <w:rPr>
                <w:b/>
                <w:szCs w:val="24"/>
              </w:rPr>
            </w:pPr>
          </w:p>
        </w:tc>
        <w:tc>
          <w:tcPr>
            <w:tcW w:w="9355" w:type="dxa"/>
            <w:vMerge/>
            <w:shd w:val="clear" w:color="auto" w:fill="auto"/>
            <w:vAlign w:val="center"/>
          </w:tcPr>
          <w:p w:rsidR="00A74607" w:rsidRPr="00A32BC7" w:rsidRDefault="00A74607" w:rsidP="00A74607">
            <w:pPr>
              <w:pStyle w:val="affa"/>
              <w:jc w:val="center"/>
              <w:rPr>
                <w:b/>
                <w:szCs w:val="24"/>
              </w:rPr>
            </w:pPr>
          </w:p>
        </w:tc>
      </w:tr>
      <w:tr w:rsidR="00A3397D" w:rsidRPr="00A32BC7" w:rsidTr="00A3397D">
        <w:trPr>
          <w:trHeight w:val="286"/>
        </w:trPr>
        <w:tc>
          <w:tcPr>
            <w:tcW w:w="993" w:type="dxa"/>
            <w:vAlign w:val="center"/>
          </w:tcPr>
          <w:p w:rsidR="00A3397D" w:rsidRPr="00804D8F" w:rsidRDefault="00A3397D" w:rsidP="00A3397D">
            <w:pPr>
              <w:pStyle w:val="affa"/>
              <w:jc w:val="center"/>
            </w:pPr>
            <w:r w:rsidRPr="00804D8F">
              <w:t>3.1.1</w:t>
            </w:r>
          </w:p>
        </w:tc>
        <w:tc>
          <w:tcPr>
            <w:tcW w:w="9355" w:type="dxa"/>
            <w:vAlign w:val="center"/>
          </w:tcPr>
          <w:p w:rsidR="00A3397D" w:rsidRPr="00804D8F" w:rsidRDefault="00A3397D" w:rsidP="00A3397D">
            <w:pPr>
              <w:pStyle w:val="affa"/>
            </w:pPr>
            <w:r w:rsidRPr="00804D8F">
              <w:t>Предоставление коммунальных услуг</w:t>
            </w:r>
          </w:p>
        </w:tc>
      </w:tr>
      <w:tr w:rsidR="00BF418B" w:rsidRPr="00A32BC7" w:rsidTr="00A74607">
        <w:tc>
          <w:tcPr>
            <w:tcW w:w="993" w:type="dxa"/>
            <w:vAlign w:val="center"/>
          </w:tcPr>
          <w:p w:rsidR="00BF418B" w:rsidRPr="00804D8F" w:rsidRDefault="00BF418B" w:rsidP="008D3F17">
            <w:pPr>
              <w:pStyle w:val="affa"/>
              <w:jc w:val="center"/>
            </w:pPr>
            <w:r w:rsidRPr="00804D8F">
              <w:t>3.9.1</w:t>
            </w:r>
          </w:p>
        </w:tc>
        <w:tc>
          <w:tcPr>
            <w:tcW w:w="9355" w:type="dxa"/>
            <w:vAlign w:val="center"/>
          </w:tcPr>
          <w:p w:rsidR="00BF418B" w:rsidRPr="00804D8F" w:rsidRDefault="00BF418B" w:rsidP="008D3F17">
            <w:pPr>
              <w:pStyle w:val="affa"/>
            </w:pPr>
            <w:r w:rsidRPr="00804D8F">
              <w:t>Обеспечение деятельности в области гидрометеорологии и смежных с ней областях</w:t>
            </w:r>
          </w:p>
        </w:tc>
      </w:tr>
      <w:tr w:rsidR="00BF418B" w:rsidRPr="00A32BC7" w:rsidTr="00A74607">
        <w:tc>
          <w:tcPr>
            <w:tcW w:w="993" w:type="dxa"/>
            <w:vAlign w:val="center"/>
          </w:tcPr>
          <w:p w:rsidR="00BF418B" w:rsidRPr="00804D8F" w:rsidRDefault="00BF418B" w:rsidP="008D3F17">
            <w:pPr>
              <w:pStyle w:val="affa"/>
              <w:jc w:val="center"/>
            </w:pPr>
            <w:r w:rsidRPr="00804D8F">
              <w:t>3.9.2</w:t>
            </w:r>
          </w:p>
        </w:tc>
        <w:tc>
          <w:tcPr>
            <w:tcW w:w="9355" w:type="dxa"/>
            <w:vAlign w:val="center"/>
          </w:tcPr>
          <w:p w:rsidR="00BF418B" w:rsidRPr="00804D8F" w:rsidRDefault="00BF418B" w:rsidP="008D3F17">
            <w:pPr>
              <w:pStyle w:val="affa"/>
            </w:pPr>
            <w:r w:rsidRPr="00804D8F">
              <w:t>Проведение научных исследований</w:t>
            </w:r>
          </w:p>
        </w:tc>
      </w:tr>
      <w:tr w:rsidR="00BF418B" w:rsidRPr="00A32BC7" w:rsidTr="00A74607">
        <w:tc>
          <w:tcPr>
            <w:tcW w:w="993" w:type="dxa"/>
            <w:vAlign w:val="center"/>
          </w:tcPr>
          <w:p w:rsidR="00BF418B" w:rsidRPr="00804D8F" w:rsidRDefault="00BF418B" w:rsidP="008D3F17">
            <w:pPr>
              <w:pStyle w:val="affa"/>
              <w:jc w:val="center"/>
            </w:pPr>
            <w:r w:rsidRPr="00804D8F">
              <w:t>3.9.3</w:t>
            </w:r>
          </w:p>
        </w:tc>
        <w:tc>
          <w:tcPr>
            <w:tcW w:w="9355" w:type="dxa"/>
            <w:vAlign w:val="center"/>
          </w:tcPr>
          <w:p w:rsidR="00BF418B" w:rsidRPr="00804D8F" w:rsidRDefault="00BF418B" w:rsidP="008D3F17">
            <w:pPr>
              <w:pStyle w:val="affa"/>
            </w:pPr>
            <w:r w:rsidRPr="00804D8F">
              <w:t>Проведение научных испытаний</w:t>
            </w:r>
          </w:p>
        </w:tc>
      </w:tr>
      <w:tr w:rsidR="00BF418B" w:rsidRPr="00A32BC7" w:rsidTr="008D3F17">
        <w:tc>
          <w:tcPr>
            <w:tcW w:w="993" w:type="dxa"/>
            <w:vAlign w:val="center"/>
          </w:tcPr>
          <w:p w:rsidR="00BF418B" w:rsidRPr="00804D8F" w:rsidRDefault="00BF418B" w:rsidP="008D3F17">
            <w:pPr>
              <w:pStyle w:val="affa"/>
            </w:pPr>
            <w:r w:rsidRPr="00804D8F">
              <w:t>4.9.1.1</w:t>
            </w:r>
          </w:p>
        </w:tc>
        <w:tc>
          <w:tcPr>
            <w:tcW w:w="9355" w:type="dxa"/>
          </w:tcPr>
          <w:p w:rsidR="00BF418B" w:rsidRPr="00804D8F" w:rsidRDefault="00BF418B" w:rsidP="008D3F17">
            <w:pPr>
              <w:pStyle w:val="affa"/>
            </w:pPr>
            <w:r w:rsidRPr="00804D8F">
              <w:t>Заправка транспортных средств</w:t>
            </w:r>
          </w:p>
        </w:tc>
      </w:tr>
      <w:tr w:rsidR="00BF418B" w:rsidRPr="00A32BC7" w:rsidTr="008D3F17">
        <w:tc>
          <w:tcPr>
            <w:tcW w:w="993" w:type="dxa"/>
            <w:vAlign w:val="center"/>
          </w:tcPr>
          <w:p w:rsidR="00BF418B" w:rsidRPr="00804D8F" w:rsidRDefault="00BF418B" w:rsidP="008D3F17">
            <w:pPr>
              <w:pStyle w:val="affa"/>
              <w:jc w:val="center"/>
            </w:pPr>
            <w:r w:rsidRPr="00804D8F">
              <w:t>4.9.1.2</w:t>
            </w:r>
          </w:p>
        </w:tc>
        <w:tc>
          <w:tcPr>
            <w:tcW w:w="9355" w:type="dxa"/>
          </w:tcPr>
          <w:p w:rsidR="00BF418B" w:rsidRPr="00804D8F" w:rsidRDefault="00BF418B" w:rsidP="008D3F17">
            <w:pPr>
              <w:pStyle w:val="affa"/>
            </w:pPr>
            <w:r w:rsidRPr="00804D8F">
              <w:t>Обеспечение дорожного отдыха</w:t>
            </w:r>
          </w:p>
        </w:tc>
      </w:tr>
      <w:tr w:rsidR="00BF418B" w:rsidRPr="00A32BC7" w:rsidTr="008D3F17">
        <w:tc>
          <w:tcPr>
            <w:tcW w:w="993" w:type="dxa"/>
            <w:vAlign w:val="center"/>
          </w:tcPr>
          <w:p w:rsidR="00BF418B" w:rsidRPr="00804D8F" w:rsidRDefault="00BF418B" w:rsidP="008D3F17">
            <w:pPr>
              <w:pStyle w:val="affa"/>
              <w:jc w:val="center"/>
            </w:pPr>
            <w:r w:rsidRPr="00804D8F">
              <w:t>4.9.1.3</w:t>
            </w:r>
          </w:p>
        </w:tc>
        <w:tc>
          <w:tcPr>
            <w:tcW w:w="9355" w:type="dxa"/>
          </w:tcPr>
          <w:p w:rsidR="00BF418B" w:rsidRPr="00804D8F" w:rsidRDefault="00BF418B" w:rsidP="008D3F17">
            <w:pPr>
              <w:pStyle w:val="affa"/>
            </w:pPr>
            <w:r w:rsidRPr="00804D8F">
              <w:t>Автомобильные мойки</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6.1</w:t>
            </w:r>
          </w:p>
        </w:tc>
        <w:tc>
          <w:tcPr>
            <w:tcW w:w="9355" w:type="dxa"/>
            <w:vAlign w:val="center"/>
          </w:tcPr>
          <w:p w:rsidR="00A74607" w:rsidRPr="00A32BC7" w:rsidRDefault="00A74607" w:rsidP="00A74607">
            <w:pPr>
              <w:rPr>
                <w:rStyle w:val="ad"/>
                <w:b w:val="0"/>
                <w:sz w:val="24"/>
                <w:szCs w:val="24"/>
              </w:rPr>
            </w:pPr>
            <w:proofErr w:type="spellStart"/>
            <w:r w:rsidRPr="00A32BC7">
              <w:rPr>
                <w:rStyle w:val="ad"/>
                <w:b w:val="0"/>
                <w:sz w:val="24"/>
                <w:szCs w:val="24"/>
              </w:rPr>
              <w:t>Недропользование</w:t>
            </w:r>
            <w:proofErr w:type="spellEnd"/>
          </w:p>
        </w:tc>
      </w:tr>
      <w:tr w:rsidR="008D3F17" w:rsidRPr="00A32BC7" w:rsidTr="00A74607">
        <w:tc>
          <w:tcPr>
            <w:tcW w:w="993" w:type="dxa"/>
            <w:vAlign w:val="center"/>
          </w:tcPr>
          <w:p w:rsidR="008D3F17" w:rsidRPr="00804D8F" w:rsidRDefault="008D3F17" w:rsidP="008D3F17">
            <w:pPr>
              <w:pStyle w:val="affa"/>
              <w:jc w:val="center"/>
            </w:pPr>
            <w:r w:rsidRPr="00804D8F">
              <w:t>6.2.1</w:t>
            </w:r>
          </w:p>
        </w:tc>
        <w:tc>
          <w:tcPr>
            <w:tcW w:w="9355" w:type="dxa"/>
            <w:vAlign w:val="center"/>
          </w:tcPr>
          <w:p w:rsidR="008D3F17" w:rsidRPr="00804D8F" w:rsidRDefault="008D3F17" w:rsidP="008D3F17">
            <w:pPr>
              <w:pStyle w:val="affa"/>
            </w:pPr>
            <w:r w:rsidRPr="00804D8F">
              <w:t>Автомобилестроительная промышленность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6.3</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Легкая промышленность</w:t>
            </w:r>
          </w:p>
        </w:tc>
      </w:tr>
      <w:tr w:rsidR="008D3F17" w:rsidRPr="00A32BC7" w:rsidTr="00A74607">
        <w:tc>
          <w:tcPr>
            <w:tcW w:w="993" w:type="dxa"/>
            <w:vAlign w:val="center"/>
          </w:tcPr>
          <w:p w:rsidR="008D3F17" w:rsidRPr="00804D8F" w:rsidRDefault="008D3F17" w:rsidP="008D3F17">
            <w:pPr>
              <w:pStyle w:val="affa"/>
              <w:jc w:val="center"/>
            </w:pPr>
            <w:r w:rsidRPr="00804D8F">
              <w:lastRenderedPageBreak/>
              <w:t>6.3.1</w:t>
            </w:r>
          </w:p>
        </w:tc>
        <w:tc>
          <w:tcPr>
            <w:tcW w:w="9355" w:type="dxa"/>
            <w:vAlign w:val="center"/>
          </w:tcPr>
          <w:p w:rsidR="008D3F17" w:rsidRPr="00804D8F" w:rsidRDefault="008D3F17" w:rsidP="008D3F17">
            <w:pPr>
              <w:pStyle w:val="affa"/>
            </w:pPr>
            <w:r w:rsidRPr="00804D8F">
              <w:t>Фармацевтическая промышленность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6.4</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Пищевая промышленность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6.5</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Нефтехимическая промышленность</w:t>
            </w:r>
          </w:p>
        </w:tc>
      </w:tr>
      <w:tr w:rsidR="00A74607" w:rsidRPr="00A32BC7" w:rsidTr="00A74607">
        <w:trPr>
          <w:trHeight w:val="370"/>
        </w:trPr>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6.6</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Строительная промышленность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6.7</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Энергетика</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6.8</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Связь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6.9</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Склады</w:t>
            </w:r>
          </w:p>
        </w:tc>
      </w:tr>
      <w:tr w:rsidR="008D3F17" w:rsidRPr="00A32BC7" w:rsidTr="008D3F17">
        <w:tc>
          <w:tcPr>
            <w:tcW w:w="993" w:type="dxa"/>
            <w:vAlign w:val="center"/>
          </w:tcPr>
          <w:p w:rsidR="008D3F17" w:rsidRPr="00804D8F" w:rsidRDefault="008D3F17" w:rsidP="008D3F17">
            <w:pPr>
              <w:pStyle w:val="affa"/>
              <w:jc w:val="center"/>
            </w:pPr>
            <w:r w:rsidRPr="00804D8F">
              <w:t>6.9.1</w:t>
            </w:r>
          </w:p>
        </w:tc>
        <w:tc>
          <w:tcPr>
            <w:tcW w:w="9355" w:type="dxa"/>
          </w:tcPr>
          <w:p w:rsidR="008D3F17" w:rsidRPr="00804D8F" w:rsidRDefault="008D3F17" w:rsidP="008D3F17">
            <w:pPr>
              <w:pStyle w:val="affa"/>
            </w:pPr>
            <w:r w:rsidRPr="00804D8F">
              <w:t>Складские площадки</w:t>
            </w:r>
          </w:p>
        </w:tc>
      </w:tr>
      <w:tr w:rsidR="00D80F21" w:rsidRPr="00A32BC7" w:rsidTr="008D3F17">
        <w:tc>
          <w:tcPr>
            <w:tcW w:w="993" w:type="dxa"/>
            <w:vAlign w:val="center"/>
          </w:tcPr>
          <w:p w:rsidR="00D80F21" w:rsidRPr="00804D8F" w:rsidRDefault="00D80F21" w:rsidP="00D80F21">
            <w:pPr>
              <w:pStyle w:val="affa"/>
              <w:jc w:val="center"/>
            </w:pPr>
            <w:r w:rsidRPr="00804D8F">
              <w:t>6.11</w:t>
            </w:r>
          </w:p>
        </w:tc>
        <w:tc>
          <w:tcPr>
            <w:tcW w:w="9355" w:type="dxa"/>
          </w:tcPr>
          <w:p w:rsidR="00D80F21" w:rsidRPr="00804D8F" w:rsidRDefault="00D80F21" w:rsidP="00D80F21">
            <w:pPr>
              <w:pStyle w:val="affa"/>
            </w:pPr>
            <w:r w:rsidRPr="00804D8F">
              <w:t>Целлюлозно-бумажная промышленность</w:t>
            </w:r>
          </w:p>
        </w:tc>
      </w:tr>
      <w:tr w:rsidR="00D80F21" w:rsidRPr="00A32BC7" w:rsidTr="008D3F17">
        <w:tc>
          <w:tcPr>
            <w:tcW w:w="993" w:type="dxa"/>
            <w:vAlign w:val="center"/>
          </w:tcPr>
          <w:p w:rsidR="00D80F21" w:rsidRPr="00804D8F" w:rsidRDefault="00D80F21" w:rsidP="00D80F21">
            <w:pPr>
              <w:pStyle w:val="affa"/>
              <w:jc w:val="center"/>
            </w:pPr>
            <w:r w:rsidRPr="00804D8F">
              <w:t>6.12</w:t>
            </w:r>
          </w:p>
        </w:tc>
        <w:tc>
          <w:tcPr>
            <w:tcW w:w="9355" w:type="dxa"/>
          </w:tcPr>
          <w:p w:rsidR="00D80F21" w:rsidRPr="00804D8F" w:rsidRDefault="00D80F21" w:rsidP="00D80F21">
            <w:pPr>
              <w:pStyle w:val="affa"/>
            </w:pPr>
            <w:r w:rsidRPr="00804D8F">
              <w:t>Научно-производственная деятельность</w:t>
            </w:r>
          </w:p>
        </w:tc>
      </w:tr>
      <w:tr w:rsidR="00A74607" w:rsidRPr="00A32BC7" w:rsidTr="00A74607">
        <w:tc>
          <w:tcPr>
            <w:tcW w:w="993" w:type="dxa"/>
            <w:vAlign w:val="center"/>
          </w:tcPr>
          <w:p w:rsidR="00A74607" w:rsidRPr="00A32BC7" w:rsidRDefault="00A74607" w:rsidP="00A74607">
            <w:pPr>
              <w:pStyle w:val="affa"/>
              <w:widowControl/>
              <w:jc w:val="center"/>
              <w:rPr>
                <w:szCs w:val="24"/>
              </w:rPr>
            </w:pPr>
            <w:r w:rsidRPr="00A32BC7">
              <w:rPr>
                <w:szCs w:val="24"/>
              </w:rPr>
              <w:t>12.0</w:t>
            </w:r>
          </w:p>
        </w:tc>
        <w:tc>
          <w:tcPr>
            <w:tcW w:w="9355" w:type="dxa"/>
            <w:vAlign w:val="center"/>
          </w:tcPr>
          <w:p w:rsidR="00A74607" w:rsidRPr="00A32BC7" w:rsidRDefault="00A74607" w:rsidP="00A74607">
            <w:pPr>
              <w:pStyle w:val="affa"/>
              <w:widowControl/>
              <w:rPr>
                <w:szCs w:val="24"/>
              </w:rPr>
            </w:pPr>
            <w:r w:rsidRPr="00A32BC7">
              <w:rPr>
                <w:szCs w:val="24"/>
              </w:rPr>
              <w:t>Земельные участки (территории) общего пользования</w:t>
            </w:r>
          </w:p>
        </w:tc>
      </w:tr>
      <w:tr w:rsidR="00A74607" w:rsidRPr="00A32BC7" w:rsidTr="00A74607">
        <w:tc>
          <w:tcPr>
            <w:tcW w:w="993" w:type="dxa"/>
            <w:shd w:val="clear" w:color="auto" w:fill="auto"/>
            <w:vAlign w:val="center"/>
          </w:tcPr>
          <w:p w:rsidR="00A74607" w:rsidRPr="00A32BC7" w:rsidRDefault="00A74607" w:rsidP="00A74607">
            <w:pPr>
              <w:jc w:val="center"/>
              <w:rPr>
                <w:rStyle w:val="ad"/>
                <w:sz w:val="24"/>
                <w:szCs w:val="24"/>
              </w:rPr>
            </w:pPr>
            <w:r w:rsidRPr="00A32BC7">
              <w:rPr>
                <w:rStyle w:val="ad"/>
                <w:sz w:val="24"/>
                <w:szCs w:val="24"/>
              </w:rPr>
              <w:t>Код</w:t>
            </w:r>
          </w:p>
        </w:tc>
        <w:tc>
          <w:tcPr>
            <w:tcW w:w="9355" w:type="dxa"/>
            <w:shd w:val="clear" w:color="auto" w:fill="auto"/>
            <w:vAlign w:val="center"/>
          </w:tcPr>
          <w:p w:rsidR="00A74607" w:rsidRPr="00A32BC7" w:rsidRDefault="00A74607" w:rsidP="000860B1">
            <w:pPr>
              <w:jc w:val="center"/>
              <w:rPr>
                <w:rStyle w:val="ad"/>
                <w:sz w:val="24"/>
                <w:szCs w:val="24"/>
              </w:rPr>
            </w:pPr>
            <w:r w:rsidRPr="00A32BC7">
              <w:rPr>
                <w:rStyle w:val="ad"/>
                <w:sz w:val="24"/>
                <w:szCs w:val="24"/>
              </w:rPr>
              <w:t>Вспомогательные виды разрешенного использования</w:t>
            </w:r>
          </w:p>
        </w:tc>
      </w:tr>
      <w:tr w:rsidR="00D80F21" w:rsidRPr="00A32BC7" w:rsidTr="00A74607">
        <w:tc>
          <w:tcPr>
            <w:tcW w:w="993" w:type="dxa"/>
            <w:vAlign w:val="center"/>
          </w:tcPr>
          <w:p w:rsidR="00D80F21" w:rsidRPr="00804D8F" w:rsidRDefault="00D80F21" w:rsidP="00D80F21">
            <w:pPr>
              <w:pStyle w:val="affa"/>
              <w:jc w:val="center"/>
            </w:pPr>
            <w:r w:rsidRPr="00804D8F">
              <w:t>3.4.1</w:t>
            </w:r>
          </w:p>
        </w:tc>
        <w:tc>
          <w:tcPr>
            <w:tcW w:w="9355" w:type="dxa"/>
            <w:vAlign w:val="center"/>
          </w:tcPr>
          <w:p w:rsidR="00D80F21" w:rsidRPr="00804D8F" w:rsidRDefault="00D80F21" w:rsidP="00D80F21">
            <w:pPr>
              <w:pStyle w:val="affa"/>
            </w:pPr>
            <w:r w:rsidRPr="00804D8F">
              <w:t>Амбулаторно-поликлиническое обслуживание</w:t>
            </w:r>
          </w:p>
        </w:tc>
      </w:tr>
      <w:tr w:rsidR="00D80F21" w:rsidRPr="00A32BC7" w:rsidTr="00A74607">
        <w:tc>
          <w:tcPr>
            <w:tcW w:w="993" w:type="dxa"/>
            <w:vAlign w:val="center"/>
          </w:tcPr>
          <w:p w:rsidR="00D80F21" w:rsidRPr="00804D8F" w:rsidRDefault="00D80F21" w:rsidP="00D80F21">
            <w:pPr>
              <w:pStyle w:val="affa"/>
              <w:jc w:val="center"/>
            </w:pPr>
            <w:r w:rsidRPr="00804D8F">
              <w:t>4.1</w:t>
            </w:r>
          </w:p>
        </w:tc>
        <w:tc>
          <w:tcPr>
            <w:tcW w:w="9355" w:type="dxa"/>
            <w:vAlign w:val="center"/>
          </w:tcPr>
          <w:p w:rsidR="00D80F21" w:rsidRPr="00804D8F" w:rsidRDefault="00D80F21" w:rsidP="00D80F21">
            <w:pPr>
              <w:pStyle w:val="affa"/>
            </w:pPr>
            <w:r w:rsidRPr="00804D8F">
              <w:t>Деловое управление</w:t>
            </w:r>
          </w:p>
        </w:tc>
      </w:tr>
      <w:tr w:rsidR="00A74607" w:rsidRPr="00A32BC7" w:rsidTr="00A74607">
        <w:tc>
          <w:tcPr>
            <w:tcW w:w="993" w:type="dxa"/>
            <w:shd w:val="clear" w:color="auto" w:fill="auto"/>
            <w:vAlign w:val="center"/>
          </w:tcPr>
          <w:p w:rsidR="00A74607" w:rsidRPr="00A32BC7" w:rsidRDefault="00A74607" w:rsidP="00A74607">
            <w:pPr>
              <w:jc w:val="center"/>
              <w:rPr>
                <w:rStyle w:val="ad"/>
                <w:sz w:val="24"/>
                <w:szCs w:val="24"/>
              </w:rPr>
            </w:pPr>
            <w:r w:rsidRPr="00A32BC7">
              <w:rPr>
                <w:rStyle w:val="ad"/>
                <w:sz w:val="24"/>
                <w:szCs w:val="24"/>
              </w:rPr>
              <w:t>Код</w:t>
            </w:r>
          </w:p>
        </w:tc>
        <w:tc>
          <w:tcPr>
            <w:tcW w:w="9355" w:type="dxa"/>
            <w:shd w:val="clear" w:color="auto" w:fill="auto"/>
            <w:vAlign w:val="center"/>
          </w:tcPr>
          <w:p w:rsidR="00A74607" w:rsidRPr="00A32BC7" w:rsidRDefault="00A74607" w:rsidP="000860B1">
            <w:pPr>
              <w:jc w:val="center"/>
              <w:rPr>
                <w:rStyle w:val="ad"/>
                <w:sz w:val="24"/>
                <w:szCs w:val="24"/>
              </w:rPr>
            </w:pPr>
            <w:r w:rsidRPr="00A32BC7">
              <w:rPr>
                <w:rStyle w:val="ad"/>
                <w:sz w:val="24"/>
                <w:szCs w:val="24"/>
              </w:rPr>
              <w:t>Условно разрешенные виды разрешённого использования</w:t>
            </w:r>
          </w:p>
        </w:tc>
      </w:tr>
      <w:tr w:rsidR="00D80F21" w:rsidRPr="00A32BC7" w:rsidTr="00A32BC7">
        <w:tc>
          <w:tcPr>
            <w:tcW w:w="993" w:type="dxa"/>
            <w:shd w:val="clear" w:color="auto" w:fill="auto"/>
            <w:vAlign w:val="center"/>
          </w:tcPr>
          <w:p w:rsidR="00D80F21" w:rsidRPr="00804D8F" w:rsidRDefault="00D80F21" w:rsidP="00D80F21">
            <w:pPr>
              <w:pStyle w:val="affa"/>
              <w:jc w:val="center"/>
            </w:pPr>
            <w:r w:rsidRPr="00804D8F">
              <w:t>4.4</w:t>
            </w:r>
          </w:p>
        </w:tc>
        <w:tc>
          <w:tcPr>
            <w:tcW w:w="9355" w:type="dxa"/>
            <w:shd w:val="clear" w:color="auto" w:fill="auto"/>
            <w:vAlign w:val="center"/>
          </w:tcPr>
          <w:p w:rsidR="00D80F21" w:rsidRPr="00804D8F" w:rsidRDefault="00D80F21" w:rsidP="00D80F21">
            <w:pPr>
              <w:pStyle w:val="affa"/>
            </w:pPr>
            <w:r w:rsidRPr="00804D8F">
              <w:t>Магазины</w:t>
            </w:r>
          </w:p>
        </w:tc>
      </w:tr>
    </w:tbl>
    <w:p w:rsidR="00211D7C" w:rsidRPr="00A32BC7" w:rsidRDefault="00211D7C" w:rsidP="00E100C7">
      <w:pPr>
        <w:rPr>
          <w:b/>
          <w:sz w:val="24"/>
          <w:szCs w:val="24"/>
          <w:u w:val="single"/>
        </w:rPr>
      </w:pPr>
    </w:p>
    <w:p w:rsidR="008370C5" w:rsidRPr="008370C5" w:rsidRDefault="008370C5" w:rsidP="008370C5">
      <w:pPr>
        <w:tabs>
          <w:tab w:val="left" w:pos="993"/>
        </w:tabs>
        <w:ind w:firstLine="851"/>
        <w:jc w:val="both"/>
        <w:rPr>
          <w:b/>
          <w:sz w:val="24"/>
          <w:szCs w:val="24"/>
        </w:rPr>
      </w:pPr>
      <w:r w:rsidRPr="008370C5">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370C5" w:rsidRPr="008370C5" w:rsidRDefault="008370C5" w:rsidP="008370C5">
      <w:pPr>
        <w:numPr>
          <w:ilvl w:val="0"/>
          <w:numId w:val="1"/>
        </w:numPr>
        <w:tabs>
          <w:tab w:val="left" w:pos="993"/>
        </w:tabs>
        <w:ind w:left="0" w:firstLine="709"/>
        <w:jc w:val="both"/>
        <w:rPr>
          <w:sz w:val="24"/>
          <w:szCs w:val="24"/>
        </w:rPr>
      </w:pPr>
      <w:r w:rsidRPr="008370C5">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м²; максимальная площадь</w:t>
      </w:r>
      <w:r w:rsidRPr="008370C5">
        <w:rPr>
          <w:sz w:val="24"/>
          <w:szCs w:val="24"/>
          <w:vertAlign w:val="superscript"/>
        </w:rPr>
        <w:t xml:space="preserve"> </w:t>
      </w:r>
      <w:r w:rsidRPr="008370C5">
        <w:rPr>
          <w:sz w:val="24"/>
          <w:szCs w:val="24"/>
        </w:rPr>
        <w:t>земельных участков – 100 га.</w:t>
      </w:r>
    </w:p>
    <w:p w:rsidR="008370C5" w:rsidRPr="008370C5" w:rsidRDefault="008370C5" w:rsidP="008370C5">
      <w:pPr>
        <w:numPr>
          <w:ilvl w:val="0"/>
          <w:numId w:val="1"/>
        </w:numPr>
        <w:tabs>
          <w:tab w:val="left" w:pos="993"/>
        </w:tabs>
        <w:ind w:left="0" w:firstLine="709"/>
        <w:jc w:val="both"/>
        <w:rPr>
          <w:sz w:val="24"/>
          <w:szCs w:val="24"/>
        </w:rPr>
      </w:pPr>
      <w:r w:rsidRPr="008370C5">
        <w:rPr>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красных линий, улиц, проездов и дорог, и 3 м по другим сторонам земельного участка.</w:t>
      </w:r>
    </w:p>
    <w:p w:rsidR="008370C5" w:rsidRPr="008370C5" w:rsidRDefault="008370C5" w:rsidP="008370C5">
      <w:pPr>
        <w:numPr>
          <w:ilvl w:val="0"/>
          <w:numId w:val="1"/>
        </w:numPr>
        <w:tabs>
          <w:tab w:val="left" w:pos="993"/>
        </w:tabs>
        <w:ind w:left="0" w:firstLine="709"/>
        <w:jc w:val="both"/>
        <w:rPr>
          <w:sz w:val="24"/>
          <w:szCs w:val="24"/>
        </w:rPr>
      </w:pPr>
      <w:r w:rsidRPr="008370C5">
        <w:rPr>
          <w:sz w:val="24"/>
          <w:szCs w:val="24"/>
        </w:rPr>
        <w:t>Предельное количество этажей зданий, строений, сооружений – 5, предельная высота зданий, строений, сооружений – 50 м.</w:t>
      </w:r>
    </w:p>
    <w:p w:rsidR="008370C5" w:rsidRPr="008370C5" w:rsidRDefault="008370C5" w:rsidP="008370C5">
      <w:pPr>
        <w:numPr>
          <w:ilvl w:val="0"/>
          <w:numId w:val="1"/>
        </w:numPr>
        <w:tabs>
          <w:tab w:val="left" w:pos="993"/>
        </w:tabs>
        <w:ind w:left="0" w:firstLine="709"/>
        <w:jc w:val="both"/>
        <w:rPr>
          <w:sz w:val="24"/>
          <w:szCs w:val="24"/>
        </w:rPr>
      </w:pPr>
      <w:r w:rsidRPr="008370C5">
        <w:rPr>
          <w:sz w:val="24"/>
          <w:szCs w:val="24"/>
        </w:rPr>
        <w:t>Максимальный процент застройки в границах земельного участка – 75%.</w:t>
      </w:r>
    </w:p>
    <w:p w:rsidR="008370C5" w:rsidRPr="008370C5" w:rsidRDefault="008370C5" w:rsidP="008370C5">
      <w:pPr>
        <w:tabs>
          <w:tab w:val="left" w:pos="993"/>
        </w:tabs>
        <w:ind w:left="709"/>
        <w:jc w:val="both"/>
        <w:rPr>
          <w:b/>
          <w:sz w:val="24"/>
          <w:szCs w:val="24"/>
        </w:rPr>
      </w:pPr>
    </w:p>
    <w:p w:rsidR="008370C5" w:rsidRPr="008370C5" w:rsidRDefault="008370C5" w:rsidP="008370C5">
      <w:pPr>
        <w:tabs>
          <w:tab w:val="left" w:pos="993"/>
        </w:tabs>
        <w:ind w:firstLine="851"/>
        <w:jc w:val="both"/>
        <w:rPr>
          <w:b/>
          <w:sz w:val="24"/>
          <w:szCs w:val="24"/>
        </w:rPr>
      </w:pPr>
      <w:r w:rsidRPr="008370C5">
        <w:rPr>
          <w:b/>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8370C5" w:rsidRPr="008370C5" w:rsidRDefault="008370C5" w:rsidP="008370C5">
      <w:pPr>
        <w:numPr>
          <w:ilvl w:val="0"/>
          <w:numId w:val="1"/>
        </w:numPr>
        <w:tabs>
          <w:tab w:val="left" w:pos="993"/>
        </w:tabs>
        <w:ind w:left="0" w:firstLine="709"/>
        <w:jc w:val="both"/>
        <w:rPr>
          <w:sz w:val="24"/>
          <w:szCs w:val="24"/>
        </w:rPr>
      </w:pPr>
      <w:r w:rsidRPr="008370C5">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8370C5">
        <w:rPr>
          <w:sz w:val="24"/>
          <w:szCs w:val="24"/>
          <w:vertAlign w:val="superscript"/>
        </w:rPr>
        <w:t>2</w:t>
      </w:r>
      <w:proofErr w:type="gramEnd"/>
      <w:r w:rsidRPr="008370C5">
        <w:rPr>
          <w:sz w:val="24"/>
          <w:szCs w:val="24"/>
        </w:rPr>
        <w:t>; максимальная площадь</w:t>
      </w:r>
      <w:r w:rsidRPr="008370C5">
        <w:rPr>
          <w:sz w:val="24"/>
          <w:szCs w:val="24"/>
          <w:vertAlign w:val="superscript"/>
        </w:rPr>
        <w:t xml:space="preserve"> </w:t>
      </w:r>
      <w:r w:rsidRPr="008370C5">
        <w:rPr>
          <w:sz w:val="24"/>
          <w:szCs w:val="24"/>
        </w:rPr>
        <w:t>земельных участков – 2000 м².</w:t>
      </w:r>
    </w:p>
    <w:p w:rsidR="008370C5" w:rsidRPr="008370C5" w:rsidRDefault="008370C5" w:rsidP="008370C5">
      <w:pPr>
        <w:numPr>
          <w:ilvl w:val="0"/>
          <w:numId w:val="1"/>
        </w:numPr>
        <w:tabs>
          <w:tab w:val="left" w:pos="993"/>
        </w:tabs>
        <w:ind w:left="0" w:firstLine="709"/>
        <w:jc w:val="both"/>
        <w:rPr>
          <w:sz w:val="24"/>
          <w:szCs w:val="24"/>
        </w:rPr>
      </w:pPr>
      <w:r w:rsidRPr="008370C5">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8370C5" w:rsidRPr="008370C5" w:rsidRDefault="008370C5" w:rsidP="008370C5">
      <w:pPr>
        <w:numPr>
          <w:ilvl w:val="0"/>
          <w:numId w:val="1"/>
        </w:numPr>
        <w:tabs>
          <w:tab w:val="left" w:pos="993"/>
        </w:tabs>
        <w:ind w:left="0" w:firstLine="709"/>
        <w:jc w:val="both"/>
        <w:rPr>
          <w:sz w:val="24"/>
          <w:szCs w:val="24"/>
        </w:rPr>
      </w:pPr>
      <w:r w:rsidRPr="008370C5">
        <w:rPr>
          <w:sz w:val="24"/>
          <w:szCs w:val="24"/>
        </w:rPr>
        <w:t>Предельное количество этажей зданий, строений, сооружений – 1, предельная высота зданий, строений, сооружений – 40 м.</w:t>
      </w:r>
    </w:p>
    <w:p w:rsidR="00A74607" w:rsidRPr="008370C5" w:rsidRDefault="008370C5" w:rsidP="008370C5">
      <w:pPr>
        <w:numPr>
          <w:ilvl w:val="0"/>
          <w:numId w:val="1"/>
        </w:numPr>
        <w:tabs>
          <w:tab w:val="left" w:pos="993"/>
        </w:tabs>
        <w:ind w:left="0" w:firstLine="709"/>
        <w:jc w:val="both"/>
        <w:rPr>
          <w:sz w:val="24"/>
          <w:szCs w:val="24"/>
        </w:rPr>
      </w:pPr>
      <w:r w:rsidRPr="008370C5">
        <w:rPr>
          <w:sz w:val="24"/>
          <w:szCs w:val="24"/>
        </w:rPr>
        <w:t>Максимальный процент застройки в границах земельного участка – 100 %.</w:t>
      </w:r>
    </w:p>
    <w:p w:rsidR="00C5506E" w:rsidRPr="00A32BC7" w:rsidRDefault="00C5506E" w:rsidP="00C5506E">
      <w:pPr>
        <w:tabs>
          <w:tab w:val="left" w:pos="993"/>
        </w:tabs>
        <w:ind w:left="360"/>
        <w:jc w:val="both"/>
        <w:rPr>
          <w:sz w:val="24"/>
          <w:szCs w:val="24"/>
        </w:rPr>
      </w:pPr>
    </w:p>
    <w:p w:rsidR="008370C5" w:rsidRDefault="00FF4CB5" w:rsidP="00123B5C">
      <w:pPr>
        <w:jc w:val="both"/>
        <w:rPr>
          <w:b/>
          <w:sz w:val="24"/>
          <w:szCs w:val="24"/>
        </w:rPr>
      </w:pPr>
      <w:r w:rsidRPr="00A32BC7">
        <w:rPr>
          <w:b/>
          <w:sz w:val="24"/>
          <w:szCs w:val="24"/>
        </w:rPr>
        <w:t>5</w:t>
      </w:r>
      <w:r w:rsidR="00E100C7" w:rsidRPr="00A32BC7">
        <w:rPr>
          <w:b/>
          <w:sz w:val="24"/>
          <w:szCs w:val="24"/>
        </w:rPr>
        <w:t xml:space="preserve">. </w:t>
      </w:r>
      <w:proofErr w:type="gramStart"/>
      <w:r w:rsidR="0005495C" w:rsidRPr="00A32BC7">
        <w:rPr>
          <w:b/>
          <w:sz w:val="24"/>
          <w:szCs w:val="24"/>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w:t>
      </w:r>
      <w:r w:rsidR="00C3449A" w:rsidRPr="00A32BC7">
        <w:rPr>
          <w:b/>
          <w:sz w:val="24"/>
          <w:szCs w:val="24"/>
        </w:rPr>
        <w:t>ой Федерации:</w:t>
      </w:r>
      <w:r w:rsidR="0005495C" w:rsidRPr="00A32BC7">
        <w:rPr>
          <w:b/>
          <w:sz w:val="24"/>
          <w:szCs w:val="24"/>
        </w:rPr>
        <w:t xml:space="preserve"> </w:t>
      </w:r>
      <w:r w:rsidR="008370C5" w:rsidRPr="00A32BC7">
        <w:rPr>
          <w:b/>
          <w:sz w:val="24"/>
          <w:szCs w:val="24"/>
        </w:rPr>
        <w:t>санитарно-защитные зоны,</w:t>
      </w:r>
      <w:r w:rsidR="00D71E23">
        <w:rPr>
          <w:b/>
          <w:sz w:val="24"/>
          <w:szCs w:val="24"/>
        </w:rPr>
        <w:t xml:space="preserve"> </w:t>
      </w:r>
      <w:r w:rsidR="003671F5" w:rsidRPr="00D71E23">
        <w:rPr>
          <w:b/>
          <w:sz w:val="24"/>
          <w:szCs w:val="24"/>
        </w:rPr>
        <w:t>охранные зоны трубопроводов</w:t>
      </w:r>
      <w:r w:rsidR="003671F5">
        <w:rPr>
          <w:b/>
          <w:sz w:val="24"/>
          <w:szCs w:val="24"/>
        </w:rPr>
        <w:t xml:space="preserve">, </w:t>
      </w:r>
      <w:r w:rsidR="00D71E23" w:rsidRPr="00A32BC7">
        <w:rPr>
          <w:b/>
          <w:sz w:val="24"/>
          <w:szCs w:val="24"/>
        </w:rPr>
        <w:t xml:space="preserve">охранные зоны </w:t>
      </w:r>
      <w:proofErr w:type="spellStart"/>
      <w:r w:rsidR="00D71E23" w:rsidRPr="00A32BC7">
        <w:rPr>
          <w:b/>
          <w:sz w:val="24"/>
          <w:szCs w:val="24"/>
        </w:rPr>
        <w:t>электросетевого</w:t>
      </w:r>
      <w:proofErr w:type="spellEnd"/>
      <w:r w:rsidR="00D71E23" w:rsidRPr="00A32BC7">
        <w:rPr>
          <w:b/>
          <w:sz w:val="24"/>
          <w:szCs w:val="24"/>
        </w:rPr>
        <w:t xml:space="preserve"> хозяйства,</w:t>
      </w:r>
      <w:r w:rsidR="00D71E23">
        <w:rPr>
          <w:b/>
          <w:sz w:val="24"/>
          <w:szCs w:val="24"/>
        </w:rPr>
        <w:t xml:space="preserve"> </w:t>
      </w:r>
      <w:r w:rsidR="00D71E23" w:rsidRPr="00A32BC7">
        <w:rPr>
          <w:b/>
          <w:sz w:val="24"/>
          <w:szCs w:val="24"/>
        </w:rPr>
        <w:t>охранные зоны газораспределительных сетей</w:t>
      </w:r>
      <w:r w:rsidR="00D71E23">
        <w:rPr>
          <w:b/>
          <w:sz w:val="24"/>
          <w:szCs w:val="24"/>
        </w:rPr>
        <w:t xml:space="preserve">, </w:t>
      </w:r>
      <w:r w:rsidR="003671F5" w:rsidRPr="00A32BC7">
        <w:rPr>
          <w:b/>
          <w:sz w:val="24"/>
          <w:szCs w:val="24"/>
        </w:rPr>
        <w:t xml:space="preserve">зоны санитарной охраны источников питьевого и </w:t>
      </w:r>
      <w:r w:rsidR="003671F5" w:rsidRPr="00A32BC7">
        <w:rPr>
          <w:b/>
          <w:sz w:val="24"/>
          <w:szCs w:val="24"/>
        </w:rPr>
        <w:lastRenderedPageBreak/>
        <w:t>хозяйственно-бытового водоснабжения</w:t>
      </w:r>
      <w:r w:rsidR="003671F5">
        <w:rPr>
          <w:b/>
          <w:sz w:val="24"/>
          <w:szCs w:val="24"/>
        </w:rPr>
        <w:t xml:space="preserve">, </w:t>
      </w:r>
      <w:r w:rsidR="003671F5" w:rsidRPr="003671F5">
        <w:rPr>
          <w:b/>
          <w:sz w:val="24"/>
          <w:szCs w:val="24"/>
        </w:rPr>
        <w:t>охранная зона стационарных пунктов наблюдений за состоянием окружающей природной среды, ее загрязнением</w:t>
      </w:r>
      <w:r w:rsidR="003671F5">
        <w:rPr>
          <w:b/>
          <w:sz w:val="24"/>
          <w:szCs w:val="24"/>
        </w:rPr>
        <w:t xml:space="preserve">, </w:t>
      </w:r>
      <w:proofErr w:type="spellStart"/>
      <w:r w:rsidR="00D71E23" w:rsidRPr="00D71E23">
        <w:rPr>
          <w:b/>
          <w:sz w:val="24"/>
          <w:szCs w:val="24"/>
        </w:rPr>
        <w:t>водоохранные</w:t>
      </w:r>
      <w:proofErr w:type="spellEnd"/>
      <w:r w:rsidR="00D71E23" w:rsidRPr="00D71E23">
        <w:rPr>
          <w:b/>
          <w:sz w:val="24"/>
          <w:szCs w:val="24"/>
        </w:rPr>
        <w:t xml:space="preserve"> зоны, прибрежные защитные полосы</w:t>
      </w:r>
      <w:r w:rsidR="003671F5">
        <w:rPr>
          <w:b/>
          <w:sz w:val="24"/>
          <w:szCs w:val="24"/>
        </w:rPr>
        <w:t>.</w:t>
      </w:r>
      <w:proofErr w:type="gramEnd"/>
    </w:p>
    <w:p w:rsidR="00E100C7" w:rsidRPr="0005495C" w:rsidRDefault="00E100C7" w:rsidP="00550451">
      <w:pPr>
        <w:jc w:val="both"/>
        <w:rPr>
          <w:b/>
          <w:sz w:val="24"/>
          <w:szCs w:val="24"/>
        </w:rPr>
      </w:pPr>
    </w:p>
    <w:p w:rsidR="00550451" w:rsidRDefault="00550451" w:rsidP="00E100C7">
      <w:pPr>
        <w:rPr>
          <w:b/>
        </w:rPr>
      </w:pPr>
    </w:p>
    <w:p w:rsidR="00E100C7" w:rsidRPr="003D7F09" w:rsidRDefault="00E100C7" w:rsidP="003D7F09">
      <w:pPr>
        <w:pStyle w:val="2"/>
      </w:pPr>
      <w:bookmarkStart w:id="384" w:name="_Toc11679696"/>
      <w:bookmarkStart w:id="385" w:name="_Toc58935396"/>
      <w:bookmarkStart w:id="386" w:name="_Toc459714128"/>
      <w:bookmarkStart w:id="387" w:name="_Toc466280437"/>
      <w:r w:rsidRPr="003D7F09">
        <w:t>Статья 1</w:t>
      </w:r>
      <w:r w:rsidR="00A74607">
        <w:t>2</w:t>
      </w:r>
      <w:r w:rsidRPr="003D7F09">
        <w:t xml:space="preserve">. Градостроительный регламент. </w:t>
      </w:r>
      <w:r w:rsidR="00B36C1D" w:rsidRPr="003D7F09">
        <w:t xml:space="preserve">ТР-1 </w:t>
      </w:r>
      <w:r w:rsidR="003A41B8">
        <w:t>«</w:t>
      </w:r>
      <w:r w:rsidRPr="003D7F09">
        <w:t>Зона транспорт</w:t>
      </w:r>
      <w:r w:rsidR="00B36C1D" w:rsidRPr="003D7F09">
        <w:t>ной инфраструктуры</w:t>
      </w:r>
      <w:bookmarkEnd w:id="384"/>
      <w:r w:rsidR="003A41B8">
        <w:t>»</w:t>
      </w:r>
      <w:bookmarkEnd w:id="385"/>
      <w:r w:rsidRPr="003D7F09">
        <w:t xml:space="preserve"> </w:t>
      </w:r>
      <w:bookmarkEnd w:id="386"/>
      <w:bookmarkEnd w:id="387"/>
    </w:p>
    <w:p w:rsidR="00E100C7" w:rsidRPr="00A32BC7" w:rsidRDefault="00E100C7" w:rsidP="000860B1">
      <w:pPr>
        <w:tabs>
          <w:tab w:val="left" w:pos="284"/>
        </w:tabs>
        <w:ind w:firstLine="851"/>
        <w:jc w:val="both"/>
        <w:rPr>
          <w:b/>
          <w:sz w:val="24"/>
          <w:szCs w:val="24"/>
        </w:rPr>
      </w:pPr>
      <w:r w:rsidRPr="00A32BC7">
        <w:rPr>
          <w:b/>
          <w:sz w:val="24"/>
          <w:szCs w:val="24"/>
        </w:rPr>
        <w:t>1. Зона выделена для создания правовых условий формирования территорий для размещения различного рода путей сообщения и сооружений, используемых для перевозки людей или грузов либо передачи веществ.</w:t>
      </w:r>
    </w:p>
    <w:p w:rsidR="00E100C7" w:rsidRPr="00A32BC7" w:rsidRDefault="00E100C7" w:rsidP="002438B6">
      <w:pPr>
        <w:jc w:val="center"/>
        <w:rPr>
          <w:b/>
          <w:sz w:val="24"/>
          <w:szCs w:val="24"/>
        </w:rPr>
      </w:pPr>
    </w:p>
    <w:tbl>
      <w:tblPr>
        <w:tblW w:w="1034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824"/>
        <w:gridCol w:w="9524"/>
      </w:tblGrid>
      <w:tr w:rsidR="00A32BC7" w:rsidRPr="00A32BC7" w:rsidTr="000860B1">
        <w:tc>
          <w:tcPr>
            <w:tcW w:w="824" w:type="dxa"/>
            <w:shd w:val="clear" w:color="auto" w:fill="auto"/>
            <w:vAlign w:val="center"/>
          </w:tcPr>
          <w:p w:rsidR="00A32BC7" w:rsidRPr="00A32BC7" w:rsidRDefault="00A32BC7" w:rsidP="00A32BC7">
            <w:pPr>
              <w:pStyle w:val="affa"/>
              <w:jc w:val="center"/>
              <w:rPr>
                <w:b/>
                <w:szCs w:val="24"/>
              </w:rPr>
            </w:pPr>
            <w:r w:rsidRPr="00A32BC7">
              <w:rPr>
                <w:b/>
                <w:szCs w:val="24"/>
              </w:rPr>
              <w:t>Код</w:t>
            </w:r>
          </w:p>
        </w:tc>
        <w:tc>
          <w:tcPr>
            <w:tcW w:w="9524" w:type="dxa"/>
            <w:shd w:val="clear" w:color="auto" w:fill="auto"/>
            <w:vAlign w:val="center"/>
          </w:tcPr>
          <w:p w:rsidR="00A32BC7" w:rsidRPr="00A32BC7" w:rsidRDefault="00A32BC7" w:rsidP="00A32BC7">
            <w:pPr>
              <w:pStyle w:val="affa"/>
              <w:jc w:val="center"/>
              <w:rPr>
                <w:b/>
                <w:szCs w:val="24"/>
              </w:rPr>
            </w:pPr>
            <w:r w:rsidRPr="00A32BC7">
              <w:rPr>
                <w:b/>
                <w:szCs w:val="24"/>
              </w:rPr>
              <w:t>Основные виды разрешенного использования земельных участков.</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3.1</w:t>
            </w:r>
          </w:p>
        </w:tc>
        <w:tc>
          <w:tcPr>
            <w:tcW w:w="9524" w:type="dxa"/>
            <w:shd w:val="clear" w:color="auto" w:fill="auto"/>
          </w:tcPr>
          <w:p w:rsidR="00A32BC7" w:rsidRPr="00A32BC7" w:rsidRDefault="00A32BC7" w:rsidP="00A3745D">
            <w:pPr>
              <w:pStyle w:val="affa"/>
              <w:rPr>
                <w:szCs w:val="24"/>
              </w:rPr>
            </w:pPr>
            <w:r w:rsidRPr="00A32BC7">
              <w:rPr>
                <w:szCs w:val="24"/>
              </w:rPr>
              <w:t>Коммунальное обслуживание</w:t>
            </w:r>
          </w:p>
        </w:tc>
      </w:tr>
      <w:tr w:rsidR="00A32BC7" w:rsidRPr="00A32BC7" w:rsidTr="000860B1">
        <w:tc>
          <w:tcPr>
            <w:tcW w:w="824" w:type="dxa"/>
            <w:shd w:val="clear" w:color="auto" w:fill="auto"/>
            <w:vAlign w:val="center"/>
          </w:tcPr>
          <w:p w:rsidR="00A32BC7" w:rsidRPr="00A32BC7" w:rsidRDefault="00A32BC7" w:rsidP="00A3745D">
            <w:pPr>
              <w:jc w:val="center"/>
              <w:rPr>
                <w:rStyle w:val="ad"/>
                <w:b w:val="0"/>
                <w:sz w:val="24"/>
                <w:szCs w:val="24"/>
              </w:rPr>
            </w:pPr>
            <w:r w:rsidRPr="00A32BC7">
              <w:rPr>
                <w:rStyle w:val="ad"/>
                <w:b w:val="0"/>
                <w:sz w:val="24"/>
                <w:szCs w:val="24"/>
              </w:rPr>
              <w:t>4.9</w:t>
            </w:r>
          </w:p>
        </w:tc>
        <w:tc>
          <w:tcPr>
            <w:tcW w:w="9524" w:type="dxa"/>
            <w:shd w:val="clear" w:color="auto" w:fill="auto"/>
            <w:vAlign w:val="center"/>
          </w:tcPr>
          <w:p w:rsidR="00A32BC7" w:rsidRPr="00A32BC7" w:rsidRDefault="00A32BC7" w:rsidP="00A3745D">
            <w:pPr>
              <w:rPr>
                <w:rStyle w:val="ad"/>
                <w:b w:val="0"/>
                <w:sz w:val="24"/>
                <w:szCs w:val="24"/>
              </w:rPr>
            </w:pPr>
            <w:r w:rsidRPr="00A32BC7">
              <w:rPr>
                <w:rStyle w:val="ad"/>
                <w:b w:val="0"/>
                <w:sz w:val="24"/>
                <w:szCs w:val="24"/>
              </w:rPr>
              <w:t>Служебные гаражи</w:t>
            </w:r>
          </w:p>
        </w:tc>
      </w:tr>
      <w:tr w:rsidR="00A32BC7" w:rsidRPr="00A32BC7" w:rsidTr="000860B1">
        <w:tc>
          <w:tcPr>
            <w:tcW w:w="824" w:type="dxa"/>
            <w:shd w:val="clear" w:color="auto" w:fill="auto"/>
            <w:vAlign w:val="center"/>
          </w:tcPr>
          <w:p w:rsidR="00A32BC7" w:rsidRPr="00A32BC7" w:rsidRDefault="00A32BC7" w:rsidP="00A3745D">
            <w:pPr>
              <w:jc w:val="center"/>
              <w:rPr>
                <w:rStyle w:val="ad"/>
                <w:b w:val="0"/>
                <w:sz w:val="24"/>
                <w:szCs w:val="24"/>
              </w:rPr>
            </w:pPr>
            <w:r w:rsidRPr="00A32BC7">
              <w:rPr>
                <w:rStyle w:val="ad"/>
                <w:b w:val="0"/>
                <w:sz w:val="24"/>
                <w:szCs w:val="24"/>
              </w:rPr>
              <w:t>4.9.1</w:t>
            </w:r>
          </w:p>
        </w:tc>
        <w:tc>
          <w:tcPr>
            <w:tcW w:w="9524" w:type="dxa"/>
            <w:shd w:val="clear" w:color="auto" w:fill="auto"/>
            <w:vAlign w:val="center"/>
          </w:tcPr>
          <w:p w:rsidR="00A32BC7" w:rsidRPr="00A32BC7" w:rsidRDefault="00A32BC7" w:rsidP="00A3745D">
            <w:pPr>
              <w:rPr>
                <w:rStyle w:val="ad"/>
                <w:b w:val="0"/>
                <w:sz w:val="24"/>
                <w:szCs w:val="24"/>
              </w:rPr>
            </w:pPr>
            <w:r w:rsidRPr="00A32BC7">
              <w:rPr>
                <w:rStyle w:val="ad"/>
                <w:b w:val="0"/>
                <w:sz w:val="24"/>
                <w:szCs w:val="24"/>
              </w:rPr>
              <w:t>Объекты дорожного сервиса</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6.7</w:t>
            </w:r>
          </w:p>
        </w:tc>
        <w:tc>
          <w:tcPr>
            <w:tcW w:w="9524" w:type="dxa"/>
            <w:shd w:val="clear" w:color="auto" w:fill="auto"/>
          </w:tcPr>
          <w:p w:rsidR="00A32BC7" w:rsidRPr="00A32BC7" w:rsidRDefault="00A32BC7" w:rsidP="00A3745D">
            <w:pPr>
              <w:pStyle w:val="affa"/>
              <w:rPr>
                <w:szCs w:val="24"/>
              </w:rPr>
            </w:pPr>
            <w:r w:rsidRPr="00A32BC7">
              <w:rPr>
                <w:szCs w:val="24"/>
              </w:rPr>
              <w:t>Энергетика</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6.8</w:t>
            </w:r>
          </w:p>
        </w:tc>
        <w:tc>
          <w:tcPr>
            <w:tcW w:w="9524" w:type="dxa"/>
            <w:shd w:val="clear" w:color="auto" w:fill="auto"/>
          </w:tcPr>
          <w:p w:rsidR="00A32BC7" w:rsidRPr="00A32BC7" w:rsidRDefault="00A32BC7" w:rsidP="00A3745D">
            <w:pPr>
              <w:pStyle w:val="affa"/>
              <w:rPr>
                <w:szCs w:val="24"/>
              </w:rPr>
            </w:pPr>
            <w:r w:rsidRPr="00A32BC7">
              <w:rPr>
                <w:szCs w:val="24"/>
              </w:rPr>
              <w:t>Связь</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6.9</w:t>
            </w:r>
          </w:p>
        </w:tc>
        <w:tc>
          <w:tcPr>
            <w:tcW w:w="9524" w:type="dxa"/>
            <w:shd w:val="clear" w:color="auto" w:fill="auto"/>
          </w:tcPr>
          <w:p w:rsidR="00A32BC7" w:rsidRPr="00A32BC7" w:rsidRDefault="00A32BC7" w:rsidP="00A3745D">
            <w:pPr>
              <w:pStyle w:val="affa"/>
              <w:rPr>
                <w:szCs w:val="24"/>
              </w:rPr>
            </w:pPr>
            <w:r w:rsidRPr="00A32BC7">
              <w:rPr>
                <w:szCs w:val="24"/>
              </w:rPr>
              <w:t>Склады</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7.0</w:t>
            </w:r>
          </w:p>
        </w:tc>
        <w:tc>
          <w:tcPr>
            <w:tcW w:w="9524" w:type="dxa"/>
            <w:shd w:val="clear" w:color="auto" w:fill="auto"/>
          </w:tcPr>
          <w:p w:rsidR="00A32BC7" w:rsidRPr="00A32BC7" w:rsidRDefault="00A32BC7" w:rsidP="00A3745D">
            <w:pPr>
              <w:pStyle w:val="affa"/>
              <w:rPr>
                <w:szCs w:val="24"/>
              </w:rPr>
            </w:pPr>
            <w:r w:rsidRPr="00A32BC7">
              <w:rPr>
                <w:szCs w:val="24"/>
              </w:rPr>
              <w:t>Транспорт</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7.2</w:t>
            </w:r>
          </w:p>
        </w:tc>
        <w:tc>
          <w:tcPr>
            <w:tcW w:w="9524" w:type="dxa"/>
            <w:shd w:val="clear" w:color="auto" w:fill="auto"/>
            <w:vAlign w:val="center"/>
          </w:tcPr>
          <w:p w:rsidR="00A32BC7" w:rsidRPr="00A32BC7" w:rsidRDefault="00A32BC7" w:rsidP="00A3745D">
            <w:pPr>
              <w:pStyle w:val="affa"/>
              <w:rPr>
                <w:szCs w:val="24"/>
              </w:rPr>
            </w:pPr>
            <w:r w:rsidRPr="00A32BC7">
              <w:rPr>
                <w:szCs w:val="24"/>
              </w:rPr>
              <w:t>Автомобильный транспорт</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7.5</w:t>
            </w:r>
          </w:p>
        </w:tc>
        <w:tc>
          <w:tcPr>
            <w:tcW w:w="9524" w:type="dxa"/>
            <w:shd w:val="clear" w:color="auto" w:fill="auto"/>
          </w:tcPr>
          <w:p w:rsidR="00A32BC7" w:rsidRPr="00A32BC7" w:rsidRDefault="00A32BC7" w:rsidP="00A3745D">
            <w:pPr>
              <w:pStyle w:val="affa"/>
              <w:rPr>
                <w:szCs w:val="24"/>
              </w:rPr>
            </w:pPr>
            <w:r w:rsidRPr="00A32BC7">
              <w:rPr>
                <w:szCs w:val="24"/>
              </w:rPr>
              <w:t>Трубопроводный транспорт</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11.0</w:t>
            </w:r>
          </w:p>
        </w:tc>
        <w:tc>
          <w:tcPr>
            <w:tcW w:w="9524" w:type="dxa"/>
            <w:shd w:val="clear" w:color="auto" w:fill="auto"/>
            <w:vAlign w:val="center"/>
          </w:tcPr>
          <w:p w:rsidR="00A32BC7" w:rsidRPr="00A32BC7" w:rsidRDefault="00A32BC7" w:rsidP="00A3745D">
            <w:pPr>
              <w:pStyle w:val="affa"/>
              <w:rPr>
                <w:szCs w:val="24"/>
              </w:rPr>
            </w:pPr>
            <w:r w:rsidRPr="00A32BC7">
              <w:rPr>
                <w:szCs w:val="24"/>
              </w:rPr>
              <w:t>Водные объекты</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12.0</w:t>
            </w:r>
          </w:p>
        </w:tc>
        <w:tc>
          <w:tcPr>
            <w:tcW w:w="9524" w:type="dxa"/>
            <w:shd w:val="clear" w:color="auto" w:fill="auto"/>
          </w:tcPr>
          <w:p w:rsidR="00A32BC7" w:rsidRPr="00A32BC7" w:rsidRDefault="00A32BC7" w:rsidP="00A3745D">
            <w:pPr>
              <w:pStyle w:val="affa"/>
              <w:rPr>
                <w:szCs w:val="24"/>
              </w:rPr>
            </w:pPr>
            <w:r w:rsidRPr="00A32BC7">
              <w:rPr>
                <w:szCs w:val="24"/>
              </w:rPr>
              <w:t>Земельные участки (территории) общего пользования</w:t>
            </w:r>
          </w:p>
        </w:tc>
      </w:tr>
      <w:tr w:rsidR="00A32BC7" w:rsidRPr="00A32BC7" w:rsidTr="000860B1">
        <w:tc>
          <w:tcPr>
            <w:tcW w:w="824" w:type="dxa"/>
            <w:shd w:val="clear" w:color="auto" w:fill="auto"/>
            <w:vAlign w:val="center"/>
          </w:tcPr>
          <w:p w:rsidR="00A32BC7" w:rsidRPr="00A32BC7" w:rsidRDefault="00A32BC7" w:rsidP="00A32BC7">
            <w:pPr>
              <w:pStyle w:val="affa"/>
              <w:jc w:val="center"/>
              <w:rPr>
                <w:b/>
                <w:szCs w:val="24"/>
              </w:rPr>
            </w:pPr>
            <w:r w:rsidRPr="00A32BC7">
              <w:rPr>
                <w:b/>
                <w:szCs w:val="24"/>
              </w:rPr>
              <w:t>Код</w:t>
            </w:r>
          </w:p>
        </w:tc>
        <w:tc>
          <w:tcPr>
            <w:tcW w:w="9524" w:type="dxa"/>
            <w:shd w:val="clear" w:color="auto" w:fill="auto"/>
          </w:tcPr>
          <w:p w:rsidR="00A32BC7" w:rsidRPr="00A32BC7" w:rsidRDefault="00A32BC7" w:rsidP="00A32BC7">
            <w:pPr>
              <w:pStyle w:val="affa"/>
              <w:jc w:val="center"/>
              <w:rPr>
                <w:szCs w:val="24"/>
              </w:rPr>
            </w:pPr>
            <w:r w:rsidRPr="00A32BC7">
              <w:rPr>
                <w:b/>
                <w:szCs w:val="24"/>
              </w:rPr>
              <w:t>Вспомогательные виды разрешённого использования</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3.1</w:t>
            </w:r>
          </w:p>
        </w:tc>
        <w:tc>
          <w:tcPr>
            <w:tcW w:w="9524" w:type="dxa"/>
            <w:shd w:val="clear" w:color="auto" w:fill="auto"/>
          </w:tcPr>
          <w:p w:rsidR="00A32BC7" w:rsidRPr="00A32BC7" w:rsidRDefault="00A32BC7" w:rsidP="00A3745D">
            <w:pPr>
              <w:pStyle w:val="affa"/>
              <w:rPr>
                <w:szCs w:val="24"/>
              </w:rPr>
            </w:pPr>
            <w:r w:rsidRPr="00A32BC7">
              <w:rPr>
                <w:szCs w:val="24"/>
              </w:rPr>
              <w:t>Коммунальное обслуживание</w:t>
            </w:r>
          </w:p>
        </w:tc>
      </w:tr>
      <w:tr w:rsidR="000860B1" w:rsidRPr="00A32BC7" w:rsidTr="000860B1">
        <w:tc>
          <w:tcPr>
            <w:tcW w:w="824" w:type="dxa"/>
            <w:shd w:val="clear" w:color="auto" w:fill="auto"/>
            <w:vAlign w:val="center"/>
          </w:tcPr>
          <w:p w:rsidR="000860B1" w:rsidRPr="00A32BC7" w:rsidRDefault="000860B1" w:rsidP="000860B1">
            <w:pPr>
              <w:pStyle w:val="affa"/>
              <w:jc w:val="center"/>
              <w:rPr>
                <w:szCs w:val="24"/>
              </w:rPr>
            </w:pPr>
            <w:r w:rsidRPr="00A32BC7">
              <w:rPr>
                <w:szCs w:val="24"/>
              </w:rPr>
              <w:t>4.1</w:t>
            </w:r>
          </w:p>
        </w:tc>
        <w:tc>
          <w:tcPr>
            <w:tcW w:w="9524" w:type="dxa"/>
            <w:shd w:val="clear" w:color="auto" w:fill="auto"/>
            <w:vAlign w:val="center"/>
          </w:tcPr>
          <w:p w:rsidR="000860B1" w:rsidRPr="00A32BC7" w:rsidRDefault="000860B1" w:rsidP="000860B1">
            <w:pPr>
              <w:pStyle w:val="affa"/>
              <w:rPr>
                <w:szCs w:val="24"/>
              </w:rPr>
            </w:pPr>
            <w:r w:rsidRPr="00A32BC7">
              <w:rPr>
                <w:szCs w:val="24"/>
              </w:rPr>
              <w:t>Деловое управление</w:t>
            </w:r>
          </w:p>
        </w:tc>
      </w:tr>
      <w:tr w:rsidR="000860B1" w:rsidRPr="00A32BC7" w:rsidTr="000860B1">
        <w:tc>
          <w:tcPr>
            <w:tcW w:w="824" w:type="dxa"/>
            <w:shd w:val="clear" w:color="auto" w:fill="auto"/>
            <w:vAlign w:val="center"/>
          </w:tcPr>
          <w:p w:rsidR="000860B1" w:rsidRDefault="000860B1" w:rsidP="000860B1">
            <w:pPr>
              <w:pStyle w:val="affa"/>
              <w:jc w:val="center"/>
            </w:pPr>
            <w:r>
              <w:t>4.4</w:t>
            </w:r>
          </w:p>
        </w:tc>
        <w:tc>
          <w:tcPr>
            <w:tcW w:w="9524" w:type="dxa"/>
            <w:shd w:val="clear" w:color="auto" w:fill="auto"/>
            <w:vAlign w:val="center"/>
          </w:tcPr>
          <w:p w:rsidR="000860B1" w:rsidRDefault="000860B1" w:rsidP="000860B1">
            <w:pPr>
              <w:pStyle w:val="affa"/>
            </w:pPr>
            <w:r>
              <w:t>Магазины</w:t>
            </w:r>
          </w:p>
        </w:tc>
      </w:tr>
      <w:tr w:rsidR="000860B1" w:rsidRPr="00A32BC7" w:rsidTr="000860B1">
        <w:tc>
          <w:tcPr>
            <w:tcW w:w="824" w:type="dxa"/>
            <w:shd w:val="clear" w:color="auto" w:fill="auto"/>
            <w:vAlign w:val="center"/>
          </w:tcPr>
          <w:p w:rsidR="000860B1" w:rsidRDefault="000860B1" w:rsidP="000860B1">
            <w:pPr>
              <w:pStyle w:val="affa"/>
              <w:jc w:val="center"/>
            </w:pPr>
            <w:r>
              <w:t>6.9</w:t>
            </w:r>
          </w:p>
        </w:tc>
        <w:tc>
          <w:tcPr>
            <w:tcW w:w="9524" w:type="dxa"/>
            <w:shd w:val="clear" w:color="auto" w:fill="auto"/>
          </w:tcPr>
          <w:p w:rsidR="000860B1" w:rsidRDefault="000860B1" w:rsidP="000860B1">
            <w:pPr>
              <w:pStyle w:val="affa"/>
            </w:pPr>
            <w:r>
              <w:t>Склады</w:t>
            </w:r>
          </w:p>
        </w:tc>
      </w:tr>
      <w:tr w:rsidR="000860B1" w:rsidRPr="00A32BC7" w:rsidTr="000860B1">
        <w:tc>
          <w:tcPr>
            <w:tcW w:w="824" w:type="dxa"/>
            <w:shd w:val="clear" w:color="auto" w:fill="auto"/>
            <w:vAlign w:val="center"/>
          </w:tcPr>
          <w:p w:rsidR="000860B1" w:rsidRDefault="000860B1" w:rsidP="000860B1">
            <w:pPr>
              <w:pStyle w:val="affa"/>
              <w:jc w:val="center"/>
            </w:pPr>
            <w:r>
              <w:t>8.3</w:t>
            </w:r>
          </w:p>
        </w:tc>
        <w:tc>
          <w:tcPr>
            <w:tcW w:w="9524" w:type="dxa"/>
            <w:shd w:val="clear" w:color="auto" w:fill="auto"/>
          </w:tcPr>
          <w:p w:rsidR="000860B1" w:rsidRDefault="000860B1" w:rsidP="000860B1">
            <w:pPr>
              <w:pStyle w:val="affa"/>
            </w:pPr>
            <w:r w:rsidRPr="003A2214">
              <w:t>Обеспечение внутреннего правопорядка</w:t>
            </w:r>
          </w:p>
        </w:tc>
      </w:tr>
      <w:tr w:rsidR="00A32BC7" w:rsidRPr="00A32BC7" w:rsidTr="000860B1">
        <w:tc>
          <w:tcPr>
            <w:tcW w:w="824" w:type="dxa"/>
            <w:shd w:val="clear" w:color="auto" w:fill="auto"/>
            <w:vAlign w:val="center"/>
          </w:tcPr>
          <w:p w:rsidR="00A32BC7" w:rsidRPr="00A32BC7" w:rsidRDefault="00A32BC7" w:rsidP="00A32BC7">
            <w:pPr>
              <w:pStyle w:val="affa"/>
              <w:jc w:val="center"/>
              <w:rPr>
                <w:b/>
                <w:szCs w:val="24"/>
              </w:rPr>
            </w:pPr>
            <w:r w:rsidRPr="00A32BC7">
              <w:rPr>
                <w:b/>
                <w:szCs w:val="24"/>
              </w:rPr>
              <w:t>Код</w:t>
            </w:r>
          </w:p>
        </w:tc>
        <w:tc>
          <w:tcPr>
            <w:tcW w:w="9524" w:type="dxa"/>
            <w:shd w:val="clear" w:color="auto" w:fill="auto"/>
          </w:tcPr>
          <w:p w:rsidR="00A32BC7" w:rsidRPr="00A32BC7" w:rsidRDefault="00A32BC7" w:rsidP="00A32BC7">
            <w:pPr>
              <w:pStyle w:val="affa"/>
              <w:jc w:val="center"/>
              <w:rPr>
                <w:szCs w:val="24"/>
              </w:rPr>
            </w:pPr>
            <w:r w:rsidRPr="00A32BC7">
              <w:rPr>
                <w:b/>
                <w:szCs w:val="24"/>
              </w:rPr>
              <w:t>Условно разрешенные виды разрешённого использования</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4.6</w:t>
            </w:r>
          </w:p>
        </w:tc>
        <w:tc>
          <w:tcPr>
            <w:tcW w:w="9524" w:type="dxa"/>
            <w:shd w:val="clear" w:color="auto" w:fill="auto"/>
            <w:vAlign w:val="center"/>
          </w:tcPr>
          <w:p w:rsidR="00A32BC7" w:rsidRPr="00A32BC7" w:rsidRDefault="00A32BC7" w:rsidP="00A3745D">
            <w:pPr>
              <w:pStyle w:val="affa"/>
              <w:rPr>
                <w:szCs w:val="24"/>
              </w:rPr>
            </w:pPr>
            <w:r w:rsidRPr="00A32BC7">
              <w:rPr>
                <w:szCs w:val="24"/>
              </w:rPr>
              <w:t>Общественное питание</w:t>
            </w:r>
          </w:p>
        </w:tc>
      </w:tr>
      <w:tr w:rsidR="00A32BC7" w:rsidRPr="00A32BC7" w:rsidTr="000860B1">
        <w:tc>
          <w:tcPr>
            <w:tcW w:w="824" w:type="dxa"/>
            <w:shd w:val="clear" w:color="auto" w:fill="auto"/>
            <w:vAlign w:val="center"/>
          </w:tcPr>
          <w:p w:rsidR="00A32BC7" w:rsidRPr="00A32BC7" w:rsidRDefault="00A32BC7" w:rsidP="00A3745D">
            <w:pPr>
              <w:pStyle w:val="affa"/>
              <w:jc w:val="center"/>
              <w:rPr>
                <w:szCs w:val="24"/>
              </w:rPr>
            </w:pPr>
            <w:r w:rsidRPr="00A32BC7">
              <w:rPr>
                <w:szCs w:val="24"/>
              </w:rPr>
              <w:t>4.7</w:t>
            </w:r>
          </w:p>
        </w:tc>
        <w:tc>
          <w:tcPr>
            <w:tcW w:w="9524" w:type="dxa"/>
            <w:shd w:val="clear" w:color="auto" w:fill="auto"/>
            <w:vAlign w:val="center"/>
          </w:tcPr>
          <w:p w:rsidR="00A32BC7" w:rsidRPr="00A32BC7" w:rsidRDefault="00A32BC7" w:rsidP="00A3745D">
            <w:pPr>
              <w:pStyle w:val="affa"/>
              <w:rPr>
                <w:b/>
                <w:szCs w:val="24"/>
              </w:rPr>
            </w:pPr>
            <w:r w:rsidRPr="00A32BC7">
              <w:rPr>
                <w:szCs w:val="24"/>
              </w:rPr>
              <w:t>Гостиничное обслуживание</w:t>
            </w:r>
          </w:p>
        </w:tc>
      </w:tr>
    </w:tbl>
    <w:p w:rsidR="00E100C7" w:rsidRPr="00A32BC7" w:rsidRDefault="00E100C7" w:rsidP="00E100C7">
      <w:pPr>
        <w:rPr>
          <w:sz w:val="24"/>
          <w:szCs w:val="24"/>
        </w:rPr>
      </w:pPr>
    </w:p>
    <w:p w:rsidR="00A32BC7" w:rsidRPr="00A32BC7" w:rsidRDefault="00A32BC7" w:rsidP="000860B1">
      <w:pPr>
        <w:ind w:firstLine="851"/>
        <w:jc w:val="both"/>
        <w:rPr>
          <w:sz w:val="24"/>
          <w:szCs w:val="24"/>
        </w:rPr>
      </w:pPr>
      <w:r w:rsidRPr="00A32BC7">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32BC7" w:rsidRPr="00A32BC7" w:rsidRDefault="00A32BC7" w:rsidP="00280EA4">
      <w:pPr>
        <w:numPr>
          <w:ilvl w:val="0"/>
          <w:numId w:val="27"/>
        </w:numPr>
        <w:tabs>
          <w:tab w:val="left" w:pos="993"/>
        </w:tabs>
        <w:suppressAutoHyphens/>
        <w:ind w:left="0" w:firstLine="709"/>
        <w:jc w:val="both"/>
        <w:rPr>
          <w:sz w:val="24"/>
          <w:szCs w:val="24"/>
          <w:shd w:val="clear" w:color="auto" w:fill="FFFFFF"/>
        </w:rPr>
      </w:pPr>
      <w:r w:rsidRPr="00A32BC7">
        <w:rPr>
          <w:sz w:val="24"/>
          <w:szCs w:val="24"/>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²"/>
        </w:smartTagPr>
        <w:r w:rsidRPr="00A32BC7">
          <w:rPr>
            <w:sz w:val="24"/>
            <w:szCs w:val="24"/>
          </w:rPr>
          <w:t>300 м²</w:t>
        </w:r>
      </w:smartTag>
      <w:r w:rsidRPr="00A32BC7">
        <w:rPr>
          <w:sz w:val="24"/>
          <w:szCs w:val="24"/>
        </w:rPr>
        <w:t>; максимальная площадь</w:t>
      </w:r>
      <w:r w:rsidRPr="00A32BC7">
        <w:rPr>
          <w:sz w:val="24"/>
          <w:szCs w:val="24"/>
          <w:vertAlign w:val="superscript"/>
        </w:rPr>
        <w:t xml:space="preserve"> </w:t>
      </w:r>
      <w:r w:rsidRPr="00A32BC7">
        <w:rPr>
          <w:sz w:val="24"/>
          <w:szCs w:val="24"/>
        </w:rPr>
        <w:t>земельных участков – не подлежит установлению</w:t>
      </w:r>
    </w:p>
    <w:p w:rsidR="00A32BC7" w:rsidRPr="00A32BC7" w:rsidRDefault="00A32BC7" w:rsidP="00280EA4">
      <w:pPr>
        <w:numPr>
          <w:ilvl w:val="0"/>
          <w:numId w:val="27"/>
        </w:numPr>
        <w:tabs>
          <w:tab w:val="left" w:pos="993"/>
        </w:tabs>
        <w:suppressAutoHyphens/>
        <w:ind w:left="0" w:firstLine="709"/>
        <w:jc w:val="both"/>
        <w:rPr>
          <w:sz w:val="24"/>
          <w:szCs w:val="24"/>
        </w:rPr>
      </w:pPr>
      <w:r w:rsidRPr="00A32BC7">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2BC7">
        <w:rPr>
          <w:sz w:val="24"/>
          <w:szCs w:val="24"/>
        </w:rPr>
        <w:t xml:space="preserve"> – </w:t>
      </w:r>
      <w:smartTag w:uri="urn:schemas-microsoft-com:office:smarttags" w:element="metricconverter">
        <w:smartTagPr>
          <w:attr w:name="ProductID" w:val="3 м"/>
        </w:smartTagPr>
        <w:r w:rsidRPr="00A32BC7">
          <w:rPr>
            <w:sz w:val="24"/>
            <w:szCs w:val="24"/>
          </w:rPr>
          <w:t>3 м</w:t>
        </w:r>
      </w:smartTag>
      <w:r w:rsidRPr="00A32BC7">
        <w:rPr>
          <w:sz w:val="24"/>
          <w:szCs w:val="24"/>
        </w:rPr>
        <w:t xml:space="preserve">. </w:t>
      </w:r>
    </w:p>
    <w:p w:rsidR="00A32BC7" w:rsidRPr="00A32BC7" w:rsidRDefault="00A32BC7" w:rsidP="00280EA4">
      <w:pPr>
        <w:numPr>
          <w:ilvl w:val="0"/>
          <w:numId w:val="27"/>
        </w:numPr>
        <w:tabs>
          <w:tab w:val="left" w:pos="993"/>
        </w:tabs>
        <w:suppressAutoHyphens/>
        <w:ind w:left="0" w:firstLine="709"/>
        <w:jc w:val="both"/>
        <w:rPr>
          <w:sz w:val="24"/>
          <w:szCs w:val="24"/>
        </w:rPr>
      </w:pPr>
      <w:r w:rsidRPr="00A32BC7">
        <w:rPr>
          <w:sz w:val="24"/>
          <w:szCs w:val="24"/>
        </w:rPr>
        <w:t xml:space="preserve">Предельное количество этажей зданий, строений, сооружений – не подлежит установлению, предельная высота зданий, строений, сооружений – </w:t>
      </w:r>
      <w:smartTag w:uri="urn:schemas-microsoft-com:office:smarttags" w:element="metricconverter">
        <w:smartTagPr>
          <w:attr w:name="ProductID" w:val="40 м"/>
        </w:smartTagPr>
        <w:r w:rsidRPr="00A32BC7">
          <w:rPr>
            <w:sz w:val="24"/>
            <w:szCs w:val="24"/>
          </w:rPr>
          <w:t>40 м</w:t>
        </w:r>
      </w:smartTag>
      <w:r w:rsidRPr="00A32BC7">
        <w:rPr>
          <w:sz w:val="24"/>
          <w:szCs w:val="24"/>
        </w:rPr>
        <w:t>.</w:t>
      </w:r>
    </w:p>
    <w:p w:rsidR="00A32BC7" w:rsidRPr="00A32BC7" w:rsidRDefault="00A32BC7" w:rsidP="00280EA4">
      <w:pPr>
        <w:numPr>
          <w:ilvl w:val="0"/>
          <w:numId w:val="27"/>
        </w:numPr>
        <w:tabs>
          <w:tab w:val="left" w:pos="993"/>
        </w:tabs>
        <w:suppressAutoHyphens/>
        <w:ind w:left="0" w:firstLine="709"/>
        <w:jc w:val="both"/>
        <w:rPr>
          <w:b/>
          <w:sz w:val="24"/>
          <w:szCs w:val="24"/>
        </w:rPr>
      </w:pPr>
      <w:r w:rsidRPr="00A32BC7">
        <w:rPr>
          <w:sz w:val="24"/>
          <w:szCs w:val="24"/>
        </w:rPr>
        <w:t>Максимальный процент застройки в границах земельного участка – 70%.</w:t>
      </w:r>
    </w:p>
    <w:p w:rsidR="00A32BC7" w:rsidRPr="00A32BC7" w:rsidRDefault="00A32BC7" w:rsidP="00A32BC7">
      <w:pPr>
        <w:rPr>
          <w:b/>
          <w:sz w:val="24"/>
          <w:szCs w:val="24"/>
        </w:rPr>
      </w:pPr>
    </w:p>
    <w:p w:rsidR="00A32BC7" w:rsidRPr="00A32BC7" w:rsidRDefault="00A32BC7" w:rsidP="000860B1">
      <w:pPr>
        <w:ind w:firstLine="851"/>
        <w:jc w:val="both"/>
        <w:rPr>
          <w:sz w:val="24"/>
          <w:szCs w:val="24"/>
        </w:rPr>
      </w:pPr>
      <w:r w:rsidRPr="00A32BC7">
        <w:rPr>
          <w:b/>
          <w:sz w:val="24"/>
          <w:szCs w:val="24"/>
        </w:rPr>
        <w:t xml:space="preserve">3. Предельные (минимальные и (или) максимальные) размеры земельных участков </w:t>
      </w:r>
      <w:r w:rsidRPr="00A32BC7">
        <w:rPr>
          <w:b/>
          <w:sz w:val="24"/>
          <w:szCs w:val="24"/>
        </w:rPr>
        <w:lastRenderedPageBreak/>
        <w:t>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32BC7" w:rsidRPr="00A32BC7" w:rsidRDefault="00A32BC7" w:rsidP="00280EA4">
      <w:pPr>
        <w:numPr>
          <w:ilvl w:val="0"/>
          <w:numId w:val="1"/>
        </w:numPr>
        <w:tabs>
          <w:tab w:val="left" w:pos="993"/>
        </w:tabs>
        <w:ind w:left="0" w:firstLine="709"/>
        <w:jc w:val="both"/>
        <w:rPr>
          <w:sz w:val="24"/>
          <w:szCs w:val="24"/>
        </w:rPr>
      </w:pPr>
      <w:r w:rsidRPr="00A32BC7">
        <w:rPr>
          <w:sz w:val="24"/>
          <w:szCs w:val="24"/>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A32BC7">
          <w:rPr>
            <w:sz w:val="24"/>
            <w:szCs w:val="24"/>
          </w:rPr>
          <w:t>0,05 м</w:t>
        </w:r>
        <w:proofErr w:type="gramStart"/>
        <w:r w:rsidRPr="00A32BC7">
          <w:rPr>
            <w:sz w:val="24"/>
            <w:szCs w:val="24"/>
            <w:vertAlign w:val="superscript"/>
          </w:rPr>
          <w:t>2</w:t>
        </w:r>
      </w:smartTag>
      <w:proofErr w:type="gramEnd"/>
      <w:r w:rsidRPr="00A32BC7">
        <w:rPr>
          <w:sz w:val="24"/>
          <w:szCs w:val="24"/>
        </w:rPr>
        <w:t>; максимальная площадь</w:t>
      </w:r>
      <w:r w:rsidRPr="00A32BC7">
        <w:rPr>
          <w:sz w:val="24"/>
          <w:szCs w:val="24"/>
          <w:vertAlign w:val="superscript"/>
        </w:rPr>
        <w:t xml:space="preserve"> </w:t>
      </w:r>
      <w:r w:rsidRPr="00A32BC7">
        <w:rPr>
          <w:sz w:val="24"/>
          <w:szCs w:val="24"/>
        </w:rPr>
        <w:t>земельных участков – не подлеж</w:t>
      </w:r>
      <w:r w:rsidRPr="00A32BC7">
        <w:rPr>
          <w:sz w:val="24"/>
          <w:szCs w:val="24"/>
          <w:shd w:val="clear" w:color="auto" w:fill="FFFFFF"/>
        </w:rPr>
        <w:t>и</w:t>
      </w:r>
      <w:r w:rsidRPr="00A32BC7">
        <w:rPr>
          <w:sz w:val="24"/>
          <w:szCs w:val="24"/>
        </w:rPr>
        <w:t>т установлению. Размеры земельных участков - не подлежат установлению.</w:t>
      </w:r>
    </w:p>
    <w:p w:rsidR="00A32BC7" w:rsidRPr="00A32BC7" w:rsidRDefault="00A32BC7" w:rsidP="00280EA4">
      <w:pPr>
        <w:numPr>
          <w:ilvl w:val="0"/>
          <w:numId w:val="28"/>
        </w:numPr>
        <w:tabs>
          <w:tab w:val="left" w:pos="993"/>
        </w:tabs>
        <w:suppressAutoHyphens/>
        <w:ind w:left="0" w:firstLine="709"/>
        <w:jc w:val="both"/>
        <w:rPr>
          <w:sz w:val="24"/>
          <w:szCs w:val="24"/>
        </w:rPr>
      </w:pPr>
      <w:r w:rsidRPr="00A32BC7">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2BC7">
        <w:rPr>
          <w:sz w:val="24"/>
          <w:szCs w:val="24"/>
        </w:rPr>
        <w:t xml:space="preserve"> – </w:t>
      </w:r>
      <w:smartTag w:uri="urn:schemas-microsoft-com:office:smarttags" w:element="metricconverter">
        <w:smartTagPr>
          <w:attr w:name="ProductID" w:val="0 м"/>
        </w:smartTagPr>
        <w:r w:rsidRPr="00A32BC7">
          <w:rPr>
            <w:sz w:val="24"/>
            <w:szCs w:val="24"/>
          </w:rPr>
          <w:t>0 м</w:t>
        </w:r>
      </w:smartTag>
      <w:r w:rsidRPr="00A32BC7">
        <w:rPr>
          <w:sz w:val="24"/>
          <w:szCs w:val="24"/>
        </w:rPr>
        <w:t xml:space="preserve">. </w:t>
      </w:r>
    </w:p>
    <w:p w:rsidR="00A32BC7" w:rsidRPr="00A32BC7" w:rsidRDefault="00A32BC7" w:rsidP="00280EA4">
      <w:pPr>
        <w:numPr>
          <w:ilvl w:val="0"/>
          <w:numId w:val="28"/>
        </w:numPr>
        <w:tabs>
          <w:tab w:val="left" w:pos="993"/>
        </w:tabs>
        <w:suppressAutoHyphens/>
        <w:ind w:left="0" w:firstLine="709"/>
        <w:jc w:val="both"/>
        <w:rPr>
          <w:sz w:val="24"/>
          <w:szCs w:val="24"/>
        </w:rPr>
      </w:pPr>
      <w:r w:rsidRPr="00A32BC7">
        <w:rPr>
          <w:sz w:val="24"/>
          <w:szCs w:val="24"/>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A32BC7">
          <w:rPr>
            <w:sz w:val="24"/>
            <w:szCs w:val="24"/>
          </w:rPr>
          <w:t>40 м</w:t>
        </w:r>
      </w:smartTag>
      <w:r w:rsidRPr="00A32BC7">
        <w:rPr>
          <w:sz w:val="24"/>
          <w:szCs w:val="24"/>
        </w:rPr>
        <w:t>.</w:t>
      </w:r>
    </w:p>
    <w:p w:rsidR="00A32BC7" w:rsidRPr="000860B1" w:rsidRDefault="00A32BC7" w:rsidP="00280EA4">
      <w:pPr>
        <w:numPr>
          <w:ilvl w:val="0"/>
          <w:numId w:val="28"/>
        </w:numPr>
        <w:tabs>
          <w:tab w:val="left" w:pos="993"/>
        </w:tabs>
        <w:suppressAutoHyphens/>
        <w:ind w:left="0" w:firstLine="709"/>
        <w:jc w:val="both"/>
        <w:rPr>
          <w:b/>
          <w:sz w:val="24"/>
          <w:szCs w:val="24"/>
        </w:rPr>
      </w:pPr>
      <w:r w:rsidRPr="00A32BC7">
        <w:rPr>
          <w:sz w:val="24"/>
          <w:szCs w:val="24"/>
        </w:rPr>
        <w:t>Максимальный процент застройки в границах земельного участка – 100 %.</w:t>
      </w:r>
    </w:p>
    <w:p w:rsidR="000860B1" w:rsidRPr="00A32BC7" w:rsidRDefault="000860B1" w:rsidP="000860B1">
      <w:pPr>
        <w:tabs>
          <w:tab w:val="left" w:pos="993"/>
        </w:tabs>
        <w:suppressAutoHyphens/>
        <w:ind w:left="709"/>
        <w:jc w:val="both"/>
        <w:rPr>
          <w:b/>
          <w:sz w:val="24"/>
          <w:szCs w:val="24"/>
        </w:rPr>
      </w:pPr>
    </w:p>
    <w:p w:rsidR="009320BE" w:rsidRPr="00A32BC7" w:rsidRDefault="00E100C7" w:rsidP="009D5E68">
      <w:pPr>
        <w:ind w:firstLine="851"/>
        <w:jc w:val="both"/>
        <w:rPr>
          <w:b/>
          <w:sz w:val="24"/>
          <w:szCs w:val="24"/>
        </w:rPr>
      </w:pPr>
      <w:r w:rsidRPr="00A32BC7">
        <w:rPr>
          <w:b/>
          <w:sz w:val="24"/>
          <w:szCs w:val="24"/>
        </w:rPr>
        <w:t xml:space="preserve">4. </w:t>
      </w:r>
      <w:proofErr w:type="gramStart"/>
      <w:r w:rsidR="002438B6" w:rsidRPr="00A32BC7">
        <w:rPr>
          <w:b/>
          <w:sz w:val="24"/>
          <w:szCs w:val="24"/>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r w:rsidR="000860B1" w:rsidRPr="00A32BC7">
        <w:rPr>
          <w:b/>
          <w:sz w:val="24"/>
          <w:szCs w:val="24"/>
        </w:rPr>
        <w:t>санитарно-защитные зоны,</w:t>
      </w:r>
      <w:r w:rsidR="000860B1">
        <w:rPr>
          <w:b/>
          <w:sz w:val="24"/>
          <w:szCs w:val="24"/>
        </w:rPr>
        <w:t xml:space="preserve"> </w:t>
      </w:r>
      <w:r w:rsidR="000860B1" w:rsidRPr="000860B1">
        <w:rPr>
          <w:b/>
          <w:sz w:val="24"/>
          <w:szCs w:val="24"/>
        </w:rPr>
        <w:t xml:space="preserve">охранные зоны </w:t>
      </w:r>
      <w:proofErr w:type="spellStart"/>
      <w:r w:rsidR="000860B1" w:rsidRPr="000860B1">
        <w:rPr>
          <w:b/>
          <w:sz w:val="24"/>
          <w:szCs w:val="24"/>
        </w:rPr>
        <w:t>электросетевого</w:t>
      </w:r>
      <w:proofErr w:type="spellEnd"/>
      <w:r w:rsidR="000860B1" w:rsidRPr="000860B1">
        <w:rPr>
          <w:b/>
          <w:sz w:val="24"/>
          <w:szCs w:val="24"/>
        </w:rPr>
        <w:t xml:space="preserve"> хозяйства, охранные зоны газораспределительных сетей, охранные зоны линий и сооружений связи,</w:t>
      </w:r>
      <w:r w:rsidR="000860B1">
        <w:rPr>
          <w:b/>
          <w:sz w:val="24"/>
          <w:szCs w:val="24"/>
        </w:rPr>
        <w:t xml:space="preserve"> </w:t>
      </w:r>
      <w:r w:rsidR="000860B1" w:rsidRPr="00D71E23">
        <w:rPr>
          <w:b/>
          <w:sz w:val="24"/>
          <w:szCs w:val="24"/>
        </w:rPr>
        <w:t>охранные зоны трубопроводов</w:t>
      </w:r>
      <w:r w:rsidR="000860B1">
        <w:rPr>
          <w:b/>
          <w:sz w:val="24"/>
          <w:szCs w:val="24"/>
        </w:rPr>
        <w:t>,</w:t>
      </w:r>
      <w:r w:rsidR="009D5E68">
        <w:rPr>
          <w:b/>
          <w:sz w:val="24"/>
          <w:szCs w:val="24"/>
        </w:rPr>
        <w:t xml:space="preserve"> </w:t>
      </w:r>
      <w:r w:rsidR="009D5E68" w:rsidRPr="00A32BC7">
        <w:rPr>
          <w:b/>
          <w:sz w:val="24"/>
          <w:szCs w:val="24"/>
        </w:rPr>
        <w:t>зоны санитарной охраны источников питьевого и хозяйственно-бытового водоснабжения</w:t>
      </w:r>
      <w:r w:rsidR="009D5E68">
        <w:rPr>
          <w:b/>
          <w:sz w:val="24"/>
          <w:szCs w:val="24"/>
        </w:rPr>
        <w:t xml:space="preserve">, </w:t>
      </w:r>
      <w:proofErr w:type="spellStart"/>
      <w:r w:rsidR="009D5E68" w:rsidRPr="00D71E23">
        <w:rPr>
          <w:b/>
          <w:sz w:val="24"/>
          <w:szCs w:val="24"/>
        </w:rPr>
        <w:t>водоохранные</w:t>
      </w:r>
      <w:proofErr w:type="spellEnd"/>
      <w:r w:rsidR="009D5E68" w:rsidRPr="00D71E23">
        <w:rPr>
          <w:b/>
          <w:sz w:val="24"/>
          <w:szCs w:val="24"/>
        </w:rPr>
        <w:t xml:space="preserve"> зоны, прибрежные защитные полосы</w:t>
      </w:r>
      <w:r w:rsidR="009D5E68">
        <w:rPr>
          <w:b/>
          <w:sz w:val="24"/>
          <w:szCs w:val="24"/>
        </w:rPr>
        <w:t xml:space="preserve">, </w:t>
      </w:r>
      <w:r w:rsidR="004E0282" w:rsidRPr="00A32BC7">
        <w:rPr>
          <w:b/>
          <w:sz w:val="24"/>
          <w:szCs w:val="24"/>
        </w:rPr>
        <w:t>придорожные полосы автомобильных дорог.</w:t>
      </w:r>
      <w:proofErr w:type="gramEnd"/>
    </w:p>
    <w:p w:rsidR="00E100C7" w:rsidRPr="00F449B5" w:rsidRDefault="00E100C7" w:rsidP="00F449B5">
      <w:pPr>
        <w:jc w:val="both"/>
        <w:rPr>
          <w:b/>
          <w:sz w:val="24"/>
          <w:szCs w:val="24"/>
        </w:rPr>
      </w:pPr>
    </w:p>
    <w:p w:rsidR="00F449B5" w:rsidRDefault="00F449B5" w:rsidP="00E100C7">
      <w:pPr>
        <w:rPr>
          <w:b/>
        </w:rPr>
      </w:pPr>
    </w:p>
    <w:p w:rsidR="007D364D" w:rsidRPr="007D364D" w:rsidRDefault="00E100C7" w:rsidP="003D7F09">
      <w:pPr>
        <w:pStyle w:val="2"/>
      </w:pPr>
      <w:bookmarkStart w:id="388" w:name="_Toc466280438"/>
      <w:bookmarkStart w:id="389" w:name="_Toc58935397"/>
      <w:r w:rsidRPr="00A3745D">
        <w:t>Статья 1</w:t>
      </w:r>
      <w:r w:rsidR="001510A5">
        <w:t>3</w:t>
      </w:r>
      <w:r w:rsidRPr="00A3745D">
        <w:t xml:space="preserve">. Градостроительный регламент. </w:t>
      </w:r>
      <w:r w:rsidR="007D364D" w:rsidRPr="00A3745D">
        <w:t xml:space="preserve">СХ-1 </w:t>
      </w:r>
      <w:bookmarkEnd w:id="388"/>
      <w:r w:rsidR="003A41B8" w:rsidRPr="00A3745D">
        <w:t>«</w:t>
      </w:r>
      <w:r w:rsidR="007D364D" w:rsidRPr="00A3745D">
        <w:t>Производственная зона сельскохозяйственных предприятий</w:t>
      </w:r>
      <w:r w:rsidR="003A41B8" w:rsidRPr="00A3745D">
        <w:t>»</w:t>
      </w:r>
      <w:bookmarkEnd w:id="389"/>
    </w:p>
    <w:p w:rsidR="00A3745D" w:rsidRPr="00A3745D" w:rsidRDefault="00A3745D" w:rsidP="005A48CB">
      <w:pPr>
        <w:pStyle w:val="affa"/>
        <w:numPr>
          <w:ilvl w:val="0"/>
          <w:numId w:val="29"/>
        </w:numPr>
        <w:tabs>
          <w:tab w:val="left" w:pos="993"/>
        </w:tabs>
        <w:ind w:left="0" w:firstLine="709"/>
        <w:jc w:val="both"/>
        <w:rPr>
          <w:b/>
          <w:szCs w:val="24"/>
        </w:rPr>
      </w:pPr>
      <w:r w:rsidRPr="00A3745D">
        <w:rPr>
          <w:b/>
          <w:szCs w:val="24"/>
        </w:rPr>
        <w:t>Зона выделена для  ведения сельского хозяйства, в том числе размещение зданий и сооружений, используемых для хранения и переработки сельскохозяйственной продукции.</w:t>
      </w:r>
    </w:p>
    <w:p w:rsidR="00A3745D" w:rsidRPr="00A3745D" w:rsidRDefault="00A3745D" w:rsidP="00A3745D">
      <w:pPr>
        <w:rPr>
          <w:sz w:val="24"/>
          <w:szCs w:val="24"/>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696"/>
        <w:gridCol w:w="9618"/>
      </w:tblGrid>
      <w:tr w:rsidR="00A3745D" w:rsidRPr="00A3745D" w:rsidTr="005E0488">
        <w:trPr>
          <w:trHeight w:val="444"/>
        </w:trPr>
        <w:tc>
          <w:tcPr>
            <w:tcW w:w="696" w:type="dxa"/>
            <w:vMerge w:val="restart"/>
            <w:shd w:val="clear" w:color="auto" w:fill="auto"/>
            <w:vAlign w:val="center"/>
          </w:tcPr>
          <w:p w:rsidR="00A3745D" w:rsidRPr="00A3745D" w:rsidRDefault="00A3745D" w:rsidP="00A3745D">
            <w:pPr>
              <w:jc w:val="center"/>
              <w:rPr>
                <w:rStyle w:val="ad"/>
                <w:sz w:val="24"/>
                <w:szCs w:val="24"/>
              </w:rPr>
            </w:pPr>
            <w:r w:rsidRPr="00A3745D">
              <w:rPr>
                <w:rStyle w:val="ad"/>
                <w:sz w:val="24"/>
                <w:szCs w:val="24"/>
              </w:rPr>
              <w:t>Код</w:t>
            </w:r>
          </w:p>
        </w:tc>
        <w:tc>
          <w:tcPr>
            <w:tcW w:w="9618" w:type="dxa"/>
            <w:vMerge w:val="restart"/>
            <w:shd w:val="clear" w:color="auto" w:fill="auto"/>
            <w:vAlign w:val="center"/>
          </w:tcPr>
          <w:p w:rsidR="00A3745D" w:rsidRPr="00A3745D" w:rsidRDefault="00A3745D" w:rsidP="00A3745D">
            <w:pPr>
              <w:jc w:val="center"/>
              <w:rPr>
                <w:rStyle w:val="ad"/>
                <w:sz w:val="24"/>
                <w:szCs w:val="24"/>
              </w:rPr>
            </w:pPr>
            <w:r w:rsidRPr="00A3745D">
              <w:rPr>
                <w:b/>
                <w:sz w:val="24"/>
                <w:szCs w:val="24"/>
              </w:rPr>
              <w:t>Основные виды разрешенного использования земельных участков.</w:t>
            </w:r>
          </w:p>
        </w:tc>
      </w:tr>
      <w:tr w:rsidR="00A3745D" w:rsidRPr="00A3745D" w:rsidTr="005E0488">
        <w:trPr>
          <w:trHeight w:val="299"/>
        </w:trPr>
        <w:tc>
          <w:tcPr>
            <w:tcW w:w="696" w:type="dxa"/>
            <w:vMerge/>
            <w:shd w:val="clear" w:color="auto" w:fill="auto"/>
            <w:vAlign w:val="center"/>
          </w:tcPr>
          <w:p w:rsidR="00A3745D" w:rsidRPr="00A3745D" w:rsidRDefault="00A3745D" w:rsidP="00A3745D">
            <w:pPr>
              <w:jc w:val="center"/>
              <w:rPr>
                <w:rStyle w:val="ad"/>
                <w:b w:val="0"/>
                <w:sz w:val="24"/>
                <w:szCs w:val="24"/>
              </w:rPr>
            </w:pPr>
          </w:p>
        </w:tc>
        <w:tc>
          <w:tcPr>
            <w:tcW w:w="9618" w:type="dxa"/>
            <w:vMerge/>
            <w:shd w:val="clear" w:color="auto" w:fill="auto"/>
            <w:vAlign w:val="center"/>
          </w:tcPr>
          <w:p w:rsidR="00A3745D" w:rsidRPr="00A3745D" w:rsidRDefault="00A3745D" w:rsidP="00A3745D">
            <w:pPr>
              <w:jc w:val="center"/>
              <w:rPr>
                <w:rStyle w:val="ad"/>
                <w:b w:val="0"/>
                <w:sz w:val="24"/>
                <w:szCs w:val="24"/>
              </w:rPr>
            </w:pPr>
          </w:p>
        </w:tc>
      </w:tr>
      <w:tr w:rsidR="00A3745D" w:rsidRPr="00A3745D" w:rsidTr="005E0488">
        <w:trPr>
          <w:trHeight w:val="234"/>
        </w:trPr>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w:t>
            </w:r>
          </w:p>
        </w:tc>
        <w:tc>
          <w:tcPr>
            <w:tcW w:w="9618" w:type="dxa"/>
          </w:tcPr>
          <w:p w:rsidR="00A3745D" w:rsidRPr="00A3745D" w:rsidRDefault="00A3745D" w:rsidP="00A3745D">
            <w:pPr>
              <w:rPr>
                <w:rStyle w:val="ad"/>
                <w:b w:val="0"/>
                <w:sz w:val="24"/>
                <w:szCs w:val="24"/>
              </w:rPr>
            </w:pPr>
            <w:r w:rsidRPr="00A3745D">
              <w:rPr>
                <w:rStyle w:val="ad"/>
                <w:b w:val="0"/>
                <w:sz w:val="24"/>
                <w:szCs w:val="24"/>
              </w:rPr>
              <w:t>Растениеводство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1.2</w:t>
            </w:r>
          </w:p>
        </w:tc>
        <w:tc>
          <w:tcPr>
            <w:tcW w:w="9618" w:type="dxa"/>
          </w:tcPr>
          <w:p w:rsidR="00A3745D" w:rsidRPr="00A3745D" w:rsidRDefault="00A3745D" w:rsidP="00A3745D">
            <w:pPr>
              <w:rPr>
                <w:rStyle w:val="ad"/>
                <w:b w:val="0"/>
                <w:sz w:val="24"/>
                <w:szCs w:val="24"/>
              </w:rPr>
            </w:pPr>
            <w:r w:rsidRPr="00A3745D">
              <w:rPr>
                <w:rStyle w:val="ad"/>
                <w:b w:val="0"/>
                <w:sz w:val="24"/>
                <w:szCs w:val="24"/>
              </w:rPr>
              <w:t>Выращивание зерновых и иных сельскохозяйственных культур</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1.3</w:t>
            </w:r>
          </w:p>
        </w:tc>
        <w:tc>
          <w:tcPr>
            <w:tcW w:w="9618" w:type="dxa"/>
          </w:tcPr>
          <w:p w:rsidR="00A3745D" w:rsidRPr="00A3745D" w:rsidRDefault="00A3745D" w:rsidP="00A3745D">
            <w:pPr>
              <w:rPr>
                <w:rStyle w:val="ad"/>
                <w:b w:val="0"/>
                <w:sz w:val="24"/>
                <w:szCs w:val="24"/>
              </w:rPr>
            </w:pPr>
            <w:r w:rsidRPr="00A3745D">
              <w:rPr>
                <w:rStyle w:val="ad"/>
                <w:b w:val="0"/>
                <w:sz w:val="24"/>
                <w:szCs w:val="24"/>
              </w:rPr>
              <w:t>Овощеводство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1.4</w:t>
            </w:r>
          </w:p>
        </w:tc>
        <w:tc>
          <w:tcPr>
            <w:tcW w:w="9618" w:type="dxa"/>
          </w:tcPr>
          <w:p w:rsidR="00A3745D" w:rsidRPr="00A3745D" w:rsidRDefault="00A3745D" w:rsidP="00A3745D">
            <w:pPr>
              <w:rPr>
                <w:rStyle w:val="ad"/>
                <w:b w:val="0"/>
                <w:sz w:val="24"/>
                <w:szCs w:val="24"/>
              </w:rPr>
            </w:pPr>
            <w:r w:rsidRPr="00A3745D">
              <w:rPr>
                <w:rStyle w:val="ad"/>
                <w:b w:val="0"/>
                <w:sz w:val="24"/>
                <w:szCs w:val="24"/>
              </w:rPr>
              <w:t>Выращивание тонизирующих, лекарственных, цветочных культур</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1.5</w:t>
            </w:r>
          </w:p>
        </w:tc>
        <w:tc>
          <w:tcPr>
            <w:tcW w:w="9618" w:type="dxa"/>
          </w:tcPr>
          <w:p w:rsidR="00A3745D" w:rsidRPr="00A3745D" w:rsidRDefault="00A3745D" w:rsidP="00A3745D">
            <w:pPr>
              <w:rPr>
                <w:rStyle w:val="ad"/>
                <w:b w:val="0"/>
                <w:sz w:val="24"/>
                <w:szCs w:val="24"/>
              </w:rPr>
            </w:pPr>
            <w:r w:rsidRPr="00A3745D">
              <w:rPr>
                <w:rStyle w:val="ad"/>
                <w:b w:val="0"/>
                <w:sz w:val="24"/>
                <w:szCs w:val="24"/>
              </w:rPr>
              <w:t>Садоводство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1.6</w:t>
            </w:r>
          </w:p>
        </w:tc>
        <w:tc>
          <w:tcPr>
            <w:tcW w:w="9618" w:type="dxa"/>
          </w:tcPr>
          <w:p w:rsidR="00A3745D" w:rsidRPr="00A3745D" w:rsidRDefault="00A3745D" w:rsidP="00A3745D">
            <w:pPr>
              <w:rPr>
                <w:rStyle w:val="ad"/>
                <w:b w:val="0"/>
                <w:sz w:val="24"/>
                <w:szCs w:val="24"/>
              </w:rPr>
            </w:pPr>
            <w:r w:rsidRPr="00A3745D">
              <w:rPr>
                <w:rStyle w:val="ad"/>
                <w:b w:val="0"/>
                <w:sz w:val="24"/>
                <w:szCs w:val="24"/>
              </w:rPr>
              <w:t>Выращивание льна и конопли</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1.7</w:t>
            </w:r>
          </w:p>
        </w:tc>
        <w:tc>
          <w:tcPr>
            <w:tcW w:w="9618" w:type="dxa"/>
          </w:tcPr>
          <w:p w:rsidR="00A3745D" w:rsidRPr="00A3745D" w:rsidRDefault="00A3745D" w:rsidP="00A3745D">
            <w:pPr>
              <w:rPr>
                <w:rStyle w:val="ad"/>
                <w:b w:val="0"/>
                <w:sz w:val="24"/>
                <w:szCs w:val="24"/>
              </w:rPr>
            </w:pPr>
            <w:r w:rsidRPr="00A3745D">
              <w:rPr>
                <w:rStyle w:val="ad"/>
                <w:b w:val="0"/>
                <w:sz w:val="24"/>
                <w:szCs w:val="24"/>
              </w:rPr>
              <w:t>Животноводство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1.8</w:t>
            </w:r>
          </w:p>
        </w:tc>
        <w:tc>
          <w:tcPr>
            <w:tcW w:w="9618" w:type="dxa"/>
          </w:tcPr>
          <w:p w:rsidR="00A3745D" w:rsidRPr="00A3745D" w:rsidRDefault="00A3745D" w:rsidP="00A3745D">
            <w:pPr>
              <w:rPr>
                <w:rStyle w:val="ad"/>
                <w:b w:val="0"/>
                <w:sz w:val="24"/>
                <w:szCs w:val="24"/>
              </w:rPr>
            </w:pPr>
            <w:r w:rsidRPr="00A3745D">
              <w:rPr>
                <w:rStyle w:val="ad"/>
                <w:b w:val="0"/>
                <w:sz w:val="24"/>
                <w:szCs w:val="24"/>
              </w:rPr>
              <w:t>Скотоводство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1.9</w:t>
            </w:r>
          </w:p>
        </w:tc>
        <w:tc>
          <w:tcPr>
            <w:tcW w:w="9618" w:type="dxa"/>
          </w:tcPr>
          <w:p w:rsidR="00A3745D" w:rsidRPr="00A3745D" w:rsidRDefault="00A3745D" w:rsidP="00A3745D">
            <w:pPr>
              <w:rPr>
                <w:rStyle w:val="ad"/>
                <w:b w:val="0"/>
                <w:sz w:val="24"/>
                <w:szCs w:val="24"/>
              </w:rPr>
            </w:pPr>
            <w:r w:rsidRPr="00A3745D">
              <w:rPr>
                <w:rStyle w:val="ad"/>
                <w:b w:val="0"/>
                <w:sz w:val="24"/>
                <w:szCs w:val="24"/>
              </w:rPr>
              <w:t>Звероводство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1.10</w:t>
            </w:r>
          </w:p>
        </w:tc>
        <w:tc>
          <w:tcPr>
            <w:tcW w:w="9618" w:type="dxa"/>
          </w:tcPr>
          <w:p w:rsidR="00A3745D" w:rsidRPr="00A3745D" w:rsidRDefault="00A3745D" w:rsidP="00A3745D">
            <w:pPr>
              <w:rPr>
                <w:rStyle w:val="ad"/>
                <w:b w:val="0"/>
                <w:sz w:val="24"/>
                <w:szCs w:val="24"/>
              </w:rPr>
            </w:pPr>
            <w:r w:rsidRPr="00A3745D">
              <w:rPr>
                <w:rStyle w:val="ad"/>
                <w:b w:val="0"/>
                <w:sz w:val="24"/>
                <w:szCs w:val="24"/>
              </w:rPr>
              <w:t>Птицеводство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1.11</w:t>
            </w:r>
          </w:p>
        </w:tc>
        <w:tc>
          <w:tcPr>
            <w:tcW w:w="9618" w:type="dxa"/>
          </w:tcPr>
          <w:p w:rsidR="00A3745D" w:rsidRPr="00A3745D" w:rsidRDefault="00A3745D" w:rsidP="00A3745D">
            <w:pPr>
              <w:rPr>
                <w:rStyle w:val="ad"/>
                <w:b w:val="0"/>
                <w:sz w:val="24"/>
                <w:szCs w:val="24"/>
              </w:rPr>
            </w:pPr>
            <w:r w:rsidRPr="00A3745D">
              <w:rPr>
                <w:rStyle w:val="ad"/>
                <w:b w:val="0"/>
                <w:sz w:val="24"/>
                <w:szCs w:val="24"/>
              </w:rPr>
              <w:t>Свиноводство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1.12</w:t>
            </w:r>
          </w:p>
        </w:tc>
        <w:tc>
          <w:tcPr>
            <w:tcW w:w="9618" w:type="dxa"/>
          </w:tcPr>
          <w:p w:rsidR="00A3745D" w:rsidRPr="00A3745D" w:rsidRDefault="00A3745D" w:rsidP="00A3745D">
            <w:pPr>
              <w:rPr>
                <w:rStyle w:val="ad"/>
                <w:b w:val="0"/>
                <w:sz w:val="24"/>
                <w:szCs w:val="24"/>
              </w:rPr>
            </w:pPr>
            <w:r w:rsidRPr="00A3745D">
              <w:rPr>
                <w:rStyle w:val="ad"/>
                <w:b w:val="0"/>
                <w:sz w:val="24"/>
                <w:szCs w:val="24"/>
              </w:rPr>
              <w:t>Пчеловодство</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1.13</w:t>
            </w:r>
          </w:p>
        </w:tc>
        <w:tc>
          <w:tcPr>
            <w:tcW w:w="9618" w:type="dxa"/>
          </w:tcPr>
          <w:p w:rsidR="00A3745D" w:rsidRPr="00A3745D" w:rsidRDefault="00A3745D" w:rsidP="00A3745D">
            <w:pPr>
              <w:rPr>
                <w:rStyle w:val="ad"/>
                <w:b w:val="0"/>
                <w:sz w:val="24"/>
                <w:szCs w:val="24"/>
              </w:rPr>
            </w:pPr>
            <w:r w:rsidRPr="00A3745D">
              <w:rPr>
                <w:rStyle w:val="ad"/>
                <w:b w:val="0"/>
                <w:sz w:val="24"/>
                <w:szCs w:val="24"/>
              </w:rPr>
              <w:t>Рыбоводство</w:t>
            </w:r>
          </w:p>
        </w:tc>
      </w:tr>
      <w:tr w:rsidR="00A3745D" w:rsidRPr="00A3745D" w:rsidTr="005E0488">
        <w:trPr>
          <w:trHeight w:val="223"/>
        </w:trPr>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1.14</w:t>
            </w:r>
          </w:p>
        </w:tc>
        <w:tc>
          <w:tcPr>
            <w:tcW w:w="9618" w:type="dxa"/>
          </w:tcPr>
          <w:p w:rsidR="00A3745D" w:rsidRPr="00A3745D" w:rsidRDefault="00A3745D" w:rsidP="00A3745D">
            <w:pPr>
              <w:rPr>
                <w:rStyle w:val="ad"/>
                <w:b w:val="0"/>
                <w:sz w:val="24"/>
                <w:szCs w:val="24"/>
              </w:rPr>
            </w:pPr>
            <w:r w:rsidRPr="00A3745D">
              <w:rPr>
                <w:rStyle w:val="ad"/>
                <w:b w:val="0"/>
                <w:sz w:val="24"/>
                <w:szCs w:val="24"/>
              </w:rPr>
              <w:t>Научное обеспечение сельского хозяйства</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1.15</w:t>
            </w:r>
          </w:p>
        </w:tc>
        <w:tc>
          <w:tcPr>
            <w:tcW w:w="9618" w:type="dxa"/>
          </w:tcPr>
          <w:p w:rsidR="00A3745D" w:rsidRPr="00A3745D" w:rsidRDefault="00A3745D" w:rsidP="00A3745D">
            <w:pPr>
              <w:rPr>
                <w:rStyle w:val="ad"/>
                <w:b w:val="0"/>
                <w:sz w:val="24"/>
                <w:szCs w:val="24"/>
              </w:rPr>
            </w:pPr>
            <w:r w:rsidRPr="00A3745D">
              <w:rPr>
                <w:rStyle w:val="ad"/>
                <w:b w:val="0"/>
                <w:sz w:val="24"/>
                <w:szCs w:val="24"/>
              </w:rPr>
              <w:t>Хранение и переработка сельскохозяйственной продукции</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1.16</w:t>
            </w:r>
          </w:p>
        </w:tc>
        <w:tc>
          <w:tcPr>
            <w:tcW w:w="9618" w:type="dxa"/>
          </w:tcPr>
          <w:p w:rsidR="00A3745D" w:rsidRPr="00A3745D" w:rsidRDefault="00A3745D" w:rsidP="00A3745D">
            <w:pPr>
              <w:rPr>
                <w:rStyle w:val="ad"/>
                <w:b w:val="0"/>
                <w:sz w:val="24"/>
                <w:szCs w:val="24"/>
              </w:rPr>
            </w:pPr>
            <w:r w:rsidRPr="00A3745D">
              <w:rPr>
                <w:rStyle w:val="ad"/>
                <w:b w:val="0"/>
                <w:sz w:val="24"/>
                <w:szCs w:val="24"/>
              </w:rPr>
              <w:t>Ведение личного подсобного хозяйства на полевых участках</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1.17</w:t>
            </w:r>
          </w:p>
        </w:tc>
        <w:tc>
          <w:tcPr>
            <w:tcW w:w="9618" w:type="dxa"/>
          </w:tcPr>
          <w:p w:rsidR="00A3745D" w:rsidRPr="00A3745D" w:rsidRDefault="00A3745D" w:rsidP="00A3745D">
            <w:pPr>
              <w:rPr>
                <w:rStyle w:val="ad"/>
                <w:b w:val="0"/>
                <w:sz w:val="24"/>
                <w:szCs w:val="24"/>
              </w:rPr>
            </w:pPr>
            <w:r w:rsidRPr="00A3745D">
              <w:rPr>
                <w:rStyle w:val="ad"/>
                <w:b w:val="0"/>
                <w:sz w:val="24"/>
                <w:szCs w:val="24"/>
              </w:rPr>
              <w:t>Питомники</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1.18</w:t>
            </w:r>
          </w:p>
        </w:tc>
        <w:tc>
          <w:tcPr>
            <w:tcW w:w="9618" w:type="dxa"/>
          </w:tcPr>
          <w:p w:rsidR="00A3745D" w:rsidRPr="00A3745D" w:rsidRDefault="00A3745D" w:rsidP="00A3745D">
            <w:pPr>
              <w:rPr>
                <w:rStyle w:val="ad"/>
                <w:b w:val="0"/>
                <w:sz w:val="24"/>
                <w:szCs w:val="24"/>
              </w:rPr>
            </w:pPr>
            <w:r w:rsidRPr="00A3745D">
              <w:rPr>
                <w:rStyle w:val="ad"/>
                <w:b w:val="0"/>
                <w:sz w:val="24"/>
                <w:szCs w:val="24"/>
              </w:rPr>
              <w:t>Обеспечение сельскохозяйственного производства</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lastRenderedPageBreak/>
              <w:t>1.19</w:t>
            </w:r>
          </w:p>
        </w:tc>
        <w:tc>
          <w:tcPr>
            <w:tcW w:w="9618" w:type="dxa"/>
          </w:tcPr>
          <w:p w:rsidR="00A3745D" w:rsidRPr="00A3745D" w:rsidRDefault="00A3745D" w:rsidP="00A3745D">
            <w:pPr>
              <w:rPr>
                <w:rStyle w:val="ad"/>
                <w:b w:val="0"/>
                <w:sz w:val="24"/>
                <w:szCs w:val="24"/>
              </w:rPr>
            </w:pPr>
            <w:r w:rsidRPr="00A3745D">
              <w:rPr>
                <w:rStyle w:val="ad"/>
                <w:b w:val="0"/>
                <w:sz w:val="24"/>
                <w:szCs w:val="24"/>
              </w:rPr>
              <w:t>Сенокошение</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1.20</w:t>
            </w:r>
          </w:p>
        </w:tc>
        <w:tc>
          <w:tcPr>
            <w:tcW w:w="9618" w:type="dxa"/>
          </w:tcPr>
          <w:p w:rsidR="00A3745D" w:rsidRPr="00A3745D" w:rsidRDefault="00A3745D" w:rsidP="00A3745D">
            <w:pPr>
              <w:rPr>
                <w:rStyle w:val="ad"/>
                <w:b w:val="0"/>
                <w:sz w:val="24"/>
                <w:szCs w:val="24"/>
              </w:rPr>
            </w:pPr>
            <w:r w:rsidRPr="00A3745D">
              <w:rPr>
                <w:rStyle w:val="ad"/>
                <w:b w:val="0"/>
                <w:sz w:val="24"/>
                <w:szCs w:val="24"/>
              </w:rPr>
              <w:t>Выпас сельскохозяйственных животных</w:t>
            </w:r>
          </w:p>
        </w:tc>
      </w:tr>
      <w:tr w:rsidR="005E0488" w:rsidRPr="00A3745D" w:rsidTr="005E0488">
        <w:tc>
          <w:tcPr>
            <w:tcW w:w="696" w:type="dxa"/>
            <w:vAlign w:val="center"/>
          </w:tcPr>
          <w:p w:rsidR="005E0488" w:rsidRPr="00804D8F" w:rsidRDefault="005E0488" w:rsidP="008B5891">
            <w:pPr>
              <w:pStyle w:val="affa"/>
              <w:jc w:val="center"/>
            </w:pPr>
            <w:r w:rsidRPr="00804D8F">
              <w:t>3.1.1</w:t>
            </w:r>
          </w:p>
        </w:tc>
        <w:tc>
          <w:tcPr>
            <w:tcW w:w="9618" w:type="dxa"/>
            <w:vAlign w:val="center"/>
          </w:tcPr>
          <w:p w:rsidR="005E0488" w:rsidRPr="00804D8F" w:rsidRDefault="005E0488" w:rsidP="008B5891">
            <w:pPr>
              <w:pStyle w:val="affa"/>
            </w:pPr>
            <w:r w:rsidRPr="00804D8F">
              <w:t>Предоставление коммунальных услуг</w:t>
            </w:r>
          </w:p>
        </w:tc>
      </w:tr>
      <w:tr w:rsidR="005E0488" w:rsidRPr="00A3745D" w:rsidTr="005E0488">
        <w:tc>
          <w:tcPr>
            <w:tcW w:w="696" w:type="dxa"/>
            <w:vAlign w:val="center"/>
          </w:tcPr>
          <w:p w:rsidR="005E0488" w:rsidRPr="00804D8F" w:rsidRDefault="005E0488" w:rsidP="008B5891">
            <w:pPr>
              <w:pStyle w:val="affa"/>
              <w:jc w:val="center"/>
            </w:pPr>
            <w:r w:rsidRPr="00804D8F">
              <w:t>11.2</w:t>
            </w:r>
          </w:p>
        </w:tc>
        <w:tc>
          <w:tcPr>
            <w:tcW w:w="9618" w:type="dxa"/>
          </w:tcPr>
          <w:p w:rsidR="005E0488" w:rsidRPr="00804D8F" w:rsidRDefault="005E0488" w:rsidP="008B5891">
            <w:pPr>
              <w:pStyle w:val="affa"/>
            </w:pPr>
            <w:r w:rsidRPr="00804D8F">
              <w:t>Специальное пользование водными объектами</w:t>
            </w:r>
          </w:p>
        </w:tc>
      </w:tr>
      <w:tr w:rsidR="005E0488" w:rsidRPr="00A3745D" w:rsidTr="005E0488">
        <w:tc>
          <w:tcPr>
            <w:tcW w:w="696" w:type="dxa"/>
            <w:vAlign w:val="center"/>
          </w:tcPr>
          <w:p w:rsidR="005E0488" w:rsidRPr="00804D8F" w:rsidRDefault="005E0488" w:rsidP="008B5891">
            <w:pPr>
              <w:pStyle w:val="affa"/>
              <w:jc w:val="center"/>
            </w:pPr>
            <w:r w:rsidRPr="00804D8F">
              <w:t>11.3</w:t>
            </w:r>
          </w:p>
        </w:tc>
        <w:tc>
          <w:tcPr>
            <w:tcW w:w="9618" w:type="dxa"/>
          </w:tcPr>
          <w:p w:rsidR="005E0488" w:rsidRPr="00804D8F" w:rsidRDefault="005E0488" w:rsidP="008B5891">
            <w:pPr>
              <w:pStyle w:val="affa"/>
              <w:tabs>
                <w:tab w:val="left" w:pos="1272"/>
              </w:tabs>
            </w:pPr>
            <w:r w:rsidRPr="00804D8F">
              <w:t>Гидротехнические сооружения</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12.0</w:t>
            </w:r>
          </w:p>
        </w:tc>
        <w:tc>
          <w:tcPr>
            <w:tcW w:w="9618" w:type="dxa"/>
            <w:vAlign w:val="center"/>
          </w:tcPr>
          <w:p w:rsidR="00A3745D" w:rsidRPr="00A3745D" w:rsidRDefault="00A3745D" w:rsidP="00A3745D">
            <w:pPr>
              <w:rPr>
                <w:rStyle w:val="ad"/>
                <w:b w:val="0"/>
                <w:sz w:val="24"/>
                <w:szCs w:val="24"/>
              </w:rPr>
            </w:pPr>
            <w:r w:rsidRPr="00A3745D">
              <w:rPr>
                <w:sz w:val="24"/>
                <w:szCs w:val="24"/>
              </w:rPr>
              <w:t>Земельные участки (территории) общего пользования</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13.1</w:t>
            </w:r>
          </w:p>
        </w:tc>
        <w:tc>
          <w:tcPr>
            <w:tcW w:w="9618" w:type="dxa"/>
          </w:tcPr>
          <w:p w:rsidR="00A3745D" w:rsidRPr="00A3745D" w:rsidRDefault="00A3745D" w:rsidP="00A3745D">
            <w:pPr>
              <w:rPr>
                <w:rStyle w:val="ad"/>
                <w:b w:val="0"/>
                <w:sz w:val="24"/>
                <w:szCs w:val="24"/>
              </w:rPr>
            </w:pPr>
            <w:r w:rsidRPr="00A3745D">
              <w:rPr>
                <w:rStyle w:val="ad"/>
                <w:b w:val="0"/>
                <w:sz w:val="24"/>
                <w:szCs w:val="24"/>
              </w:rPr>
              <w:t>Ведение огородничества</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13.2</w:t>
            </w:r>
          </w:p>
        </w:tc>
        <w:tc>
          <w:tcPr>
            <w:tcW w:w="9618" w:type="dxa"/>
          </w:tcPr>
          <w:p w:rsidR="00A3745D" w:rsidRPr="00A3745D" w:rsidRDefault="00A3745D" w:rsidP="00A3745D">
            <w:pPr>
              <w:rPr>
                <w:rStyle w:val="ad"/>
                <w:b w:val="0"/>
                <w:sz w:val="24"/>
                <w:szCs w:val="24"/>
              </w:rPr>
            </w:pPr>
            <w:r w:rsidRPr="00A3745D">
              <w:rPr>
                <w:rStyle w:val="ad"/>
                <w:b w:val="0"/>
                <w:sz w:val="24"/>
                <w:szCs w:val="24"/>
              </w:rPr>
              <w:t>Ведение садоводства</w:t>
            </w:r>
          </w:p>
        </w:tc>
      </w:tr>
      <w:tr w:rsidR="00A3745D" w:rsidRPr="00A3745D" w:rsidTr="005E0488">
        <w:tc>
          <w:tcPr>
            <w:tcW w:w="696" w:type="dxa"/>
            <w:vAlign w:val="center"/>
          </w:tcPr>
          <w:p w:rsidR="00A3745D" w:rsidRPr="00A3745D" w:rsidRDefault="00A3745D" w:rsidP="00A3745D">
            <w:pPr>
              <w:jc w:val="center"/>
              <w:rPr>
                <w:rStyle w:val="ad"/>
                <w:sz w:val="24"/>
                <w:szCs w:val="24"/>
              </w:rPr>
            </w:pPr>
            <w:r w:rsidRPr="00A3745D">
              <w:rPr>
                <w:rStyle w:val="ad"/>
                <w:sz w:val="24"/>
                <w:szCs w:val="24"/>
              </w:rPr>
              <w:t>Код</w:t>
            </w:r>
          </w:p>
        </w:tc>
        <w:tc>
          <w:tcPr>
            <w:tcW w:w="9618" w:type="dxa"/>
          </w:tcPr>
          <w:p w:rsidR="00A3745D" w:rsidRPr="00A3745D" w:rsidRDefault="00A3745D" w:rsidP="00A3745D">
            <w:pPr>
              <w:jc w:val="center"/>
              <w:rPr>
                <w:rStyle w:val="ad"/>
                <w:sz w:val="24"/>
                <w:szCs w:val="24"/>
              </w:rPr>
            </w:pPr>
            <w:r w:rsidRPr="00A3745D">
              <w:rPr>
                <w:rStyle w:val="ad"/>
                <w:sz w:val="24"/>
                <w:szCs w:val="24"/>
              </w:rPr>
              <w:t>Вспомогательные вид</w:t>
            </w:r>
            <w:r w:rsidR="001C72E4">
              <w:rPr>
                <w:rStyle w:val="ad"/>
                <w:sz w:val="24"/>
                <w:szCs w:val="24"/>
              </w:rPr>
              <w:t>ы</w:t>
            </w:r>
            <w:r w:rsidRPr="00A3745D">
              <w:rPr>
                <w:rStyle w:val="ad"/>
                <w:sz w:val="24"/>
                <w:szCs w:val="24"/>
              </w:rPr>
              <w:t xml:space="preserve"> разрешенного использования</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3.1</w:t>
            </w:r>
          </w:p>
        </w:tc>
        <w:tc>
          <w:tcPr>
            <w:tcW w:w="9618" w:type="dxa"/>
          </w:tcPr>
          <w:p w:rsidR="00A3745D" w:rsidRPr="00A3745D" w:rsidRDefault="00A3745D" w:rsidP="00A3745D">
            <w:pPr>
              <w:rPr>
                <w:rStyle w:val="ad"/>
                <w:b w:val="0"/>
                <w:sz w:val="24"/>
                <w:szCs w:val="24"/>
              </w:rPr>
            </w:pPr>
            <w:r w:rsidRPr="00A3745D">
              <w:rPr>
                <w:rStyle w:val="ad"/>
                <w:b w:val="0"/>
                <w:sz w:val="24"/>
                <w:szCs w:val="24"/>
              </w:rPr>
              <w:t>Коммунальное обслуживание</w:t>
            </w:r>
          </w:p>
        </w:tc>
      </w:tr>
      <w:tr w:rsidR="005E0488" w:rsidRPr="00A3745D" w:rsidTr="008B5891">
        <w:tc>
          <w:tcPr>
            <w:tcW w:w="696" w:type="dxa"/>
            <w:vAlign w:val="center"/>
          </w:tcPr>
          <w:p w:rsidR="005E0488" w:rsidRPr="00804D8F" w:rsidRDefault="005E0488" w:rsidP="008B5891">
            <w:pPr>
              <w:pStyle w:val="affa"/>
              <w:jc w:val="center"/>
            </w:pPr>
            <w:r w:rsidRPr="00804D8F">
              <w:t>4.1</w:t>
            </w:r>
          </w:p>
        </w:tc>
        <w:tc>
          <w:tcPr>
            <w:tcW w:w="9618" w:type="dxa"/>
            <w:vAlign w:val="center"/>
          </w:tcPr>
          <w:p w:rsidR="005E0488" w:rsidRPr="00804D8F" w:rsidRDefault="005E0488" w:rsidP="008B5891">
            <w:pPr>
              <w:pStyle w:val="affa"/>
            </w:pPr>
            <w:r w:rsidRPr="00804D8F">
              <w:t>Деловое управление</w:t>
            </w:r>
          </w:p>
        </w:tc>
      </w:tr>
      <w:tr w:rsidR="00A3745D" w:rsidRPr="00A3745D" w:rsidTr="005E0488">
        <w:tc>
          <w:tcPr>
            <w:tcW w:w="696" w:type="dxa"/>
            <w:vAlign w:val="center"/>
          </w:tcPr>
          <w:p w:rsidR="00A3745D" w:rsidRPr="00A3745D" w:rsidRDefault="00A3745D" w:rsidP="00A3745D">
            <w:pPr>
              <w:jc w:val="center"/>
              <w:rPr>
                <w:rStyle w:val="ad"/>
                <w:b w:val="0"/>
                <w:sz w:val="24"/>
                <w:szCs w:val="24"/>
              </w:rPr>
            </w:pPr>
            <w:r w:rsidRPr="00A3745D">
              <w:rPr>
                <w:rStyle w:val="ad"/>
                <w:b w:val="0"/>
                <w:sz w:val="24"/>
                <w:szCs w:val="24"/>
              </w:rPr>
              <w:t>4.9</w:t>
            </w:r>
          </w:p>
        </w:tc>
        <w:tc>
          <w:tcPr>
            <w:tcW w:w="9618" w:type="dxa"/>
            <w:vAlign w:val="center"/>
          </w:tcPr>
          <w:p w:rsidR="00A3745D" w:rsidRPr="00A3745D" w:rsidRDefault="00A3745D" w:rsidP="00A3745D">
            <w:pPr>
              <w:rPr>
                <w:rStyle w:val="ad"/>
                <w:b w:val="0"/>
                <w:sz w:val="24"/>
                <w:szCs w:val="24"/>
              </w:rPr>
            </w:pPr>
            <w:r w:rsidRPr="00A3745D">
              <w:rPr>
                <w:rStyle w:val="ad"/>
                <w:b w:val="0"/>
                <w:sz w:val="24"/>
                <w:szCs w:val="24"/>
              </w:rPr>
              <w:t>Служебные гаражи</w:t>
            </w:r>
          </w:p>
        </w:tc>
      </w:tr>
      <w:tr w:rsidR="00A3745D" w:rsidRPr="00A3745D" w:rsidTr="005E0488">
        <w:tc>
          <w:tcPr>
            <w:tcW w:w="696" w:type="dxa"/>
            <w:vAlign w:val="center"/>
          </w:tcPr>
          <w:p w:rsidR="00A3745D" w:rsidRPr="00A3745D" w:rsidRDefault="00A3745D" w:rsidP="00A3745D">
            <w:pPr>
              <w:jc w:val="center"/>
              <w:rPr>
                <w:rStyle w:val="ad"/>
                <w:sz w:val="24"/>
                <w:szCs w:val="24"/>
              </w:rPr>
            </w:pPr>
            <w:r w:rsidRPr="00A3745D">
              <w:rPr>
                <w:rStyle w:val="ad"/>
                <w:sz w:val="24"/>
                <w:szCs w:val="24"/>
              </w:rPr>
              <w:t>Код</w:t>
            </w:r>
          </w:p>
        </w:tc>
        <w:tc>
          <w:tcPr>
            <w:tcW w:w="9618" w:type="dxa"/>
          </w:tcPr>
          <w:p w:rsidR="00A3745D" w:rsidRPr="00A3745D" w:rsidRDefault="00A3745D" w:rsidP="00A3745D">
            <w:pPr>
              <w:jc w:val="center"/>
              <w:rPr>
                <w:rStyle w:val="ad"/>
                <w:sz w:val="24"/>
                <w:szCs w:val="24"/>
              </w:rPr>
            </w:pPr>
            <w:r w:rsidRPr="00A3745D">
              <w:rPr>
                <w:rStyle w:val="ad"/>
                <w:sz w:val="24"/>
                <w:szCs w:val="24"/>
              </w:rPr>
              <w:t>Условно разрешенные виды разрешённого использования</w:t>
            </w:r>
          </w:p>
        </w:tc>
      </w:tr>
      <w:tr w:rsidR="00A3745D" w:rsidRPr="00A3745D" w:rsidTr="005E0488">
        <w:tc>
          <w:tcPr>
            <w:tcW w:w="696" w:type="dxa"/>
            <w:vAlign w:val="center"/>
          </w:tcPr>
          <w:p w:rsidR="00A3745D" w:rsidRPr="00A3745D" w:rsidRDefault="00A3745D" w:rsidP="00A3745D">
            <w:pPr>
              <w:pStyle w:val="affa"/>
              <w:jc w:val="center"/>
              <w:rPr>
                <w:szCs w:val="24"/>
              </w:rPr>
            </w:pPr>
            <w:r w:rsidRPr="00A3745D">
              <w:rPr>
                <w:szCs w:val="24"/>
              </w:rPr>
              <w:t>4.4</w:t>
            </w:r>
          </w:p>
        </w:tc>
        <w:tc>
          <w:tcPr>
            <w:tcW w:w="9618" w:type="dxa"/>
            <w:vAlign w:val="center"/>
          </w:tcPr>
          <w:p w:rsidR="00A3745D" w:rsidRPr="00A3745D" w:rsidRDefault="00A3745D" w:rsidP="00A3745D">
            <w:pPr>
              <w:pStyle w:val="affa"/>
              <w:rPr>
                <w:szCs w:val="24"/>
              </w:rPr>
            </w:pPr>
            <w:r w:rsidRPr="00A3745D">
              <w:rPr>
                <w:szCs w:val="24"/>
              </w:rPr>
              <w:t>Магазины</w:t>
            </w:r>
          </w:p>
        </w:tc>
      </w:tr>
      <w:tr w:rsidR="005E0488" w:rsidRPr="00A3745D" w:rsidTr="008B5891">
        <w:tc>
          <w:tcPr>
            <w:tcW w:w="696" w:type="dxa"/>
            <w:vAlign w:val="center"/>
          </w:tcPr>
          <w:p w:rsidR="005E0488" w:rsidRPr="00804D8F" w:rsidRDefault="005E0488" w:rsidP="008B5891">
            <w:pPr>
              <w:pStyle w:val="affa"/>
              <w:jc w:val="center"/>
            </w:pPr>
            <w:r w:rsidRPr="00804D8F">
              <w:t>6.4</w:t>
            </w:r>
          </w:p>
        </w:tc>
        <w:tc>
          <w:tcPr>
            <w:tcW w:w="9618" w:type="dxa"/>
          </w:tcPr>
          <w:p w:rsidR="005E0488" w:rsidRPr="00804D8F" w:rsidRDefault="005E0488" w:rsidP="008B5891">
            <w:pPr>
              <w:pStyle w:val="affa"/>
            </w:pPr>
            <w:r w:rsidRPr="00804D8F">
              <w:t>Пищевая промышленность</w:t>
            </w:r>
          </w:p>
        </w:tc>
      </w:tr>
      <w:tr w:rsidR="005E0488" w:rsidRPr="00A3745D" w:rsidTr="008B5891">
        <w:tc>
          <w:tcPr>
            <w:tcW w:w="696" w:type="dxa"/>
            <w:vAlign w:val="center"/>
          </w:tcPr>
          <w:p w:rsidR="005E0488" w:rsidRPr="00804D8F" w:rsidRDefault="005E0488" w:rsidP="008B5891">
            <w:pPr>
              <w:pStyle w:val="affa"/>
              <w:jc w:val="center"/>
            </w:pPr>
            <w:r w:rsidRPr="00804D8F">
              <w:t>6.9</w:t>
            </w:r>
          </w:p>
        </w:tc>
        <w:tc>
          <w:tcPr>
            <w:tcW w:w="9618" w:type="dxa"/>
          </w:tcPr>
          <w:p w:rsidR="005E0488" w:rsidRPr="00804D8F" w:rsidRDefault="005E0488" w:rsidP="008B5891">
            <w:pPr>
              <w:pStyle w:val="affa"/>
            </w:pPr>
            <w:r w:rsidRPr="00804D8F">
              <w:t>Склады</w:t>
            </w:r>
          </w:p>
        </w:tc>
      </w:tr>
      <w:tr w:rsidR="005E0488" w:rsidRPr="00A3745D" w:rsidTr="008B5891">
        <w:tc>
          <w:tcPr>
            <w:tcW w:w="696" w:type="dxa"/>
            <w:vAlign w:val="center"/>
          </w:tcPr>
          <w:p w:rsidR="005E0488" w:rsidRPr="00804D8F" w:rsidRDefault="005E0488" w:rsidP="008B5891">
            <w:pPr>
              <w:pStyle w:val="affa"/>
              <w:jc w:val="center"/>
            </w:pPr>
            <w:r w:rsidRPr="00804D8F">
              <w:t>6.9.1</w:t>
            </w:r>
          </w:p>
        </w:tc>
        <w:tc>
          <w:tcPr>
            <w:tcW w:w="9618" w:type="dxa"/>
          </w:tcPr>
          <w:p w:rsidR="005E0488" w:rsidRPr="00804D8F" w:rsidRDefault="005E0488" w:rsidP="008B5891">
            <w:pPr>
              <w:pStyle w:val="affa"/>
            </w:pPr>
            <w:r w:rsidRPr="00804D8F">
              <w:t>Складские площадки</w:t>
            </w:r>
          </w:p>
        </w:tc>
      </w:tr>
    </w:tbl>
    <w:p w:rsidR="00A3745D" w:rsidRPr="00A3745D" w:rsidRDefault="00A3745D" w:rsidP="00A3745D">
      <w:pPr>
        <w:rPr>
          <w:b/>
          <w:sz w:val="24"/>
          <w:szCs w:val="24"/>
        </w:rPr>
      </w:pPr>
    </w:p>
    <w:p w:rsidR="008B5891" w:rsidRPr="008B5891" w:rsidRDefault="008B5891" w:rsidP="00112714">
      <w:pPr>
        <w:ind w:firstLine="851"/>
        <w:jc w:val="both"/>
        <w:rPr>
          <w:b/>
          <w:sz w:val="24"/>
          <w:szCs w:val="24"/>
        </w:rPr>
      </w:pPr>
      <w:r w:rsidRPr="008B5891">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B5891" w:rsidRPr="008B5891" w:rsidRDefault="008B5891" w:rsidP="00112714">
      <w:pPr>
        <w:numPr>
          <w:ilvl w:val="0"/>
          <w:numId w:val="1"/>
        </w:numPr>
        <w:tabs>
          <w:tab w:val="left" w:pos="1134"/>
          <w:tab w:val="left" w:pos="1276"/>
        </w:tabs>
        <w:ind w:left="0" w:firstLine="851"/>
        <w:jc w:val="both"/>
        <w:rPr>
          <w:sz w:val="24"/>
          <w:szCs w:val="24"/>
        </w:rPr>
      </w:pPr>
      <w:r w:rsidRPr="008B5891">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w:t>
      </w:r>
      <w:proofErr w:type="gramStart"/>
      <w:r w:rsidRPr="008B5891">
        <w:rPr>
          <w:sz w:val="24"/>
          <w:szCs w:val="24"/>
          <w:vertAlign w:val="superscript"/>
        </w:rPr>
        <w:t>2</w:t>
      </w:r>
      <w:proofErr w:type="gramEnd"/>
      <w:r w:rsidRPr="008B5891">
        <w:rPr>
          <w:sz w:val="24"/>
          <w:szCs w:val="24"/>
        </w:rPr>
        <w:t>; максимальная площадь</w:t>
      </w:r>
      <w:r w:rsidRPr="008B5891">
        <w:rPr>
          <w:sz w:val="24"/>
          <w:szCs w:val="24"/>
          <w:vertAlign w:val="superscript"/>
        </w:rPr>
        <w:t xml:space="preserve"> </w:t>
      </w:r>
      <w:r w:rsidRPr="008B5891">
        <w:rPr>
          <w:sz w:val="24"/>
          <w:szCs w:val="24"/>
        </w:rPr>
        <w:t>земельных участков – 150 га.</w:t>
      </w:r>
    </w:p>
    <w:p w:rsidR="008B5891" w:rsidRPr="008B5891" w:rsidRDefault="008B5891" w:rsidP="00112714">
      <w:pPr>
        <w:numPr>
          <w:ilvl w:val="0"/>
          <w:numId w:val="1"/>
        </w:numPr>
        <w:tabs>
          <w:tab w:val="left" w:pos="1134"/>
        </w:tabs>
        <w:ind w:left="0" w:firstLine="851"/>
        <w:jc w:val="both"/>
        <w:rPr>
          <w:sz w:val="24"/>
          <w:szCs w:val="24"/>
        </w:rPr>
      </w:pPr>
      <w:r w:rsidRPr="008B5891">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8B5891" w:rsidRPr="008B5891" w:rsidRDefault="008B5891" w:rsidP="00112714">
      <w:pPr>
        <w:numPr>
          <w:ilvl w:val="0"/>
          <w:numId w:val="1"/>
        </w:numPr>
        <w:tabs>
          <w:tab w:val="left" w:pos="1134"/>
        </w:tabs>
        <w:ind w:left="0" w:firstLine="851"/>
        <w:jc w:val="both"/>
        <w:rPr>
          <w:sz w:val="24"/>
          <w:szCs w:val="24"/>
        </w:rPr>
      </w:pPr>
      <w:r w:rsidRPr="008B5891">
        <w:rPr>
          <w:sz w:val="24"/>
          <w:szCs w:val="24"/>
        </w:rPr>
        <w:t>Предельное количество этажей зданий, строений, сооружений – 5, предельная высота зданий, строений, сооружений – 50 м.</w:t>
      </w:r>
    </w:p>
    <w:p w:rsidR="008B5891" w:rsidRPr="008B5891" w:rsidRDefault="008B5891" w:rsidP="00112714">
      <w:pPr>
        <w:numPr>
          <w:ilvl w:val="0"/>
          <w:numId w:val="1"/>
        </w:numPr>
        <w:tabs>
          <w:tab w:val="left" w:pos="1134"/>
        </w:tabs>
        <w:ind w:left="0" w:firstLine="851"/>
        <w:jc w:val="both"/>
        <w:rPr>
          <w:sz w:val="24"/>
          <w:szCs w:val="24"/>
        </w:rPr>
      </w:pPr>
      <w:r w:rsidRPr="008B5891">
        <w:rPr>
          <w:sz w:val="24"/>
          <w:szCs w:val="24"/>
        </w:rPr>
        <w:t>Максимальный процент застройки в границах земельного участка – 70%.</w:t>
      </w:r>
    </w:p>
    <w:p w:rsidR="008B5891" w:rsidRPr="008B5891" w:rsidRDefault="008B5891" w:rsidP="008B5891">
      <w:pPr>
        <w:rPr>
          <w:b/>
          <w:sz w:val="24"/>
          <w:szCs w:val="24"/>
        </w:rPr>
      </w:pPr>
    </w:p>
    <w:p w:rsidR="008B5891" w:rsidRPr="008B5891" w:rsidRDefault="008B5891" w:rsidP="00112714">
      <w:pPr>
        <w:ind w:firstLine="851"/>
        <w:jc w:val="both"/>
        <w:rPr>
          <w:b/>
          <w:sz w:val="24"/>
          <w:szCs w:val="24"/>
        </w:rPr>
      </w:pPr>
      <w:r w:rsidRPr="008B5891">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8B5891" w:rsidRPr="00112714" w:rsidRDefault="008B5891" w:rsidP="00112714">
      <w:pPr>
        <w:numPr>
          <w:ilvl w:val="0"/>
          <w:numId w:val="1"/>
        </w:numPr>
        <w:tabs>
          <w:tab w:val="left" w:pos="1134"/>
        </w:tabs>
        <w:ind w:left="0" w:firstLine="851"/>
        <w:jc w:val="both"/>
        <w:rPr>
          <w:sz w:val="24"/>
          <w:szCs w:val="24"/>
        </w:rPr>
      </w:pPr>
      <w:r w:rsidRPr="00112714">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112714">
        <w:rPr>
          <w:sz w:val="24"/>
          <w:szCs w:val="24"/>
          <w:vertAlign w:val="superscript"/>
        </w:rPr>
        <w:t>2</w:t>
      </w:r>
      <w:proofErr w:type="gramEnd"/>
      <w:r w:rsidRPr="00112714">
        <w:rPr>
          <w:sz w:val="24"/>
          <w:szCs w:val="24"/>
        </w:rPr>
        <w:t>; максимальная площадь</w:t>
      </w:r>
      <w:r w:rsidRPr="00112714">
        <w:rPr>
          <w:sz w:val="24"/>
          <w:szCs w:val="24"/>
          <w:vertAlign w:val="superscript"/>
        </w:rPr>
        <w:t xml:space="preserve"> </w:t>
      </w:r>
      <w:r w:rsidRPr="00112714">
        <w:rPr>
          <w:sz w:val="24"/>
          <w:szCs w:val="24"/>
        </w:rPr>
        <w:t>земельных участков – 2000 м².</w:t>
      </w:r>
    </w:p>
    <w:p w:rsidR="008B5891" w:rsidRPr="00112714" w:rsidRDefault="008B5891" w:rsidP="00112714">
      <w:pPr>
        <w:numPr>
          <w:ilvl w:val="0"/>
          <w:numId w:val="1"/>
        </w:numPr>
        <w:tabs>
          <w:tab w:val="left" w:pos="1134"/>
          <w:tab w:val="left" w:pos="1418"/>
        </w:tabs>
        <w:ind w:left="0" w:firstLine="851"/>
        <w:jc w:val="both"/>
        <w:rPr>
          <w:sz w:val="24"/>
          <w:szCs w:val="24"/>
        </w:rPr>
      </w:pPr>
      <w:r w:rsidRPr="00112714">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8B5891" w:rsidRPr="00112714" w:rsidRDefault="008B5891" w:rsidP="00112714">
      <w:pPr>
        <w:numPr>
          <w:ilvl w:val="0"/>
          <w:numId w:val="1"/>
        </w:numPr>
        <w:tabs>
          <w:tab w:val="left" w:pos="1134"/>
        </w:tabs>
        <w:ind w:left="0" w:firstLine="851"/>
        <w:jc w:val="both"/>
        <w:rPr>
          <w:sz w:val="24"/>
          <w:szCs w:val="24"/>
        </w:rPr>
      </w:pPr>
      <w:r w:rsidRPr="00112714">
        <w:rPr>
          <w:sz w:val="24"/>
          <w:szCs w:val="24"/>
        </w:rPr>
        <w:t>Предельное количество этажей зданий, строений, сооружений – 1, предельная высота зданий, строений, сооружений – 40 м.</w:t>
      </w:r>
    </w:p>
    <w:p w:rsidR="008B5891" w:rsidRPr="00112714" w:rsidRDefault="008B5891" w:rsidP="00112714">
      <w:pPr>
        <w:numPr>
          <w:ilvl w:val="0"/>
          <w:numId w:val="1"/>
        </w:numPr>
        <w:tabs>
          <w:tab w:val="left" w:pos="1134"/>
        </w:tabs>
        <w:ind w:left="0" w:firstLine="851"/>
        <w:jc w:val="both"/>
        <w:rPr>
          <w:sz w:val="24"/>
          <w:szCs w:val="24"/>
        </w:rPr>
      </w:pPr>
      <w:r w:rsidRPr="00112714">
        <w:rPr>
          <w:sz w:val="24"/>
          <w:szCs w:val="24"/>
        </w:rPr>
        <w:t>Максимальный процент застройки в границах земельного участка – 100 %.</w:t>
      </w:r>
    </w:p>
    <w:p w:rsidR="00A3745D" w:rsidRPr="00A3745D" w:rsidRDefault="00A3745D" w:rsidP="00112714">
      <w:pPr>
        <w:ind w:firstLine="360"/>
        <w:jc w:val="both"/>
        <w:rPr>
          <w:sz w:val="24"/>
          <w:szCs w:val="24"/>
        </w:rPr>
      </w:pPr>
    </w:p>
    <w:p w:rsidR="00692C64" w:rsidRPr="00112714" w:rsidRDefault="00A3745D" w:rsidP="00112714">
      <w:pPr>
        <w:ind w:firstLine="851"/>
        <w:jc w:val="both"/>
        <w:rPr>
          <w:b/>
          <w:sz w:val="24"/>
          <w:szCs w:val="24"/>
        </w:rPr>
      </w:pPr>
      <w:r w:rsidRPr="00A3745D">
        <w:rPr>
          <w:b/>
          <w:sz w:val="24"/>
          <w:szCs w:val="24"/>
        </w:rPr>
        <w:t>4</w:t>
      </w:r>
      <w:r w:rsidR="00E100C7" w:rsidRPr="00A3745D">
        <w:rPr>
          <w:b/>
          <w:sz w:val="24"/>
          <w:szCs w:val="24"/>
        </w:rPr>
        <w:t xml:space="preserve">. </w:t>
      </w:r>
      <w:r w:rsidR="00331C95" w:rsidRPr="00A3745D">
        <w:rPr>
          <w:b/>
          <w:sz w:val="24"/>
          <w:szCs w:val="24"/>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r w:rsidR="00112714" w:rsidRPr="00A32BC7">
        <w:rPr>
          <w:b/>
          <w:sz w:val="24"/>
          <w:szCs w:val="24"/>
        </w:rPr>
        <w:t>санитарно-защитные зоны,</w:t>
      </w:r>
      <w:r w:rsidR="00112714">
        <w:rPr>
          <w:b/>
          <w:sz w:val="24"/>
          <w:szCs w:val="24"/>
        </w:rPr>
        <w:t xml:space="preserve"> </w:t>
      </w:r>
      <w:r w:rsidR="00112714" w:rsidRPr="000860B1">
        <w:rPr>
          <w:b/>
          <w:sz w:val="24"/>
          <w:szCs w:val="24"/>
        </w:rPr>
        <w:t xml:space="preserve">охранные зоны </w:t>
      </w:r>
      <w:proofErr w:type="spellStart"/>
      <w:r w:rsidR="00112714" w:rsidRPr="000860B1">
        <w:rPr>
          <w:b/>
          <w:sz w:val="24"/>
          <w:szCs w:val="24"/>
        </w:rPr>
        <w:t>электросетевого</w:t>
      </w:r>
      <w:proofErr w:type="spellEnd"/>
      <w:r w:rsidR="00112714" w:rsidRPr="000860B1">
        <w:rPr>
          <w:b/>
          <w:sz w:val="24"/>
          <w:szCs w:val="24"/>
        </w:rPr>
        <w:t xml:space="preserve"> хозяйства, охранные зоны газораспределительных сетей, охранные зоны линий и сооружений связи,</w:t>
      </w:r>
      <w:r w:rsidR="00112714">
        <w:rPr>
          <w:b/>
          <w:sz w:val="24"/>
          <w:szCs w:val="24"/>
        </w:rPr>
        <w:t xml:space="preserve"> </w:t>
      </w:r>
      <w:r w:rsidR="00112714" w:rsidRPr="00A32BC7">
        <w:rPr>
          <w:b/>
          <w:sz w:val="24"/>
          <w:szCs w:val="24"/>
        </w:rPr>
        <w:t>зоны санитарной охраны источников питьевого и хозяйственно-</w:t>
      </w:r>
      <w:r w:rsidR="00112714" w:rsidRPr="00A32BC7">
        <w:rPr>
          <w:b/>
          <w:sz w:val="24"/>
          <w:szCs w:val="24"/>
        </w:rPr>
        <w:lastRenderedPageBreak/>
        <w:t>бытового водоснабжения</w:t>
      </w:r>
      <w:r w:rsidR="00112714">
        <w:rPr>
          <w:b/>
          <w:sz w:val="24"/>
          <w:szCs w:val="24"/>
        </w:rPr>
        <w:t xml:space="preserve">, </w:t>
      </w:r>
      <w:r w:rsidR="00112714" w:rsidRPr="00A32BC7">
        <w:rPr>
          <w:b/>
          <w:sz w:val="24"/>
          <w:szCs w:val="24"/>
        </w:rPr>
        <w:t>придорожные полосы автомобильных дорог.</w:t>
      </w:r>
    </w:p>
    <w:p w:rsidR="0035760F" w:rsidRPr="0035760F" w:rsidRDefault="0035760F" w:rsidP="0035760F">
      <w:pPr>
        <w:jc w:val="both"/>
        <w:rPr>
          <w:b/>
          <w:sz w:val="24"/>
          <w:szCs w:val="24"/>
        </w:rPr>
      </w:pPr>
    </w:p>
    <w:p w:rsidR="00014C19" w:rsidRDefault="00014C19" w:rsidP="003D7F09">
      <w:pPr>
        <w:pStyle w:val="2"/>
      </w:pPr>
      <w:bookmarkStart w:id="390" w:name="_Toc58935398"/>
      <w:bookmarkStart w:id="391" w:name="_Toc466280440"/>
      <w:r>
        <w:t>Статья 14. Градостроительный регламент. Р-1 «Зона рекреационного назначения»</w:t>
      </w:r>
      <w:bookmarkEnd w:id="390"/>
    </w:p>
    <w:p w:rsidR="00014C19" w:rsidRDefault="00014C19" w:rsidP="001C72E4">
      <w:pPr>
        <w:pStyle w:val="a0"/>
        <w:numPr>
          <w:ilvl w:val="5"/>
          <w:numId w:val="11"/>
        </w:numPr>
        <w:tabs>
          <w:tab w:val="left" w:pos="1134"/>
        </w:tabs>
        <w:ind w:firstLine="851"/>
        <w:rPr>
          <w:b/>
        </w:rPr>
      </w:pPr>
      <w:bookmarkStart w:id="392" w:name="_Toc429136676"/>
      <w:r w:rsidRPr="00014C19">
        <w:rPr>
          <w:b/>
        </w:rPr>
        <w:t>Зона выделена для создания правовых условий формирования территорий с целью обустройства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014C19" w:rsidRPr="00014C19" w:rsidRDefault="00014C19" w:rsidP="00014C19">
      <w:pPr>
        <w:pStyle w:val="a0"/>
        <w:ind w:firstLine="0"/>
        <w:rPr>
          <w:b/>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16"/>
        <w:gridCol w:w="9498"/>
      </w:tblGrid>
      <w:tr w:rsidR="00014C19" w:rsidRPr="00A3745D" w:rsidTr="008879AC">
        <w:trPr>
          <w:trHeight w:val="444"/>
        </w:trPr>
        <w:tc>
          <w:tcPr>
            <w:tcW w:w="816" w:type="dxa"/>
            <w:vMerge w:val="restart"/>
            <w:shd w:val="clear" w:color="auto" w:fill="auto"/>
            <w:vAlign w:val="center"/>
          </w:tcPr>
          <w:p w:rsidR="00014C19" w:rsidRPr="00A3745D" w:rsidRDefault="00014C19" w:rsidP="00014C19">
            <w:pPr>
              <w:jc w:val="center"/>
              <w:rPr>
                <w:rStyle w:val="ad"/>
                <w:sz w:val="24"/>
                <w:szCs w:val="24"/>
              </w:rPr>
            </w:pPr>
            <w:r w:rsidRPr="00A3745D">
              <w:rPr>
                <w:rStyle w:val="ad"/>
                <w:sz w:val="24"/>
                <w:szCs w:val="24"/>
              </w:rPr>
              <w:t>Код</w:t>
            </w:r>
          </w:p>
        </w:tc>
        <w:tc>
          <w:tcPr>
            <w:tcW w:w="9498" w:type="dxa"/>
            <w:vMerge w:val="restart"/>
            <w:shd w:val="clear" w:color="auto" w:fill="auto"/>
            <w:vAlign w:val="center"/>
          </w:tcPr>
          <w:p w:rsidR="00014C19" w:rsidRPr="00A3745D" w:rsidRDefault="00014C19" w:rsidP="00014C19">
            <w:pPr>
              <w:jc w:val="center"/>
              <w:rPr>
                <w:rStyle w:val="ad"/>
                <w:sz w:val="24"/>
                <w:szCs w:val="24"/>
              </w:rPr>
            </w:pPr>
            <w:r w:rsidRPr="00A3745D">
              <w:rPr>
                <w:b/>
                <w:sz w:val="24"/>
                <w:szCs w:val="24"/>
              </w:rPr>
              <w:t>Основные виды разрешенного использования земельных участков.</w:t>
            </w:r>
          </w:p>
        </w:tc>
      </w:tr>
      <w:tr w:rsidR="00014C19" w:rsidRPr="00A3745D" w:rsidTr="008879AC">
        <w:trPr>
          <w:trHeight w:val="299"/>
        </w:trPr>
        <w:tc>
          <w:tcPr>
            <w:tcW w:w="816" w:type="dxa"/>
            <w:vMerge/>
            <w:shd w:val="clear" w:color="auto" w:fill="auto"/>
            <w:vAlign w:val="center"/>
          </w:tcPr>
          <w:p w:rsidR="00014C19" w:rsidRPr="00A3745D" w:rsidRDefault="00014C19" w:rsidP="00014C19">
            <w:pPr>
              <w:jc w:val="center"/>
              <w:rPr>
                <w:rStyle w:val="ad"/>
                <w:b w:val="0"/>
                <w:sz w:val="24"/>
                <w:szCs w:val="24"/>
              </w:rPr>
            </w:pPr>
          </w:p>
        </w:tc>
        <w:tc>
          <w:tcPr>
            <w:tcW w:w="9498" w:type="dxa"/>
            <w:vMerge/>
            <w:shd w:val="clear" w:color="auto" w:fill="auto"/>
            <w:vAlign w:val="center"/>
          </w:tcPr>
          <w:p w:rsidR="00014C19" w:rsidRPr="00A3745D" w:rsidRDefault="00014C19" w:rsidP="00014C19">
            <w:pPr>
              <w:jc w:val="center"/>
              <w:rPr>
                <w:rStyle w:val="ad"/>
                <w:b w:val="0"/>
                <w:sz w:val="24"/>
                <w:szCs w:val="24"/>
              </w:rPr>
            </w:pPr>
          </w:p>
        </w:tc>
      </w:tr>
      <w:tr w:rsidR="008879AC" w:rsidRPr="00A3745D" w:rsidTr="008879AC">
        <w:trPr>
          <w:trHeight w:val="234"/>
        </w:trPr>
        <w:tc>
          <w:tcPr>
            <w:tcW w:w="816" w:type="dxa"/>
            <w:vAlign w:val="center"/>
          </w:tcPr>
          <w:p w:rsidR="008879AC" w:rsidRPr="00804D8F" w:rsidRDefault="008879AC" w:rsidP="008879AC">
            <w:pPr>
              <w:pStyle w:val="affa"/>
              <w:jc w:val="center"/>
            </w:pPr>
            <w:r w:rsidRPr="00804D8F">
              <w:t>3.1.1</w:t>
            </w:r>
          </w:p>
        </w:tc>
        <w:tc>
          <w:tcPr>
            <w:tcW w:w="9498" w:type="dxa"/>
            <w:vAlign w:val="center"/>
          </w:tcPr>
          <w:p w:rsidR="008879AC" w:rsidRPr="00804D8F" w:rsidRDefault="008879AC" w:rsidP="008879AC">
            <w:pPr>
              <w:pStyle w:val="affa"/>
            </w:pPr>
            <w:r w:rsidRPr="00804D8F">
              <w:t>Предоставление коммунальных услуг</w:t>
            </w:r>
          </w:p>
        </w:tc>
      </w:tr>
      <w:tr w:rsidR="008879AC" w:rsidRPr="00A3745D" w:rsidTr="008879AC">
        <w:tc>
          <w:tcPr>
            <w:tcW w:w="816" w:type="dxa"/>
            <w:vAlign w:val="center"/>
          </w:tcPr>
          <w:p w:rsidR="008879AC" w:rsidRPr="00804D8F" w:rsidRDefault="008879AC" w:rsidP="008879AC">
            <w:pPr>
              <w:pStyle w:val="affa"/>
              <w:jc w:val="center"/>
            </w:pPr>
            <w:r w:rsidRPr="00804D8F">
              <w:t>3.6.1</w:t>
            </w:r>
          </w:p>
        </w:tc>
        <w:tc>
          <w:tcPr>
            <w:tcW w:w="9498" w:type="dxa"/>
            <w:vAlign w:val="center"/>
          </w:tcPr>
          <w:p w:rsidR="008879AC" w:rsidRPr="00804D8F" w:rsidRDefault="008879AC" w:rsidP="008879AC">
            <w:pPr>
              <w:pStyle w:val="affa"/>
            </w:pPr>
            <w:r w:rsidRPr="00804D8F">
              <w:t xml:space="preserve">Объекты </w:t>
            </w:r>
            <w:proofErr w:type="spellStart"/>
            <w:r w:rsidRPr="00804D8F">
              <w:t>культурно-досуговой</w:t>
            </w:r>
            <w:proofErr w:type="spellEnd"/>
            <w:r w:rsidRPr="00804D8F">
              <w:t xml:space="preserve"> деятельности</w:t>
            </w:r>
          </w:p>
        </w:tc>
      </w:tr>
      <w:tr w:rsidR="008879AC" w:rsidRPr="00A3745D" w:rsidTr="008879AC">
        <w:tc>
          <w:tcPr>
            <w:tcW w:w="816" w:type="dxa"/>
            <w:vAlign w:val="center"/>
          </w:tcPr>
          <w:p w:rsidR="008879AC" w:rsidRPr="00804D8F" w:rsidRDefault="008879AC" w:rsidP="008879AC">
            <w:pPr>
              <w:pStyle w:val="affa"/>
              <w:jc w:val="center"/>
            </w:pPr>
            <w:r w:rsidRPr="00804D8F">
              <w:t>3.6.2</w:t>
            </w:r>
          </w:p>
        </w:tc>
        <w:tc>
          <w:tcPr>
            <w:tcW w:w="9498" w:type="dxa"/>
            <w:vAlign w:val="center"/>
          </w:tcPr>
          <w:p w:rsidR="008879AC" w:rsidRPr="00804D8F" w:rsidRDefault="008879AC" w:rsidP="008879AC">
            <w:pPr>
              <w:pStyle w:val="affa"/>
            </w:pPr>
            <w:r w:rsidRPr="00804D8F">
              <w:t>Парки культуры и отдыха</w:t>
            </w:r>
          </w:p>
        </w:tc>
      </w:tr>
      <w:tr w:rsidR="008879AC" w:rsidRPr="00A3745D" w:rsidTr="008879AC">
        <w:tc>
          <w:tcPr>
            <w:tcW w:w="816" w:type="dxa"/>
            <w:vAlign w:val="center"/>
          </w:tcPr>
          <w:p w:rsidR="008879AC" w:rsidRPr="00804D8F" w:rsidRDefault="008879AC" w:rsidP="008879AC">
            <w:pPr>
              <w:pStyle w:val="affa"/>
              <w:jc w:val="center"/>
            </w:pPr>
            <w:r w:rsidRPr="00804D8F">
              <w:t>3.7.1</w:t>
            </w:r>
          </w:p>
        </w:tc>
        <w:tc>
          <w:tcPr>
            <w:tcW w:w="9498" w:type="dxa"/>
            <w:vAlign w:val="center"/>
          </w:tcPr>
          <w:p w:rsidR="008879AC" w:rsidRPr="00804D8F" w:rsidRDefault="008879AC" w:rsidP="008879AC">
            <w:pPr>
              <w:pStyle w:val="affa"/>
            </w:pPr>
            <w:r w:rsidRPr="00804D8F">
              <w:t>Осуществление религиозных обрядов</w:t>
            </w:r>
          </w:p>
        </w:tc>
      </w:tr>
      <w:tr w:rsidR="008879AC" w:rsidRPr="00A3745D" w:rsidTr="008879AC">
        <w:tc>
          <w:tcPr>
            <w:tcW w:w="816" w:type="dxa"/>
            <w:vAlign w:val="center"/>
          </w:tcPr>
          <w:p w:rsidR="008879AC" w:rsidRPr="00804D8F" w:rsidRDefault="008879AC" w:rsidP="008879AC">
            <w:pPr>
              <w:pStyle w:val="affa"/>
              <w:jc w:val="center"/>
            </w:pPr>
            <w:r w:rsidRPr="00804D8F">
              <w:t>3.7.2</w:t>
            </w:r>
          </w:p>
        </w:tc>
        <w:tc>
          <w:tcPr>
            <w:tcW w:w="9498" w:type="dxa"/>
            <w:vAlign w:val="center"/>
          </w:tcPr>
          <w:p w:rsidR="008879AC" w:rsidRPr="00804D8F" w:rsidRDefault="008879AC" w:rsidP="008879AC">
            <w:pPr>
              <w:pStyle w:val="affa"/>
            </w:pPr>
            <w:r w:rsidRPr="00804D8F">
              <w:t>Религиозное управление и образование</w:t>
            </w:r>
          </w:p>
        </w:tc>
      </w:tr>
      <w:tr w:rsidR="003C39EA" w:rsidRPr="00A3745D" w:rsidTr="008879AC">
        <w:tc>
          <w:tcPr>
            <w:tcW w:w="816" w:type="dxa"/>
            <w:vAlign w:val="center"/>
          </w:tcPr>
          <w:p w:rsidR="003C39EA" w:rsidRPr="00804D8F" w:rsidRDefault="003C39EA" w:rsidP="008879AC">
            <w:pPr>
              <w:pStyle w:val="affa"/>
              <w:jc w:val="center"/>
            </w:pPr>
            <w:r>
              <w:t>4.4</w:t>
            </w:r>
          </w:p>
        </w:tc>
        <w:tc>
          <w:tcPr>
            <w:tcW w:w="9498" w:type="dxa"/>
            <w:vAlign w:val="center"/>
          </w:tcPr>
          <w:p w:rsidR="003C39EA" w:rsidRPr="00804D8F" w:rsidRDefault="003C39EA" w:rsidP="008879AC">
            <w:pPr>
              <w:pStyle w:val="affa"/>
            </w:pPr>
            <w:r w:rsidRPr="00D40317">
              <w:rPr>
                <w:szCs w:val="24"/>
              </w:rPr>
              <w:t>Магазины</w:t>
            </w:r>
          </w:p>
        </w:tc>
      </w:tr>
      <w:tr w:rsidR="008879AC" w:rsidRPr="00A3745D" w:rsidTr="008879AC">
        <w:tc>
          <w:tcPr>
            <w:tcW w:w="816" w:type="dxa"/>
            <w:vAlign w:val="center"/>
          </w:tcPr>
          <w:p w:rsidR="008879AC" w:rsidRPr="00804D8F" w:rsidRDefault="008879AC" w:rsidP="008879AC">
            <w:pPr>
              <w:pStyle w:val="affa"/>
              <w:jc w:val="center"/>
            </w:pPr>
            <w:r w:rsidRPr="00804D8F">
              <w:t>4.6</w:t>
            </w:r>
          </w:p>
        </w:tc>
        <w:tc>
          <w:tcPr>
            <w:tcW w:w="9498" w:type="dxa"/>
            <w:vAlign w:val="center"/>
          </w:tcPr>
          <w:p w:rsidR="008879AC" w:rsidRPr="00804D8F" w:rsidRDefault="008879AC" w:rsidP="008879AC">
            <w:pPr>
              <w:pStyle w:val="affa"/>
            </w:pPr>
            <w:r w:rsidRPr="00804D8F">
              <w:t>Общественное питание</w:t>
            </w:r>
          </w:p>
        </w:tc>
      </w:tr>
      <w:tr w:rsidR="008879AC" w:rsidRPr="00A3745D" w:rsidTr="008879AC">
        <w:tc>
          <w:tcPr>
            <w:tcW w:w="816" w:type="dxa"/>
            <w:vAlign w:val="center"/>
          </w:tcPr>
          <w:p w:rsidR="008879AC" w:rsidRPr="00804D8F" w:rsidRDefault="008879AC" w:rsidP="008879AC">
            <w:pPr>
              <w:pStyle w:val="affa"/>
              <w:jc w:val="center"/>
            </w:pPr>
            <w:r w:rsidRPr="00804D8F">
              <w:t>4.7</w:t>
            </w:r>
          </w:p>
        </w:tc>
        <w:tc>
          <w:tcPr>
            <w:tcW w:w="9498" w:type="dxa"/>
            <w:vAlign w:val="center"/>
          </w:tcPr>
          <w:p w:rsidR="008879AC" w:rsidRPr="00804D8F" w:rsidRDefault="008879AC" w:rsidP="008879AC">
            <w:pPr>
              <w:pStyle w:val="affa"/>
            </w:pPr>
            <w:r w:rsidRPr="00804D8F">
              <w:t>Гостиничное обслуживание</w:t>
            </w:r>
          </w:p>
        </w:tc>
      </w:tr>
      <w:tr w:rsidR="008879AC" w:rsidRPr="00A3745D" w:rsidTr="008879AC">
        <w:tc>
          <w:tcPr>
            <w:tcW w:w="816" w:type="dxa"/>
            <w:vAlign w:val="center"/>
          </w:tcPr>
          <w:p w:rsidR="008879AC" w:rsidRPr="00804D8F" w:rsidRDefault="008879AC" w:rsidP="008879AC">
            <w:pPr>
              <w:pStyle w:val="affa"/>
              <w:jc w:val="center"/>
            </w:pPr>
            <w:r w:rsidRPr="00804D8F">
              <w:t>4.8.1</w:t>
            </w:r>
          </w:p>
        </w:tc>
        <w:tc>
          <w:tcPr>
            <w:tcW w:w="9498" w:type="dxa"/>
          </w:tcPr>
          <w:p w:rsidR="008879AC" w:rsidRPr="00804D8F" w:rsidRDefault="008879AC" w:rsidP="008879AC">
            <w:pPr>
              <w:pStyle w:val="affa"/>
            </w:pPr>
            <w:r w:rsidRPr="00804D8F">
              <w:t>Развлекательные мероприятия</w:t>
            </w:r>
          </w:p>
        </w:tc>
      </w:tr>
      <w:tr w:rsidR="008879AC" w:rsidRPr="00A3745D" w:rsidTr="008879AC">
        <w:tc>
          <w:tcPr>
            <w:tcW w:w="816" w:type="dxa"/>
            <w:vAlign w:val="center"/>
          </w:tcPr>
          <w:p w:rsidR="008879AC" w:rsidRPr="00804D8F" w:rsidRDefault="008879AC" w:rsidP="008879AC">
            <w:pPr>
              <w:pStyle w:val="affa"/>
              <w:jc w:val="center"/>
            </w:pPr>
            <w:r w:rsidRPr="00804D8F">
              <w:t>5.1.2</w:t>
            </w:r>
          </w:p>
        </w:tc>
        <w:tc>
          <w:tcPr>
            <w:tcW w:w="9498" w:type="dxa"/>
          </w:tcPr>
          <w:p w:rsidR="008879AC" w:rsidRPr="00804D8F" w:rsidRDefault="008879AC" w:rsidP="008879AC">
            <w:pPr>
              <w:pStyle w:val="affa"/>
            </w:pPr>
            <w:r w:rsidRPr="00804D8F">
              <w:t>Обеспечение занятий спортом в помещениях</w:t>
            </w:r>
          </w:p>
        </w:tc>
      </w:tr>
      <w:tr w:rsidR="008879AC" w:rsidRPr="00A3745D" w:rsidTr="008879AC">
        <w:tc>
          <w:tcPr>
            <w:tcW w:w="816" w:type="dxa"/>
            <w:vAlign w:val="center"/>
          </w:tcPr>
          <w:p w:rsidR="008879AC" w:rsidRPr="00804D8F" w:rsidRDefault="008879AC" w:rsidP="008879AC">
            <w:pPr>
              <w:pStyle w:val="affa"/>
              <w:jc w:val="center"/>
            </w:pPr>
            <w:r w:rsidRPr="00804D8F">
              <w:t>5.1.3</w:t>
            </w:r>
          </w:p>
        </w:tc>
        <w:tc>
          <w:tcPr>
            <w:tcW w:w="9498" w:type="dxa"/>
          </w:tcPr>
          <w:p w:rsidR="008879AC" w:rsidRPr="00804D8F" w:rsidRDefault="008879AC" w:rsidP="008879AC">
            <w:pPr>
              <w:pStyle w:val="affa"/>
            </w:pPr>
            <w:r w:rsidRPr="00804D8F">
              <w:t>Площадки для занятий спортом</w:t>
            </w:r>
          </w:p>
        </w:tc>
      </w:tr>
      <w:tr w:rsidR="008879AC" w:rsidRPr="00A3745D" w:rsidTr="008879AC">
        <w:tc>
          <w:tcPr>
            <w:tcW w:w="816" w:type="dxa"/>
            <w:vAlign w:val="center"/>
          </w:tcPr>
          <w:p w:rsidR="008879AC" w:rsidRPr="00804D8F" w:rsidRDefault="008879AC" w:rsidP="008879AC">
            <w:pPr>
              <w:pStyle w:val="affa"/>
              <w:jc w:val="center"/>
            </w:pPr>
            <w:r w:rsidRPr="00804D8F">
              <w:t>5.1.4</w:t>
            </w:r>
          </w:p>
        </w:tc>
        <w:tc>
          <w:tcPr>
            <w:tcW w:w="9498" w:type="dxa"/>
          </w:tcPr>
          <w:p w:rsidR="008879AC" w:rsidRPr="00804D8F" w:rsidRDefault="008879AC" w:rsidP="008879AC">
            <w:pPr>
              <w:pStyle w:val="affa"/>
            </w:pPr>
            <w:r w:rsidRPr="00804D8F">
              <w:t>Оборудованные площадки для занятий спортом</w:t>
            </w:r>
          </w:p>
        </w:tc>
      </w:tr>
      <w:tr w:rsidR="008879AC" w:rsidRPr="00A3745D" w:rsidTr="008879AC">
        <w:tc>
          <w:tcPr>
            <w:tcW w:w="816" w:type="dxa"/>
            <w:vAlign w:val="center"/>
          </w:tcPr>
          <w:p w:rsidR="008879AC" w:rsidRPr="00804D8F" w:rsidRDefault="008879AC" w:rsidP="008879AC">
            <w:pPr>
              <w:pStyle w:val="affa"/>
              <w:jc w:val="center"/>
            </w:pPr>
            <w:r w:rsidRPr="00804D8F">
              <w:t>5.1.5</w:t>
            </w:r>
          </w:p>
        </w:tc>
        <w:tc>
          <w:tcPr>
            <w:tcW w:w="9498" w:type="dxa"/>
          </w:tcPr>
          <w:p w:rsidR="008879AC" w:rsidRPr="00804D8F" w:rsidRDefault="008879AC" w:rsidP="008879AC">
            <w:pPr>
              <w:pStyle w:val="affa"/>
            </w:pPr>
            <w:r w:rsidRPr="00804D8F">
              <w:t>Водный спорт</w:t>
            </w:r>
          </w:p>
        </w:tc>
      </w:tr>
      <w:tr w:rsidR="008879AC" w:rsidRPr="00A3745D" w:rsidTr="008879AC">
        <w:tc>
          <w:tcPr>
            <w:tcW w:w="816" w:type="dxa"/>
            <w:vAlign w:val="center"/>
          </w:tcPr>
          <w:p w:rsidR="008879AC" w:rsidRPr="00804D8F" w:rsidRDefault="008879AC" w:rsidP="008879AC">
            <w:pPr>
              <w:pStyle w:val="affa"/>
              <w:jc w:val="center"/>
            </w:pPr>
            <w:r w:rsidRPr="00804D8F">
              <w:t>5.1.7</w:t>
            </w:r>
          </w:p>
        </w:tc>
        <w:tc>
          <w:tcPr>
            <w:tcW w:w="9498" w:type="dxa"/>
          </w:tcPr>
          <w:p w:rsidR="008879AC" w:rsidRPr="00804D8F" w:rsidRDefault="008879AC" w:rsidP="008879AC">
            <w:pPr>
              <w:pStyle w:val="affa"/>
            </w:pPr>
            <w:r w:rsidRPr="00804D8F">
              <w:t>Спортивные базы</w:t>
            </w:r>
          </w:p>
        </w:tc>
      </w:tr>
      <w:tr w:rsidR="008879AC" w:rsidRPr="00A3745D" w:rsidTr="008879AC">
        <w:trPr>
          <w:trHeight w:val="223"/>
        </w:trPr>
        <w:tc>
          <w:tcPr>
            <w:tcW w:w="816" w:type="dxa"/>
            <w:vAlign w:val="center"/>
          </w:tcPr>
          <w:p w:rsidR="008879AC" w:rsidRPr="00804D8F" w:rsidRDefault="008879AC" w:rsidP="008879AC">
            <w:pPr>
              <w:pStyle w:val="affa"/>
              <w:jc w:val="center"/>
            </w:pPr>
            <w:r w:rsidRPr="00804D8F">
              <w:t>5.2</w:t>
            </w:r>
          </w:p>
        </w:tc>
        <w:tc>
          <w:tcPr>
            <w:tcW w:w="9498" w:type="dxa"/>
            <w:vAlign w:val="center"/>
          </w:tcPr>
          <w:p w:rsidR="008879AC" w:rsidRPr="00804D8F" w:rsidRDefault="008879AC" w:rsidP="008879AC">
            <w:pPr>
              <w:pStyle w:val="affa"/>
            </w:pPr>
            <w:r w:rsidRPr="00804D8F">
              <w:t>Природно-познавательный туризм</w:t>
            </w:r>
          </w:p>
        </w:tc>
      </w:tr>
      <w:tr w:rsidR="008879AC" w:rsidRPr="00A3745D" w:rsidTr="008879AC">
        <w:tc>
          <w:tcPr>
            <w:tcW w:w="816" w:type="dxa"/>
            <w:vAlign w:val="center"/>
          </w:tcPr>
          <w:p w:rsidR="008879AC" w:rsidRPr="00804D8F" w:rsidRDefault="008879AC" w:rsidP="008879AC">
            <w:pPr>
              <w:pStyle w:val="affa"/>
              <w:jc w:val="center"/>
            </w:pPr>
            <w:r w:rsidRPr="00804D8F">
              <w:t>5.2.1</w:t>
            </w:r>
          </w:p>
        </w:tc>
        <w:tc>
          <w:tcPr>
            <w:tcW w:w="9498" w:type="dxa"/>
            <w:vAlign w:val="center"/>
          </w:tcPr>
          <w:p w:rsidR="008879AC" w:rsidRPr="00804D8F" w:rsidRDefault="008879AC" w:rsidP="008879AC">
            <w:pPr>
              <w:pStyle w:val="affa"/>
            </w:pPr>
            <w:r w:rsidRPr="00804D8F">
              <w:t>Туристическое обслуживание</w:t>
            </w:r>
          </w:p>
        </w:tc>
      </w:tr>
      <w:tr w:rsidR="008879AC" w:rsidRPr="00A3745D" w:rsidTr="008879AC">
        <w:tc>
          <w:tcPr>
            <w:tcW w:w="816" w:type="dxa"/>
            <w:vAlign w:val="center"/>
          </w:tcPr>
          <w:p w:rsidR="008879AC" w:rsidRPr="00804D8F" w:rsidRDefault="008879AC" w:rsidP="008879AC">
            <w:pPr>
              <w:pStyle w:val="affa"/>
              <w:jc w:val="center"/>
            </w:pPr>
            <w:r w:rsidRPr="00804D8F">
              <w:t>5.3</w:t>
            </w:r>
          </w:p>
        </w:tc>
        <w:tc>
          <w:tcPr>
            <w:tcW w:w="9498" w:type="dxa"/>
            <w:vAlign w:val="center"/>
          </w:tcPr>
          <w:p w:rsidR="008879AC" w:rsidRPr="00804D8F" w:rsidRDefault="008879AC" w:rsidP="008879AC">
            <w:pPr>
              <w:pStyle w:val="affa"/>
            </w:pPr>
            <w:r w:rsidRPr="00804D8F">
              <w:t>Охота и рыбалка</w:t>
            </w:r>
          </w:p>
        </w:tc>
      </w:tr>
      <w:tr w:rsidR="008879AC" w:rsidRPr="00A3745D" w:rsidTr="008879AC">
        <w:tc>
          <w:tcPr>
            <w:tcW w:w="816" w:type="dxa"/>
            <w:vAlign w:val="center"/>
          </w:tcPr>
          <w:p w:rsidR="008879AC" w:rsidRPr="00804D8F" w:rsidRDefault="008879AC" w:rsidP="008879AC">
            <w:pPr>
              <w:pStyle w:val="affa"/>
              <w:jc w:val="center"/>
            </w:pPr>
            <w:r w:rsidRPr="00804D8F">
              <w:t>5.4</w:t>
            </w:r>
          </w:p>
        </w:tc>
        <w:tc>
          <w:tcPr>
            <w:tcW w:w="9498" w:type="dxa"/>
            <w:vAlign w:val="center"/>
          </w:tcPr>
          <w:p w:rsidR="008879AC" w:rsidRPr="00804D8F" w:rsidRDefault="008879AC" w:rsidP="008879AC">
            <w:pPr>
              <w:pStyle w:val="affa"/>
            </w:pPr>
            <w:r w:rsidRPr="00804D8F">
              <w:t>Причалы для маломерных судов</w:t>
            </w:r>
          </w:p>
        </w:tc>
      </w:tr>
      <w:tr w:rsidR="008879AC" w:rsidRPr="00A3745D" w:rsidTr="008879AC">
        <w:tc>
          <w:tcPr>
            <w:tcW w:w="816" w:type="dxa"/>
            <w:vAlign w:val="center"/>
          </w:tcPr>
          <w:p w:rsidR="008879AC" w:rsidRPr="00804D8F" w:rsidRDefault="008879AC" w:rsidP="008879AC">
            <w:pPr>
              <w:pStyle w:val="affa"/>
              <w:jc w:val="center"/>
            </w:pPr>
            <w:r w:rsidRPr="00804D8F">
              <w:t>5.5</w:t>
            </w:r>
          </w:p>
        </w:tc>
        <w:tc>
          <w:tcPr>
            <w:tcW w:w="9498" w:type="dxa"/>
            <w:vAlign w:val="center"/>
          </w:tcPr>
          <w:p w:rsidR="008879AC" w:rsidRPr="00804D8F" w:rsidRDefault="008879AC" w:rsidP="008879AC">
            <w:pPr>
              <w:pStyle w:val="affa"/>
            </w:pPr>
            <w:r w:rsidRPr="00804D8F">
              <w:t>Поля для гольфа или конных прогулок</w:t>
            </w:r>
          </w:p>
        </w:tc>
      </w:tr>
      <w:tr w:rsidR="008879AC" w:rsidRPr="00A3745D" w:rsidTr="008879AC">
        <w:tc>
          <w:tcPr>
            <w:tcW w:w="816" w:type="dxa"/>
            <w:vAlign w:val="center"/>
          </w:tcPr>
          <w:p w:rsidR="008879AC" w:rsidRPr="003C39EA" w:rsidRDefault="008879AC" w:rsidP="008879AC">
            <w:pPr>
              <w:pStyle w:val="affa"/>
              <w:jc w:val="center"/>
            </w:pPr>
            <w:r w:rsidRPr="003C39EA">
              <w:t>9.2</w:t>
            </w:r>
          </w:p>
        </w:tc>
        <w:tc>
          <w:tcPr>
            <w:tcW w:w="9498" w:type="dxa"/>
            <w:vAlign w:val="center"/>
          </w:tcPr>
          <w:p w:rsidR="008879AC" w:rsidRPr="003C39EA" w:rsidRDefault="008879AC" w:rsidP="008879AC">
            <w:pPr>
              <w:pStyle w:val="affa"/>
            </w:pPr>
            <w:r w:rsidRPr="003C39EA">
              <w:t>Курортная деятельность</w:t>
            </w:r>
          </w:p>
        </w:tc>
      </w:tr>
      <w:tr w:rsidR="008879AC" w:rsidRPr="00A3745D" w:rsidTr="008879AC">
        <w:tc>
          <w:tcPr>
            <w:tcW w:w="816" w:type="dxa"/>
            <w:vAlign w:val="center"/>
          </w:tcPr>
          <w:p w:rsidR="008879AC" w:rsidRPr="00804D8F" w:rsidRDefault="008879AC" w:rsidP="008879AC">
            <w:pPr>
              <w:pStyle w:val="affa"/>
              <w:jc w:val="center"/>
            </w:pPr>
            <w:r w:rsidRPr="00804D8F">
              <w:t>9.2.1</w:t>
            </w:r>
          </w:p>
        </w:tc>
        <w:tc>
          <w:tcPr>
            <w:tcW w:w="9498" w:type="dxa"/>
            <w:vAlign w:val="center"/>
          </w:tcPr>
          <w:p w:rsidR="008879AC" w:rsidRPr="00804D8F" w:rsidRDefault="008879AC" w:rsidP="008879AC">
            <w:pPr>
              <w:pStyle w:val="affa"/>
            </w:pPr>
            <w:r w:rsidRPr="00804D8F">
              <w:t>Санаторная деятельность</w:t>
            </w:r>
          </w:p>
        </w:tc>
      </w:tr>
      <w:tr w:rsidR="008879AC" w:rsidRPr="00A3745D" w:rsidTr="008879AC">
        <w:tc>
          <w:tcPr>
            <w:tcW w:w="816" w:type="dxa"/>
            <w:vAlign w:val="center"/>
          </w:tcPr>
          <w:p w:rsidR="008879AC" w:rsidRPr="00804D8F" w:rsidRDefault="008879AC" w:rsidP="008879AC">
            <w:pPr>
              <w:pStyle w:val="affa"/>
              <w:jc w:val="center"/>
            </w:pPr>
            <w:r w:rsidRPr="00804D8F">
              <w:t>11.1</w:t>
            </w:r>
          </w:p>
        </w:tc>
        <w:tc>
          <w:tcPr>
            <w:tcW w:w="9498" w:type="dxa"/>
            <w:vAlign w:val="center"/>
          </w:tcPr>
          <w:p w:rsidR="008879AC" w:rsidRPr="00804D8F" w:rsidRDefault="008879AC" w:rsidP="008879AC">
            <w:pPr>
              <w:pStyle w:val="affa"/>
            </w:pPr>
            <w:r w:rsidRPr="00804D8F">
              <w:t>Общее пользование водными объектами</w:t>
            </w:r>
          </w:p>
        </w:tc>
      </w:tr>
      <w:tr w:rsidR="008879AC" w:rsidRPr="00A3745D" w:rsidTr="008879AC">
        <w:tc>
          <w:tcPr>
            <w:tcW w:w="816" w:type="dxa"/>
            <w:vAlign w:val="center"/>
          </w:tcPr>
          <w:p w:rsidR="008879AC" w:rsidRPr="00804D8F" w:rsidRDefault="008879AC" w:rsidP="008879AC">
            <w:pPr>
              <w:pStyle w:val="affa"/>
              <w:jc w:val="center"/>
            </w:pPr>
            <w:r w:rsidRPr="00804D8F">
              <w:t>11.3</w:t>
            </w:r>
          </w:p>
        </w:tc>
        <w:tc>
          <w:tcPr>
            <w:tcW w:w="9498" w:type="dxa"/>
            <w:vAlign w:val="center"/>
          </w:tcPr>
          <w:p w:rsidR="008879AC" w:rsidRPr="00804D8F" w:rsidRDefault="008879AC" w:rsidP="008879AC">
            <w:pPr>
              <w:pStyle w:val="affa"/>
            </w:pPr>
            <w:r w:rsidRPr="00804D8F">
              <w:t>Гидротехнические сооружения</w:t>
            </w:r>
          </w:p>
        </w:tc>
      </w:tr>
      <w:tr w:rsidR="003C39EA" w:rsidRPr="00A3745D" w:rsidTr="008879AC">
        <w:tc>
          <w:tcPr>
            <w:tcW w:w="816" w:type="dxa"/>
            <w:vAlign w:val="center"/>
          </w:tcPr>
          <w:p w:rsidR="003C39EA" w:rsidRPr="00D40317" w:rsidRDefault="003C39EA" w:rsidP="003C39EA">
            <w:pPr>
              <w:pStyle w:val="affa"/>
              <w:jc w:val="center"/>
              <w:rPr>
                <w:szCs w:val="24"/>
              </w:rPr>
            </w:pPr>
            <w:r w:rsidRPr="00D40317">
              <w:rPr>
                <w:szCs w:val="24"/>
              </w:rPr>
              <w:t>12.0</w:t>
            </w:r>
          </w:p>
        </w:tc>
        <w:tc>
          <w:tcPr>
            <w:tcW w:w="9498" w:type="dxa"/>
            <w:vAlign w:val="center"/>
          </w:tcPr>
          <w:p w:rsidR="003C39EA" w:rsidRPr="00D40317" w:rsidRDefault="003C39EA" w:rsidP="003C39EA">
            <w:pPr>
              <w:pStyle w:val="affa"/>
              <w:rPr>
                <w:szCs w:val="24"/>
              </w:rPr>
            </w:pPr>
            <w:r w:rsidRPr="00D40317">
              <w:rPr>
                <w:szCs w:val="24"/>
              </w:rPr>
              <w:t>Земельные участки (территории) общего пользования</w:t>
            </w:r>
          </w:p>
        </w:tc>
      </w:tr>
      <w:tr w:rsidR="00014C19" w:rsidRPr="00A3745D" w:rsidTr="008879AC">
        <w:tc>
          <w:tcPr>
            <w:tcW w:w="816" w:type="dxa"/>
            <w:vAlign w:val="center"/>
          </w:tcPr>
          <w:p w:rsidR="00014C19" w:rsidRPr="00A3745D" w:rsidRDefault="00014C19" w:rsidP="00014C19">
            <w:pPr>
              <w:jc w:val="center"/>
              <w:rPr>
                <w:rStyle w:val="ad"/>
                <w:sz w:val="24"/>
                <w:szCs w:val="24"/>
              </w:rPr>
            </w:pPr>
            <w:r w:rsidRPr="00A3745D">
              <w:rPr>
                <w:rStyle w:val="ad"/>
                <w:sz w:val="24"/>
                <w:szCs w:val="24"/>
              </w:rPr>
              <w:t>Код</w:t>
            </w:r>
          </w:p>
        </w:tc>
        <w:tc>
          <w:tcPr>
            <w:tcW w:w="9498" w:type="dxa"/>
          </w:tcPr>
          <w:p w:rsidR="00014C19" w:rsidRPr="00A3745D" w:rsidRDefault="00014C19" w:rsidP="00014C19">
            <w:pPr>
              <w:jc w:val="center"/>
              <w:rPr>
                <w:rStyle w:val="ad"/>
                <w:sz w:val="24"/>
                <w:szCs w:val="24"/>
              </w:rPr>
            </w:pPr>
            <w:r w:rsidRPr="00A3745D">
              <w:rPr>
                <w:rStyle w:val="ad"/>
                <w:sz w:val="24"/>
                <w:szCs w:val="24"/>
              </w:rPr>
              <w:t>Вспомогательные вид</w:t>
            </w:r>
            <w:r w:rsidR="001C72E4">
              <w:rPr>
                <w:rStyle w:val="ad"/>
                <w:sz w:val="24"/>
                <w:szCs w:val="24"/>
              </w:rPr>
              <w:t>ы</w:t>
            </w:r>
            <w:r w:rsidRPr="00A3745D">
              <w:rPr>
                <w:rStyle w:val="ad"/>
                <w:sz w:val="24"/>
                <w:szCs w:val="24"/>
              </w:rPr>
              <w:t xml:space="preserve"> разрешенного использования</w:t>
            </w:r>
          </w:p>
        </w:tc>
      </w:tr>
      <w:tr w:rsidR="008879AC" w:rsidRPr="00A3745D" w:rsidTr="008879AC">
        <w:tc>
          <w:tcPr>
            <w:tcW w:w="816" w:type="dxa"/>
            <w:vAlign w:val="center"/>
          </w:tcPr>
          <w:p w:rsidR="008879AC" w:rsidRPr="00804D8F" w:rsidRDefault="008879AC" w:rsidP="008879AC">
            <w:pPr>
              <w:pStyle w:val="affa"/>
              <w:jc w:val="center"/>
            </w:pPr>
            <w:r w:rsidRPr="00804D8F">
              <w:t>4.1</w:t>
            </w:r>
          </w:p>
        </w:tc>
        <w:tc>
          <w:tcPr>
            <w:tcW w:w="9498" w:type="dxa"/>
            <w:vAlign w:val="center"/>
          </w:tcPr>
          <w:p w:rsidR="008879AC" w:rsidRPr="00804D8F" w:rsidRDefault="008879AC" w:rsidP="008879AC">
            <w:pPr>
              <w:pStyle w:val="affa"/>
            </w:pPr>
            <w:r w:rsidRPr="00804D8F">
              <w:t>Деловое управление</w:t>
            </w:r>
          </w:p>
        </w:tc>
      </w:tr>
      <w:tr w:rsidR="008879AC" w:rsidRPr="00A3745D" w:rsidTr="008879AC">
        <w:tc>
          <w:tcPr>
            <w:tcW w:w="816" w:type="dxa"/>
            <w:vAlign w:val="center"/>
          </w:tcPr>
          <w:p w:rsidR="008879AC" w:rsidRPr="00804D8F" w:rsidRDefault="008879AC" w:rsidP="008879AC">
            <w:pPr>
              <w:pStyle w:val="affa"/>
              <w:jc w:val="center"/>
            </w:pPr>
            <w:r w:rsidRPr="00804D8F">
              <w:t>4.9</w:t>
            </w:r>
          </w:p>
        </w:tc>
        <w:tc>
          <w:tcPr>
            <w:tcW w:w="9498" w:type="dxa"/>
          </w:tcPr>
          <w:p w:rsidR="008879AC" w:rsidRPr="00804D8F" w:rsidRDefault="008879AC" w:rsidP="008879AC">
            <w:pPr>
              <w:pStyle w:val="affa"/>
            </w:pPr>
            <w:r w:rsidRPr="00804D8F">
              <w:t>Служебные гаражи</w:t>
            </w:r>
          </w:p>
        </w:tc>
      </w:tr>
      <w:tr w:rsidR="008879AC" w:rsidRPr="00A3745D" w:rsidTr="008879AC">
        <w:tc>
          <w:tcPr>
            <w:tcW w:w="816" w:type="dxa"/>
            <w:vAlign w:val="center"/>
          </w:tcPr>
          <w:p w:rsidR="008879AC" w:rsidRPr="00804D8F" w:rsidRDefault="008879AC" w:rsidP="008879AC">
            <w:pPr>
              <w:pStyle w:val="affa"/>
              <w:jc w:val="center"/>
            </w:pPr>
            <w:r w:rsidRPr="00804D8F">
              <w:t xml:space="preserve">3.4.1 </w:t>
            </w:r>
          </w:p>
        </w:tc>
        <w:tc>
          <w:tcPr>
            <w:tcW w:w="9498" w:type="dxa"/>
            <w:vAlign w:val="center"/>
          </w:tcPr>
          <w:p w:rsidR="008879AC" w:rsidRPr="00804D8F" w:rsidRDefault="008879AC" w:rsidP="008879AC">
            <w:pPr>
              <w:pStyle w:val="affa"/>
            </w:pPr>
            <w:r w:rsidRPr="00804D8F">
              <w:t>Амбулаторно-поликлиническое обслуживание</w:t>
            </w:r>
          </w:p>
        </w:tc>
      </w:tr>
      <w:tr w:rsidR="008879AC" w:rsidRPr="00A3745D" w:rsidTr="008879AC">
        <w:tc>
          <w:tcPr>
            <w:tcW w:w="816" w:type="dxa"/>
            <w:vAlign w:val="center"/>
          </w:tcPr>
          <w:p w:rsidR="008879AC" w:rsidRPr="00804D8F" w:rsidRDefault="008879AC" w:rsidP="008879AC">
            <w:pPr>
              <w:pStyle w:val="affa"/>
              <w:jc w:val="center"/>
            </w:pPr>
            <w:r w:rsidRPr="00804D8F">
              <w:t>3.10.1</w:t>
            </w:r>
          </w:p>
        </w:tc>
        <w:tc>
          <w:tcPr>
            <w:tcW w:w="9498" w:type="dxa"/>
          </w:tcPr>
          <w:p w:rsidR="008879AC" w:rsidRPr="00804D8F" w:rsidRDefault="008879AC" w:rsidP="008879AC">
            <w:pPr>
              <w:pStyle w:val="affa"/>
            </w:pPr>
            <w:r w:rsidRPr="00804D8F">
              <w:t>Амбулаторное ветеринарное обслуживание</w:t>
            </w:r>
          </w:p>
        </w:tc>
      </w:tr>
      <w:tr w:rsidR="008879AC" w:rsidRPr="00A3745D" w:rsidTr="008879AC">
        <w:tc>
          <w:tcPr>
            <w:tcW w:w="816" w:type="dxa"/>
            <w:vAlign w:val="center"/>
          </w:tcPr>
          <w:p w:rsidR="008879AC" w:rsidRPr="00804D8F" w:rsidRDefault="008879AC" w:rsidP="008879AC">
            <w:pPr>
              <w:pStyle w:val="affa"/>
              <w:jc w:val="center"/>
            </w:pPr>
            <w:r w:rsidRPr="00804D8F">
              <w:t>4.4</w:t>
            </w:r>
          </w:p>
        </w:tc>
        <w:tc>
          <w:tcPr>
            <w:tcW w:w="9498" w:type="dxa"/>
            <w:vAlign w:val="center"/>
          </w:tcPr>
          <w:p w:rsidR="008879AC" w:rsidRPr="00804D8F" w:rsidRDefault="008879AC" w:rsidP="008879AC">
            <w:pPr>
              <w:pStyle w:val="affa"/>
            </w:pPr>
            <w:r w:rsidRPr="00804D8F">
              <w:t>Магазины</w:t>
            </w:r>
          </w:p>
        </w:tc>
      </w:tr>
      <w:tr w:rsidR="00014C19" w:rsidRPr="00A3745D" w:rsidTr="008879AC">
        <w:tc>
          <w:tcPr>
            <w:tcW w:w="816" w:type="dxa"/>
            <w:vAlign w:val="center"/>
          </w:tcPr>
          <w:p w:rsidR="00014C19" w:rsidRPr="00A3745D" w:rsidRDefault="00014C19" w:rsidP="00014C19">
            <w:pPr>
              <w:jc w:val="center"/>
              <w:rPr>
                <w:rStyle w:val="ad"/>
                <w:sz w:val="24"/>
                <w:szCs w:val="24"/>
              </w:rPr>
            </w:pPr>
            <w:r w:rsidRPr="00A3745D">
              <w:rPr>
                <w:rStyle w:val="ad"/>
                <w:sz w:val="24"/>
                <w:szCs w:val="24"/>
              </w:rPr>
              <w:t>Код</w:t>
            </w:r>
          </w:p>
        </w:tc>
        <w:tc>
          <w:tcPr>
            <w:tcW w:w="9498" w:type="dxa"/>
          </w:tcPr>
          <w:p w:rsidR="00014C19" w:rsidRPr="00A3745D" w:rsidRDefault="00014C19" w:rsidP="00014C19">
            <w:pPr>
              <w:jc w:val="center"/>
              <w:rPr>
                <w:rStyle w:val="ad"/>
                <w:sz w:val="24"/>
                <w:szCs w:val="24"/>
              </w:rPr>
            </w:pPr>
            <w:r w:rsidRPr="00A3745D">
              <w:rPr>
                <w:rStyle w:val="ad"/>
                <w:sz w:val="24"/>
                <w:szCs w:val="24"/>
              </w:rPr>
              <w:t>Условно разрешенные виды разрешённого использования</w:t>
            </w:r>
          </w:p>
        </w:tc>
      </w:tr>
      <w:tr w:rsidR="008879AC" w:rsidRPr="00A3745D" w:rsidTr="008879AC">
        <w:tc>
          <w:tcPr>
            <w:tcW w:w="816" w:type="dxa"/>
            <w:vAlign w:val="center"/>
          </w:tcPr>
          <w:p w:rsidR="008879AC" w:rsidRPr="00804D8F" w:rsidRDefault="008879AC" w:rsidP="008879AC">
            <w:pPr>
              <w:pStyle w:val="affa"/>
              <w:jc w:val="center"/>
            </w:pPr>
            <w:r w:rsidRPr="00804D8F">
              <w:t>2.4</w:t>
            </w:r>
          </w:p>
        </w:tc>
        <w:tc>
          <w:tcPr>
            <w:tcW w:w="9498" w:type="dxa"/>
          </w:tcPr>
          <w:p w:rsidR="008879AC" w:rsidRPr="00804D8F" w:rsidRDefault="008879AC" w:rsidP="008879AC">
            <w:pPr>
              <w:pStyle w:val="affa"/>
            </w:pPr>
            <w:r w:rsidRPr="00804D8F">
              <w:t>Передвижное жилье</w:t>
            </w:r>
          </w:p>
        </w:tc>
      </w:tr>
      <w:tr w:rsidR="008879AC" w:rsidRPr="00A3745D" w:rsidTr="008879AC">
        <w:tc>
          <w:tcPr>
            <w:tcW w:w="816" w:type="dxa"/>
            <w:vAlign w:val="center"/>
          </w:tcPr>
          <w:p w:rsidR="008879AC" w:rsidRPr="00804D8F" w:rsidRDefault="008879AC" w:rsidP="008879AC">
            <w:pPr>
              <w:pStyle w:val="affa"/>
              <w:jc w:val="center"/>
            </w:pPr>
            <w:r w:rsidRPr="00804D8F">
              <w:t>3.10.2</w:t>
            </w:r>
          </w:p>
        </w:tc>
        <w:tc>
          <w:tcPr>
            <w:tcW w:w="9498" w:type="dxa"/>
          </w:tcPr>
          <w:p w:rsidR="008879AC" w:rsidRPr="00804D8F" w:rsidRDefault="008879AC" w:rsidP="008879AC">
            <w:pPr>
              <w:pStyle w:val="affa"/>
            </w:pPr>
            <w:r w:rsidRPr="00804D8F">
              <w:t>Приюты для животных</w:t>
            </w:r>
          </w:p>
        </w:tc>
      </w:tr>
    </w:tbl>
    <w:p w:rsidR="00014C19" w:rsidRDefault="00014C19" w:rsidP="003C39EA">
      <w:pPr>
        <w:pStyle w:val="a0"/>
        <w:ind w:firstLine="0"/>
      </w:pPr>
    </w:p>
    <w:p w:rsidR="00014C19" w:rsidRPr="00014C19" w:rsidRDefault="00014C19" w:rsidP="00F74349">
      <w:pPr>
        <w:pStyle w:val="a0"/>
        <w:ind w:firstLine="851"/>
        <w:rPr>
          <w:b/>
        </w:rPr>
      </w:pPr>
      <w:r w:rsidRPr="00014C19">
        <w:rPr>
          <w:b/>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14C19" w:rsidRPr="00014C19" w:rsidRDefault="00014C19" w:rsidP="003C39EA">
      <w:pPr>
        <w:pStyle w:val="a0"/>
        <w:numPr>
          <w:ilvl w:val="0"/>
          <w:numId w:val="1"/>
        </w:numPr>
        <w:tabs>
          <w:tab w:val="left" w:pos="1134"/>
        </w:tabs>
        <w:ind w:left="0" w:firstLine="851"/>
      </w:pPr>
      <w:r w:rsidRPr="00014C1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м²; максимальная площадь</w:t>
      </w:r>
      <w:r w:rsidRPr="00014C19">
        <w:rPr>
          <w:vertAlign w:val="superscript"/>
        </w:rPr>
        <w:t xml:space="preserve"> </w:t>
      </w:r>
      <w:r w:rsidRPr="00014C19">
        <w:t>земельных участков – 100 га.</w:t>
      </w:r>
    </w:p>
    <w:p w:rsidR="00014C19" w:rsidRPr="00014C19" w:rsidRDefault="00014C19" w:rsidP="003C39EA">
      <w:pPr>
        <w:pStyle w:val="a0"/>
        <w:numPr>
          <w:ilvl w:val="0"/>
          <w:numId w:val="1"/>
        </w:numPr>
        <w:tabs>
          <w:tab w:val="left" w:pos="1134"/>
        </w:tabs>
        <w:ind w:left="142" w:firstLine="709"/>
      </w:pPr>
      <w:r w:rsidRPr="00014C19">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улиц и дорог и 3 м по другим сторонам земельного участка.</w:t>
      </w:r>
    </w:p>
    <w:p w:rsidR="00014C19" w:rsidRPr="00014C19" w:rsidRDefault="00014C19" w:rsidP="003C39EA">
      <w:pPr>
        <w:pStyle w:val="a0"/>
        <w:numPr>
          <w:ilvl w:val="0"/>
          <w:numId w:val="1"/>
        </w:numPr>
        <w:tabs>
          <w:tab w:val="left" w:pos="1134"/>
        </w:tabs>
        <w:ind w:left="0" w:firstLine="851"/>
      </w:pPr>
      <w:r w:rsidRPr="00014C19">
        <w:t>Предельное количество этажей зданий, строений, сооружений – 5, предельная высота зданий, строений, сооружений – 25 м.</w:t>
      </w:r>
    </w:p>
    <w:p w:rsidR="00014C19" w:rsidRPr="00014C19" w:rsidRDefault="00014C19" w:rsidP="003C39EA">
      <w:pPr>
        <w:pStyle w:val="a0"/>
        <w:numPr>
          <w:ilvl w:val="0"/>
          <w:numId w:val="1"/>
        </w:numPr>
        <w:tabs>
          <w:tab w:val="left" w:pos="1134"/>
        </w:tabs>
        <w:ind w:left="0" w:firstLine="851"/>
      </w:pPr>
      <w:r w:rsidRPr="00014C19">
        <w:t>Максимальный процент застройки в границах земельного участка – 60%.</w:t>
      </w:r>
    </w:p>
    <w:p w:rsidR="00014C19" w:rsidRPr="00014C19" w:rsidRDefault="00014C19" w:rsidP="00014C19">
      <w:pPr>
        <w:pStyle w:val="a0"/>
        <w:rPr>
          <w:b/>
        </w:rPr>
      </w:pPr>
    </w:p>
    <w:p w:rsidR="00014C19" w:rsidRPr="00014C19" w:rsidRDefault="00014C19" w:rsidP="00F74349">
      <w:pPr>
        <w:pStyle w:val="a0"/>
        <w:ind w:firstLine="851"/>
        <w:rPr>
          <w:b/>
        </w:rPr>
      </w:pPr>
      <w:r w:rsidRPr="00014C1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014C19" w:rsidRPr="00014C19" w:rsidRDefault="00014C19" w:rsidP="00F74349">
      <w:pPr>
        <w:pStyle w:val="a0"/>
        <w:numPr>
          <w:ilvl w:val="0"/>
          <w:numId w:val="1"/>
        </w:numPr>
        <w:tabs>
          <w:tab w:val="left" w:pos="1134"/>
        </w:tabs>
        <w:ind w:left="0" w:firstLine="851"/>
      </w:pPr>
      <w:r w:rsidRPr="00014C1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014C19">
        <w:rPr>
          <w:vertAlign w:val="superscript"/>
        </w:rPr>
        <w:t>2</w:t>
      </w:r>
      <w:proofErr w:type="gramEnd"/>
      <w:r w:rsidRPr="00014C19">
        <w:t>; максимальная площадь</w:t>
      </w:r>
      <w:r w:rsidRPr="00014C19">
        <w:rPr>
          <w:vertAlign w:val="superscript"/>
        </w:rPr>
        <w:t xml:space="preserve"> </w:t>
      </w:r>
      <w:r w:rsidRPr="00014C19">
        <w:t>земельных участков – 2000 м².</w:t>
      </w:r>
    </w:p>
    <w:p w:rsidR="00014C19" w:rsidRPr="00014C19" w:rsidRDefault="00014C19" w:rsidP="00F74349">
      <w:pPr>
        <w:pStyle w:val="a0"/>
        <w:numPr>
          <w:ilvl w:val="0"/>
          <w:numId w:val="1"/>
        </w:numPr>
        <w:tabs>
          <w:tab w:val="left" w:pos="1134"/>
        </w:tabs>
        <w:ind w:left="0" w:firstLine="851"/>
      </w:pPr>
      <w:r w:rsidRPr="00014C19">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014C19" w:rsidRPr="00014C19" w:rsidRDefault="00014C19" w:rsidP="00F74349">
      <w:pPr>
        <w:pStyle w:val="a0"/>
        <w:numPr>
          <w:ilvl w:val="0"/>
          <w:numId w:val="1"/>
        </w:numPr>
        <w:tabs>
          <w:tab w:val="left" w:pos="1134"/>
        </w:tabs>
        <w:ind w:left="0" w:firstLine="851"/>
      </w:pPr>
      <w:r w:rsidRPr="00014C19">
        <w:t>Предельное количество этажей зданий, строений, сооружений – 1, предельная высота зданий, строений, сооружений – 40 м.</w:t>
      </w:r>
    </w:p>
    <w:p w:rsidR="00014C19" w:rsidRPr="00F74349" w:rsidRDefault="00014C19" w:rsidP="00F74349">
      <w:pPr>
        <w:pStyle w:val="a0"/>
        <w:numPr>
          <w:ilvl w:val="0"/>
          <w:numId w:val="1"/>
        </w:numPr>
        <w:tabs>
          <w:tab w:val="left" w:pos="1134"/>
        </w:tabs>
        <w:ind w:firstLine="131"/>
      </w:pPr>
      <w:r w:rsidRPr="00014C19">
        <w:t>Максимальный процент застройки в границах земельного участка – 100 %.</w:t>
      </w:r>
    </w:p>
    <w:p w:rsidR="00014C19" w:rsidRPr="00014C19" w:rsidRDefault="00014C19" w:rsidP="001C72E4">
      <w:pPr>
        <w:pStyle w:val="a0"/>
        <w:ind w:firstLine="851"/>
        <w:rPr>
          <w:b/>
        </w:rPr>
      </w:pPr>
      <w:r w:rsidRPr="00014C19">
        <w:rPr>
          <w:b/>
        </w:rPr>
        <w:t xml:space="preserve">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r w:rsidR="00512E5E" w:rsidRPr="00A32BC7">
        <w:rPr>
          <w:b/>
          <w:szCs w:val="24"/>
        </w:rPr>
        <w:t>зоны санитарной охраны источников питьевого и хозяйственно-бытового водоснабжения</w:t>
      </w:r>
      <w:r w:rsidR="00512E5E">
        <w:rPr>
          <w:b/>
          <w:szCs w:val="24"/>
        </w:rPr>
        <w:t xml:space="preserve">, </w:t>
      </w:r>
      <w:r w:rsidR="00512E5E" w:rsidRPr="000860B1">
        <w:rPr>
          <w:b/>
          <w:szCs w:val="24"/>
        </w:rPr>
        <w:t xml:space="preserve">охранные зоны </w:t>
      </w:r>
      <w:proofErr w:type="spellStart"/>
      <w:r w:rsidR="00512E5E" w:rsidRPr="000860B1">
        <w:rPr>
          <w:b/>
          <w:szCs w:val="24"/>
        </w:rPr>
        <w:t>электросетевого</w:t>
      </w:r>
      <w:proofErr w:type="spellEnd"/>
      <w:r w:rsidR="00512E5E" w:rsidRPr="000860B1">
        <w:rPr>
          <w:b/>
          <w:szCs w:val="24"/>
        </w:rPr>
        <w:t xml:space="preserve"> хозяйства,</w:t>
      </w:r>
      <w:r w:rsidR="001C72E4">
        <w:rPr>
          <w:b/>
        </w:rPr>
        <w:t xml:space="preserve"> </w:t>
      </w:r>
      <w:proofErr w:type="spellStart"/>
      <w:r w:rsidRPr="00014C19">
        <w:rPr>
          <w:b/>
        </w:rPr>
        <w:t>водоохранные</w:t>
      </w:r>
      <w:proofErr w:type="spellEnd"/>
      <w:r w:rsidRPr="00014C19">
        <w:rPr>
          <w:b/>
        </w:rPr>
        <w:t xml:space="preserve"> зоны и прибрежные защитные полосы.</w:t>
      </w:r>
    </w:p>
    <w:p w:rsidR="00904B62" w:rsidRDefault="00904B62" w:rsidP="00E53EBC">
      <w:pPr>
        <w:pStyle w:val="2"/>
        <w:jc w:val="left"/>
      </w:pPr>
      <w:bookmarkStart w:id="393" w:name="_Toc58935399"/>
      <w:bookmarkEnd w:id="392"/>
    </w:p>
    <w:p w:rsidR="00E100C7" w:rsidRDefault="00E100C7" w:rsidP="003D7F09">
      <w:pPr>
        <w:pStyle w:val="2"/>
      </w:pPr>
      <w:r>
        <w:t>Статья 1</w:t>
      </w:r>
      <w:r w:rsidR="00DC1722">
        <w:t>5</w:t>
      </w:r>
      <w:r>
        <w:t xml:space="preserve">. Градостроительный регламент. </w:t>
      </w:r>
      <w:r w:rsidR="00062E4B">
        <w:t xml:space="preserve">СН-1 </w:t>
      </w:r>
      <w:r w:rsidR="00331C95">
        <w:t>«</w:t>
      </w:r>
      <w:r>
        <w:t xml:space="preserve">Зона </w:t>
      </w:r>
      <w:r w:rsidR="00331C95">
        <w:t>кладбищ»</w:t>
      </w:r>
      <w:bookmarkEnd w:id="393"/>
      <w:r>
        <w:t xml:space="preserve"> </w:t>
      </w:r>
      <w:bookmarkEnd w:id="391"/>
    </w:p>
    <w:p w:rsidR="00E100C7" w:rsidRPr="00A3745D" w:rsidRDefault="00E100C7" w:rsidP="00DD3B56">
      <w:pPr>
        <w:keepNext/>
        <w:keepLines/>
        <w:widowControl/>
        <w:ind w:firstLine="851"/>
        <w:jc w:val="both"/>
        <w:rPr>
          <w:b/>
          <w:sz w:val="24"/>
          <w:szCs w:val="24"/>
        </w:rPr>
      </w:pPr>
      <w:bookmarkStart w:id="394" w:name="_Toc431301390"/>
      <w:r w:rsidRPr="00A3745D">
        <w:rPr>
          <w:b/>
          <w:sz w:val="24"/>
          <w:szCs w:val="24"/>
        </w:rPr>
        <w:t>1. Зона выделена для создания правовых условий формирования территорий для осуществления ритуальной деятельности.</w:t>
      </w:r>
    </w:p>
    <w:p w:rsidR="00E100C7" w:rsidRPr="00A3745D" w:rsidRDefault="00E100C7" w:rsidP="00E100C7">
      <w:pPr>
        <w:keepNext/>
        <w:keepLines/>
        <w:widowControl/>
        <w:rPr>
          <w:b/>
          <w:sz w:val="24"/>
          <w:szCs w:val="24"/>
        </w:rPr>
      </w:pPr>
    </w:p>
    <w:tbl>
      <w:tblPr>
        <w:tblW w:w="100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85"/>
        <w:gridCol w:w="9180"/>
      </w:tblGrid>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vAlign w:val="center"/>
          </w:tcPr>
          <w:p w:rsidR="00A3745D" w:rsidRPr="00A3745D" w:rsidRDefault="00A3745D" w:rsidP="00A3745D">
            <w:pPr>
              <w:pStyle w:val="affa"/>
              <w:widowControl/>
              <w:jc w:val="center"/>
              <w:rPr>
                <w:b/>
                <w:szCs w:val="24"/>
              </w:rPr>
            </w:pPr>
            <w:r w:rsidRPr="00A3745D">
              <w:rPr>
                <w:b/>
                <w:szCs w:val="24"/>
              </w:rPr>
              <w:t>Основные виды разрешенного использования земельных участков.</w:t>
            </w:r>
          </w:p>
        </w:tc>
      </w:tr>
      <w:tr w:rsidR="00DC1722" w:rsidRPr="00A3745D" w:rsidTr="00DC1722">
        <w:trPr>
          <w:jc w:val="center"/>
        </w:trPr>
        <w:tc>
          <w:tcPr>
            <w:tcW w:w="885" w:type="dxa"/>
            <w:vAlign w:val="center"/>
          </w:tcPr>
          <w:p w:rsidR="00DC1722" w:rsidRPr="00804D8F" w:rsidRDefault="00DC1722" w:rsidP="00DC1722">
            <w:pPr>
              <w:pStyle w:val="affa"/>
              <w:jc w:val="center"/>
            </w:pPr>
            <w:r w:rsidRPr="00804D8F">
              <w:t>3.1.1</w:t>
            </w:r>
          </w:p>
        </w:tc>
        <w:tc>
          <w:tcPr>
            <w:tcW w:w="9180" w:type="dxa"/>
            <w:vAlign w:val="center"/>
          </w:tcPr>
          <w:p w:rsidR="00DC1722" w:rsidRPr="00804D8F" w:rsidRDefault="00DC1722" w:rsidP="00DC1722">
            <w:pPr>
              <w:pStyle w:val="affa"/>
            </w:pPr>
            <w:r w:rsidRPr="00804D8F">
              <w:t>Предоставление коммунальных услуг</w:t>
            </w:r>
          </w:p>
        </w:tc>
      </w:tr>
      <w:tr w:rsidR="00DC1722" w:rsidRPr="00A3745D" w:rsidTr="00A3745D">
        <w:trPr>
          <w:jc w:val="center"/>
        </w:trPr>
        <w:tc>
          <w:tcPr>
            <w:tcW w:w="885" w:type="dxa"/>
            <w:vAlign w:val="center"/>
          </w:tcPr>
          <w:p w:rsidR="00DC1722" w:rsidRPr="00804D8F" w:rsidRDefault="00DC1722" w:rsidP="00DC1722">
            <w:pPr>
              <w:pStyle w:val="affa"/>
              <w:jc w:val="center"/>
            </w:pPr>
            <w:r w:rsidRPr="00804D8F">
              <w:t>3.7.1</w:t>
            </w:r>
          </w:p>
        </w:tc>
        <w:tc>
          <w:tcPr>
            <w:tcW w:w="9180" w:type="dxa"/>
            <w:vAlign w:val="center"/>
          </w:tcPr>
          <w:p w:rsidR="00DC1722" w:rsidRPr="00804D8F" w:rsidRDefault="00DC1722" w:rsidP="00DC1722">
            <w:pPr>
              <w:pStyle w:val="affa"/>
            </w:pPr>
            <w:r w:rsidRPr="00804D8F">
              <w:t>Осуществление религиозных обрядов</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12.0</w:t>
            </w:r>
          </w:p>
        </w:tc>
        <w:tc>
          <w:tcPr>
            <w:tcW w:w="9180" w:type="dxa"/>
            <w:vAlign w:val="center"/>
          </w:tcPr>
          <w:p w:rsidR="00A3745D" w:rsidRPr="00A3745D" w:rsidRDefault="00A3745D" w:rsidP="00A3745D">
            <w:pPr>
              <w:pStyle w:val="affa"/>
              <w:widowControl/>
              <w:rPr>
                <w:szCs w:val="24"/>
              </w:rPr>
            </w:pPr>
            <w:r w:rsidRPr="00A3745D">
              <w:rPr>
                <w:szCs w:val="24"/>
              </w:rPr>
              <w:t>Земельные участки (территории) общего пользования</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12.1</w:t>
            </w:r>
          </w:p>
        </w:tc>
        <w:tc>
          <w:tcPr>
            <w:tcW w:w="9180" w:type="dxa"/>
            <w:vAlign w:val="center"/>
          </w:tcPr>
          <w:p w:rsidR="00A3745D" w:rsidRPr="00A3745D" w:rsidRDefault="00A3745D" w:rsidP="00A3745D">
            <w:pPr>
              <w:pStyle w:val="affa"/>
              <w:widowControl/>
              <w:rPr>
                <w:szCs w:val="24"/>
              </w:rPr>
            </w:pPr>
            <w:r w:rsidRPr="00A3745D">
              <w:rPr>
                <w:szCs w:val="24"/>
              </w:rPr>
              <w:t>Ритуальная деятельность</w:t>
            </w:r>
          </w:p>
        </w:tc>
      </w:tr>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tcPr>
          <w:p w:rsidR="00A3745D" w:rsidRPr="00A3745D" w:rsidRDefault="00A3745D" w:rsidP="00A3745D">
            <w:pPr>
              <w:pStyle w:val="affa"/>
              <w:widowControl/>
              <w:jc w:val="center"/>
              <w:rPr>
                <w:b/>
                <w:szCs w:val="24"/>
              </w:rPr>
            </w:pPr>
            <w:r w:rsidRPr="00A3745D">
              <w:rPr>
                <w:b/>
                <w:szCs w:val="24"/>
              </w:rPr>
              <w:t>Вспомогательные виды разрешённого использования</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lastRenderedPageBreak/>
              <w:t>4.9</w:t>
            </w:r>
          </w:p>
        </w:tc>
        <w:tc>
          <w:tcPr>
            <w:tcW w:w="9180" w:type="dxa"/>
            <w:vAlign w:val="center"/>
          </w:tcPr>
          <w:p w:rsidR="00A3745D" w:rsidRPr="00A3745D" w:rsidRDefault="00A3745D" w:rsidP="00A3745D">
            <w:pPr>
              <w:pStyle w:val="affa"/>
              <w:widowControl/>
              <w:rPr>
                <w:szCs w:val="24"/>
              </w:rPr>
            </w:pPr>
            <w:r w:rsidRPr="00A3745D">
              <w:rPr>
                <w:szCs w:val="24"/>
              </w:rPr>
              <w:t>Служебные гаражи</w:t>
            </w:r>
          </w:p>
        </w:tc>
      </w:tr>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tcPr>
          <w:p w:rsidR="00A3745D" w:rsidRPr="00A3745D" w:rsidRDefault="00A3745D" w:rsidP="00A3745D">
            <w:pPr>
              <w:pStyle w:val="affa"/>
              <w:widowControl/>
              <w:jc w:val="center"/>
              <w:rPr>
                <w:b/>
                <w:szCs w:val="24"/>
              </w:rPr>
            </w:pPr>
            <w:r w:rsidRPr="00A3745D">
              <w:rPr>
                <w:b/>
                <w:szCs w:val="24"/>
              </w:rPr>
              <w:t>Условно разрешенные виды разрешённого использования</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4.1</w:t>
            </w:r>
          </w:p>
        </w:tc>
        <w:tc>
          <w:tcPr>
            <w:tcW w:w="9180" w:type="dxa"/>
            <w:vAlign w:val="center"/>
          </w:tcPr>
          <w:p w:rsidR="00A3745D" w:rsidRPr="00A3745D" w:rsidRDefault="00A3745D" w:rsidP="00A3745D">
            <w:pPr>
              <w:pStyle w:val="affa"/>
              <w:widowControl/>
              <w:rPr>
                <w:szCs w:val="24"/>
              </w:rPr>
            </w:pPr>
            <w:r w:rsidRPr="00A3745D">
              <w:rPr>
                <w:szCs w:val="24"/>
              </w:rPr>
              <w:t>Деловое управление</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4.4</w:t>
            </w:r>
          </w:p>
        </w:tc>
        <w:tc>
          <w:tcPr>
            <w:tcW w:w="9180" w:type="dxa"/>
            <w:vAlign w:val="center"/>
          </w:tcPr>
          <w:p w:rsidR="00A3745D" w:rsidRPr="00A3745D" w:rsidRDefault="00A3745D" w:rsidP="00A3745D">
            <w:pPr>
              <w:pStyle w:val="affa"/>
              <w:widowControl/>
              <w:rPr>
                <w:szCs w:val="24"/>
              </w:rPr>
            </w:pPr>
            <w:r w:rsidRPr="00A3745D">
              <w:rPr>
                <w:szCs w:val="24"/>
              </w:rPr>
              <w:t>Магазины</w:t>
            </w:r>
          </w:p>
        </w:tc>
      </w:tr>
    </w:tbl>
    <w:p w:rsidR="00E100C7" w:rsidRPr="00A3745D" w:rsidRDefault="00E100C7" w:rsidP="005235F1">
      <w:pPr>
        <w:jc w:val="both"/>
        <w:rPr>
          <w:sz w:val="24"/>
          <w:szCs w:val="24"/>
        </w:rPr>
      </w:pPr>
    </w:p>
    <w:p w:rsidR="00DD3B56" w:rsidRPr="00DD3B56" w:rsidRDefault="00DD3B56" w:rsidP="00DD3B56">
      <w:pPr>
        <w:tabs>
          <w:tab w:val="left" w:pos="1134"/>
        </w:tabs>
        <w:ind w:left="142" w:firstLine="709"/>
        <w:jc w:val="both"/>
        <w:rPr>
          <w:b/>
          <w:sz w:val="24"/>
          <w:szCs w:val="24"/>
        </w:rPr>
      </w:pPr>
      <w:r w:rsidRPr="00DD3B56">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D3B56" w:rsidRPr="00DD3B56" w:rsidRDefault="00DD3B56" w:rsidP="00DD3B56">
      <w:pPr>
        <w:numPr>
          <w:ilvl w:val="0"/>
          <w:numId w:val="1"/>
        </w:numPr>
        <w:tabs>
          <w:tab w:val="left" w:pos="1134"/>
        </w:tabs>
        <w:ind w:left="0" w:firstLine="851"/>
        <w:jc w:val="both"/>
        <w:rPr>
          <w:sz w:val="24"/>
          <w:szCs w:val="24"/>
        </w:rPr>
      </w:pPr>
      <w:r w:rsidRPr="00DD3B56">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300 м</w:t>
      </w:r>
      <w:proofErr w:type="gramStart"/>
      <w:r w:rsidRPr="00DD3B56">
        <w:rPr>
          <w:sz w:val="24"/>
          <w:szCs w:val="24"/>
          <w:vertAlign w:val="superscript"/>
        </w:rPr>
        <w:t>2</w:t>
      </w:r>
      <w:proofErr w:type="gramEnd"/>
      <w:r w:rsidRPr="00DD3B56">
        <w:rPr>
          <w:sz w:val="24"/>
          <w:szCs w:val="24"/>
        </w:rPr>
        <w:t>; максимальная площадь</w:t>
      </w:r>
      <w:r w:rsidRPr="00DD3B56">
        <w:rPr>
          <w:sz w:val="24"/>
          <w:szCs w:val="24"/>
          <w:vertAlign w:val="superscript"/>
        </w:rPr>
        <w:t xml:space="preserve"> </w:t>
      </w:r>
      <w:r w:rsidRPr="00DD3B56">
        <w:rPr>
          <w:sz w:val="24"/>
          <w:szCs w:val="24"/>
        </w:rPr>
        <w:t>земельных участков – 40 га.</w:t>
      </w:r>
    </w:p>
    <w:p w:rsidR="00DD3B56" w:rsidRPr="00DD3B56" w:rsidRDefault="00DD3B56" w:rsidP="00DD3B56">
      <w:pPr>
        <w:numPr>
          <w:ilvl w:val="0"/>
          <w:numId w:val="1"/>
        </w:numPr>
        <w:tabs>
          <w:tab w:val="left" w:pos="1134"/>
        </w:tabs>
        <w:ind w:left="0" w:firstLine="851"/>
        <w:jc w:val="both"/>
        <w:rPr>
          <w:sz w:val="24"/>
          <w:szCs w:val="24"/>
        </w:rPr>
      </w:pPr>
      <w:r w:rsidRPr="00DD3B56">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DD3B56" w:rsidRPr="00DD3B56" w:rsidRDefault="00DD3B56" w:rsidP="00DD3B56">
      <w:pPr>
        <w:numPr>
          <w:ilvl w:val="0"/>
          <w:numId w:val="1"/>
        </w:numPr>
        <w:tabs>
          <w:tab w:val="left" w:pos="1134"/>
        </w:tabs>
        <w:ind w:left="0" w:firstLine="851"/>
        <w:jc w:val="both"/>
        <w:rPr>
          <w:sz w:val="24"/>
          <w:szCs w:val="24"/>
        </w:rPr>
      </w:pPr>
      <w:r w:rsidRPr="00DD3B56">
        <w:rPr>
          <w:sz w:val="24"/>
          <w:szCs w:val="24"/>
        </w:rPr>
        <w:t>Предельное количество этажей зданий, строений, сооружений – 1, предельная высота зданий, строений, сооружений – 15 м.</w:t>
      </w:r>
    </w:p>
    <w:p w:rsidR="00DD3B56" w:rsidRPr="00DD3B56" w:rsidRDefault="00DD3B56" w:rsidP="00DD3B56">
      <w:pPr>
        <w:numPr>
          <w:ilvl w:val="0"/>
          <w:numId w:val="1"/>
        </w:numPr>
        <w:tabs>
          <w:tab w:val="left" w:pos="1134"/>
        </w:tabs>
        <w:ind w:left="0" w:firstLine="851"/>
        <w:jc w:val="both"/>
        <w:rPr>
          <w:sz w:val="24"/>
          <w:szCs w:val="24"/>
        </w:rPr>
      </w:pPr>
      <w:r w:rsidRPr="00DD3B56">
        <w:rPr>
          <w:sz w:val="24"/>
          <w:szCs w:val="24"/>
        </w:rPr>
        <w:t>Максимальный процент застройки в границах земельного участка – 60%.</w:t>
      </w:r>
    </w:p>
    <w:p w:rsidR="00DD3B56" w:rsidRPr="00DD3B56" w:rsidRDefault="00DD3B56" w:rsidP="00DD3B56">
      <w:pPr>
        <w:tabs>
          <w:tab w:val="left" w:pos="1134"/>
        </w:tabs>
        <w:ind w:left="851"/>
        <w:jc w:val="both"/>
        <w:rPr>
          <w:b/>
          <w:sz w:val="24"/>
          <w:szCs w:val="24"/>
          <w:u w:val="single"/>
        </w:rPr>
      </w:pPr>
    </w:p>
    <w:p w:rsidR="00DD3B56" w:rsidRPr="00DD3B56" w:rsidRDefault="00DD3B56" w:rsidP="00DD3B56">
      <w:pPr>
        <w:tabs>
          <w:tab w:val="left" w:pos="1134"/>
        </w:tabs>
        <w:ind w:firstLine="851"/>
        <w:jc w:val="both"/>
        <w:rPr>
          <w:b/>
          <w:sz w:val="24"/>
          <w:szCs w:val="24"/>
        </w:rPr>
      </w:pPr>
      <w:r w:rsidRPr="00DD3B56">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DD3B56" w:rsidRPr="00DD3B56" w:rsidRDefault="00DD3B56" w:rsidP="00DD3B56">
      <w:pPr>
        <w:numPr>
          <w:ilvl w:val="0"/>
          <w:numId w:val="1"/>
        </w:numPr>
        <w:tabs>
          <w:tab w:val="left" w:pos="1134"/>
        </w:tabs>
        <w:ind w:left="0" w:firstLine="851"/>
        <w:jc w:val="both"/>
        <w:rPr>
          <w:sz w:val="24"/>
          <w:szCs w:val="24"/>
        </w:rPr>
      </w:pPr>
      <w:r w:rsidRPr="00DD3B56">
        <w:rPr>
          <w:sz w:val="24"/>
          <w:szCs w:val="24"/>
        </w:rPr>
        <w:t>Предельные (минимальные и (или) максимальные) размеры земельных участков, в том числе их площадь: минимальная площадь земельных участков – 0,05 м</w:t>
      </w:r>
      <w:proofErr w:type="gramStart"/>
      <w:r w:rsidRPr="00DD3B56">
        <w:rPr>
          <w:sz w:val="24"/>
          <w:szCs w:val="24"/>
          <w:vertAlign w:val="superscript"/>
        </w:rPr>
        <w:t>2</w:t>
      </w:r>
      <w:proofErr w:type="gramEnd"/>
      <w:r w:rsidRPr="00DD3B56">
        <w:rPr>
          <w:sz w:val="24"/>
          <w:szCs w:val="24"/>
        </w:rPr>
        <w:t>; максимальная площадь</w:t>
      </w:r>
      <w:r w:rsidRPr="00DD3B56">
        <w:rPr>
          <w:sz w:val="24"/>
          <w:szCs w:val="24"/>
          <w:vertAlign w:val="superscript"/>
        </w:rPr>
        <w:t xml:space="preserve"> </w:t>
      </w:r>
      <w:r w:rsidRPr="00DD3B56">
        <w:rPr>
          <w:sz w:val="24"/>
          <w:szCs w:val="24"/>
        </w:rPr>
        <w:t>земельных участков – 2000 м².</w:t>
      </w:r>
    </w:p>
    <w:p w:rsidR="00DD3B56" w:rsidRPr="00DD3B56" w:rsidRDefault="00DD3B56" w:rsidP="00DD3B56">
      <w:pPr>
        <w:numPr>
          <w:ilvl w:val="0"/>
          <w:numId w:val="1"/>
        </w:numPr>
        <w:tabs>
          <w:tab w:val="left" w:pos="1134"/>
        </w:tabs>
        <w:ind w:left="0" w:firstLine="851"/>
        <w:jc w:val="both"/>
        <w:rPr>
          <w:sz w:val="24"/>
          <w:szCs w:val="24"/>
        </w:rPr>
      </w:pPr>
      <w:r w:rsidRPr="00DD3B56">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DD3B56" w:rsidRPr="00DD3B56" w:rsidRDefault="00DD3B56" w:rsidP="00DD3B56">
      <w:pPr>
        <w:numPr>
          <w:ilvl w:val="0"/>
          <w:numId w:val="1"/>
        </w:numPr>
        <w:tabs>
          <w:tab w:val="left" w:pos="1134"/>
        </w:tabs>
        <w:ind w:left="0" w:firstLine="851"/>
        <w:jc w:val="both"/>
        <w:rPr>
          <w:sz w:val="24"/>
          <w:szCs w:val="24"/>
        </w:rPr>
      </w:pPr>
      <w:r w:rsidRPr="00DD3B56">
        <w:rPr>
          <w:sz w:val="24"/>
          <w:szCs w:val="24"/>
        </w:rPr>
        <w:t>Предельное количество этажей зданий, строений, сооружений – 1, предельная высота зданий, строений, сооружений – 40 м.</w:t>
      </w:r>
    </w:p>
    <w:p w:rsidR="00A3745D" w:rsidRPr="00DD3B56" w:rsidRDefault="00DD3B56" w:rsidP="00DD3B56">
      <w:pPr>
        <w:numPr>
          <w:ilvl w:val="0"/>
          <w:numId w:val="1"/>
        </w:numPr>
        <w:tabs>
          <w:tab w:val="left" w:pos="1134"/>
        </w:tabs>
        <w:ind w:left="0" w:firstLine="851"/>
        <w:jc w:val="both"/>
        <w:rPr>
          <w:sz w:val="24"/>
          <w:szCs w:val="24"/>
        </w:rPr>
      </w:pPr>
      <w:r w:rsidRPr="00DD3B56">
        <w:rPr>
          <w:sz w:val="24"/>
          <w:szCs w:val="24"/>
        </w:rPr>
        <w:t>Максимальный процент застройки в границах земельного участка – 100 %.</w:t>
      </w:r>
    </w:p>
    <w:p w:rsidR="00E100C7" w:rsidRPr="00A3745D" w:rsidRDefault="00E100C7" w:rsidP="00E100C7">
      <w:pPr>
        <w:pStyle w:val="af9"/>
        <w:ind w:left="0"/>
        <w:rPr>
          <w:b/>
          <w:szCs w:val="24"/>
        </w:rPr>
      </w:pPr>
    </w:p>
    <w:p w:rsidR="00390BE8" w:rsidRPr="00A3745D" w:rsidRDefault="006B53D9" w:rsidP="00CC4327">
      <w:pPr>
        <w:pStyle w:val="af9"/>
        <w:numPr>
          <w:ilvl w:val="0"/>
          <w:numId w:val="18"/>
        </w:numPr>
        <w:tabs>
          <w:tab w:val="left" w:pos="1134"/>
        </w:tabs>
        <w:ind w:left="0" w:firstLine="851"/>
        <w:rPr>
          <w:b/>
          <w:szCs w:val="24"/>
        </w:rPr>
      </w:pPr>
      <w:r w:rsidRPr="00A3745D">
        <w:rPr>
          <w:b/>
          <w:szCs w:val="24"/>
        </w:rPr>
        <w:t xml:space="preserve">В </w:t>
      </w:r>
      <w:r w:rsidR="005006CA" w:rsidRPr="00A3745D">
        <w:rPr>
          <w:b/>
          <w:szCs w:val="24"/>
        </w:rPr>
        <w:t xml:space="preserve">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r w:rsidR="00DD3B56" w:rsidRPr="00A32BC7">
        <w:rPr>
          <w:b/>
          <w:szCs w:val="24"/>
        </w:rPr>
        <w:t>зоны санитарной охраны источников питьевого и хозяйственно-бытового водоснабжения</w:t>
      </w:r>
      <w:r w:rsidR="00DD3B56">
        <w:rPr>
          <w:b/>
          <w:szCs w:val="24"/>
        </w:rPr>
        <w:t xml:space="preserve">, </w:t>
      </w:r>
      <w:r w:rsidR="005006CA" w:rsidRPr="00A3745D">
        <w:rPr>
          <w:b/>
          <w:szCs w:val="24"/>
        </w:rPr>
        <w:t>охранные</w:t>
      </w:r>
      <w:r w:rsidR="007F44F9">
        <w:rPr>
          <w:b/>
          <w:szCs w:val="24"/>
        </w:rPr>
        <w:t xml:space="preserve"> зоны </w:t>
      </w:r>
      <w:proofErr w:type="spellStart"/>
      <w:r w:rsidR="007F44F9">
        <w:rPr>
          <w:b/>
          <w:szCs w:val="24"/>
        </w:rPr>
        <w:t>электросетевого</w:t>
      </w:r>
      <w:proofErr w:type="spellEnd"/>
      <w:r w:rsidR="007F44F9">
        <w:rPr>
          <w:b/>
          <w:szCs w:val="24"/>
        </w:rPr>
        <w:t xml:space="preserve"> хозяйства</w:t>
      </w:r>
      <w:r w:rsidR="002B47BC" w:rsidRPr="00A3745D">
        <w:rPr>
          <w:b/>
          <w:szCs w:val="24"/>
        </w:rPr>
        <w:t>.</w:t>
      </w:r>
    </w:p>
    <w:p w:rsidR="00D71B4A" w:rsidRDefault="00D71B4A" w:rsidP="008159A3">
      <w:pPr>
        <w:pStyle w:val="2"/>
        <w:keepNext w:val="0"/>
        <w:keepLines w:val="0"/>
        <w:widowControl w:val="0"/>
        <w:jc w:val="left"/>
        <w:rPr>
          <w:sz w:val="24"/>
          <w:szCs w:val="24"/>
        </w:rPr>
      </w:pPr>
      <w:bookmarkStart w:id="395" w:name="_Toc466220621"/>
      <w:bookmarkStart w:id="396" w:name="_Toc468365375"/>
      <w:bookmarkStart w:id="397" w:name="_Toc466280443"/>
      <w:bookmarkEnd w:id="394"/>
    </w:p>
    <w:p w:rsidR="00CC4327" w:rsidRDefault="00CC4327" w:rsidP="0076673A">
      <w:pPr>
        <w:pStyle w:val="2"/>
      </w:pPr>
      <w:bookmarkStart w:id="398" w:name="_Toc58935400"/>
      <w:r w:rsidRPr="00CC4327">
        <w:t>Статья 1</w:t>
      </w:r>
      <w:r>
        <w:t>6</w:t>
      </w:r>
      <w:r w:rsidRPr="00CC4327">
        <w:t>. Градостроительный регламент. СН-</w:t>
      </w:r>
      <w:r>
        <w:t>2</w:t>
      </w:r>
      <w:r w:rsidRPr="00CC4327">
        <w:t xml:space="preserve"> «Зона </w:t>
      </w:r>
      <w:r>
        <w:t>складирования и захоронения отходов</w:t>
      </w:r>
      <w:r w:rsidRPr="00CC4327">
        <w:t>»</w:t>
      </w:r>
      <w:bookmarkEnd w:id="398"/>
    </w:p>
    <w:p w:rsidR="00CC4327" w:rsidRDefault="00CC4327" w:rsidP="00CC4327">
      <w:pPr>
        <w:pStyle w:val="a0"/>
        <w:ind w:firstLine="851"/>
        <w:rPr>
          <w:b/>
          <w:szCs w:val="24"/>
        </w:rPr>
      </w:pPr>
      <w:r w:rsidRPr="00CC4327">
        <w:rPr>
          <w:b/>
          <w:szCs w:val="24"/>
        </w:rPr>
        <w:t xml:space="preserve">1. 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w:t>
      </w:r>
      <w:proofErr w:type="gramStart"/>
      <w:r w:rsidRPr="00CC4327">
        <w:rPr>
          <w:b/>
          <w:szCs w:val="24"/>
        </w:rPr>
        <w:t>для</w:t>
      </w:r>
      <w:proofErr w:type="gramEnd"/>
      <w:r w:rsidRPr="00CC4327">
        <w:rPr>
          <w:b/>
          <w:szCs w:val="24"/>
        </w:rPr>
        <w:t xml:space="preserve"> </w:t>
      </w:r>
      <w:proofErr w:type="gramStart"/>
      <w:r w:rsidRPr="00CC4327">
        <w:rPr>
          <w:b/>
          <w:szCs w:val="24"/>
        </w:rPr>
        <w:t>их</w:t>
      </w:r>
      <w:proofErr w:type="gramEnd"/>
      <w:r w:rsidRPr="00CC4327">
        <w:rPr>
          <w:b/>
          <w:szCs w:val="24"/>
        </w:rPr>
        <w:t xml:space="preserve"> вторичной переработки</w:t>
      </w:r>
      <w:r>
        <w:rPr>
          <w:b/>
          <w:szCs w:val="24"/>
        </w:rPr>
        <w:t>)</w:t>
      </w:r>
      <w:r w:rsidRPr="00CC4327">
        <w:rPr>
          <w:b/>
          <w:szCs w:val="24"/>
        </w:rPr>
        <w:t>.</w:t>
      </w:r>
    </w:p>
    <w:p w:rsidR="00CC4327" w:rsidRPr="00CC4327" w:rsidRDefault="00CC4327" w:rsidP="00CC4327">
      <w:pPr>
        <w:pStyle w:val="a0"/>
        <w:rPr>
          <w:b/>
          <w:szCs w:val="24"/>
        </w:rPr>
      </w:pPr>
    </w:p>
    <w:tbl>
      <w:tblPr>
        <w:tblW w:w="100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85"/>
        <w:gridCol w:w="9180"/>
      </w:tblGrid>
      <w:tr w:rsidR="00CC4327" w:rsidRPr="00A3745D" w:rsidTr="00CC4327">
        <w:trPr>
          <w:jc w:val="center"/>
        </w:trPr>
        <w:tc>
          <w:tcPr>
            <w:tcW w:w="885" w:type="dxa"/>
            <w:shd w:val="clear" w:color="auto" w:fill="auto"/>
            <w:vAlign w:val="center"/>
          </w:tcPr>
          <w:p w:rsidR="00CC4327" w:rsidRPr="00A3745D" w:rsidRDefault="00CC4327" w:rsidP="00CC4327">
            <w:pPr>
              <w:pStyle w:val="affa"/>
              <w:widowControl/>
              <w:jc w:val="center"/>
              <w:rPr>
                <w:b/>
                <w:szCs w:val="24"/>
              </w:rPr>
            </w:pPr>
            <w:r w:rsidRPr="00A3745D">
              <w:rPr>
                <w:b/>
                <w:szCs w:val="24"/>
              </w:rPr>
              <w:t>Код</w:t>
            </w:r>
          </w:p>
        </w:tc>
        <w:tc>
          <w:tcPr>
            <w:tcW w:w="9180" w:type="dxa"/>
            <w:shd w:val="clear" w:color="auto" w:fill="auto"/>
            <w:vAlign w:val="center"/>
          </w:tcPr>
          <w:p w:rsidR="00CC4327" w:rsidRPr="00A3745D" w:rsidRDefault="00CC4327" w:rsidP="00CC4327">
            <w:pPr>
              <w:pStyle w:val="affa"/>
              <w:widowControl/>
              <w:jc w:val="center"/>
              <w:rPr>
                <w:b/>
                <w:szCs w:val="24"/>
              </w:rPr>
            </w:pPr>
            <w:r w:rsidRPr="00A3745D">
              <w:rPr>
                <w:b/>
                <w:szCs w:val="24"/>
              </w:rPr>
              <w:t>Основные виды разрешенного использования земельных участков.</w:t>
            </w:r>
          </w:p>
        </w:tc>
      </w:tr>
      <w:tr w:rsidR="00CC4327" w:rsidRPr="00A3745D" w:rsidTr="00CC4327">
        <w:trPr>
          <w:jc w:val="center"/>
        </w:trPr>
        <w:tc>
          <w:tcPr>
            <w:tcW w:w="885" w:type="dxa"/>
            <w:vAlign w:val="center"/>
          </w:tcPr>
          <w:p w:rsidR="00CC4327" w:rsidRPr="00804D8F" w:rsidRDefault="00CC4327" w:rsidP="00CC4327">
            <w:pPr>
              <w:pStyle w:val="affa"/>
              <w:jc w:val="center"/>
            </w:pPr>
            <w:r w:rsidRPr="00804D8F">
              <w:t>3.1.1</w:t>
            </w:r>
          </w:p>
        </w:tc>
        <w:tc>
          <w:tcPr>
            <w:tcW w:w="9180" w:type="dxa"/>
            <w:vAlign w:val="center"/>
          </w:tcPr>
          <w:p w:rsidR="00CC4327" w:rsidRPr="00804D8F" w:rsidRDefault="00CC4327" w:rsidP="00CC4327">
            <w:pPr>
              <w:pStyle w:val="affa"/>
            </w:pPr>
            <w:r w:rsidRPr="00804D8F">
              <w:t>Предоставление коммунальных услуг</w:t>
            </w:r>
          </w:p>
        </w:tc>
      </w:tr>
      <w:tr w:rsidR="00CC4327" w:rsidRPr="00A3745D" w:rsidTr="00CC4327">
        <w:trPr>
          <w:jc w:val="center"/>
        </w:trPr>
        <w:tc>
          <w:tcPr>
            <w:tcW w:w="885" w:type="dxa"/>
            <w:vAlign w:val="center"/>
          </w:tcPr>
          <w:p w:rsidR="00CC4327" w:rsidRPr="00804D8F" w:rsidRDefault="00CC4327" w:rsidP="00CC4327">
            <w:pPr>
              <w:pStyle w:val="affa"/>
              <w:jc w:val="center"/>
            </w:pPr>
            <w:r w:rsidRPr="00804D8F">
              <w:t>12.2</w:t>
            </w:r>
          </w:p>
        </w:tc>
        <w:tc>
          <w:tcPr>
            <w:tcW w:w="9180" w:type="dxa"/>
            <w:vAlign w:val="center"/>
          </w:tcPr>
          <w:p w:rsidR="00CC4327" w:rsidRPr="00804D8F" w:rsidRDefault="00CC4327" w:rsidP="00CC4327">
            <w:pPr>
              <w:pStyle w:val="affa"/>
            </w:pPr>
            <w:r w:rsidRPr="00804D8F">
              <w:t>Специальная деятельность</w:t>
            </w:r>
          </w:p>
        </w:tc>
      </w:tr>
      <w:tr w:rsidR="00CC4327" w:rsidRPr="00A3745D" w:rsidTr="00CC4327">
        <w:trPr>
          <w:jc w:val="center"/>
        </w:trPr>
        <w:tc>
          <w:tcPr>
            <w:tcW w:w="885" w:type="dxa"/>
            <w:shd w:val="clear" w:color="auto" w:fill="auto"/>
            <w:vAlign w:val="center"/>
          </w:tcPr>
          <w:p w:rsidR="00CC4327" w:rsidRPr="00A3745D" w:rsidRDefault="00CC4327" w:rsidP="00CC4327">
            <w:pPr>
              <w:pStyle w:val="affa"/>
              <w:widowControl/>
              <w:jc w:val="center"/>
              <w:rPr>
                <w:b/>
                <w:szCs w:val="24"/>
              </w:rPr>
            </w:pPr>
            <w:r w:rsidRPr="00A3745D">
              <w:rPr>
                <w:b/>
                <w:szCs w:val="24"/>
              </w:rPr>
              <w:t>Код</w:t>
            </w:r>
          </w:p>
        </w:tc>
        <w:tc>
          <w:tcPr>
            <w:tcW w:w="9180" w:type="dxa"/>
            <w:shd w:val="clear" w:color="auto" w:fill="auto"/>
          </w:tcPr>
          <w:p w:rsidR="00CC4327" w:rsidRPr="00A3745D" w:rsidRDefault="00CC4327" w:rsidP="00CC4327">
            <w:pPr>
              <w:pStyle w:val="affa"/>
              <w:widowControl/>
              <w:jc w:val="center"/>
              <w:rPr>
                <w:b/>
                <w:szCs w:val="24"/>
              </w:rPr>
            </w:pPr>
            <w:r w:rsidRPr="00A3745D">
              <w:rPr>
                <w:b/>
                <w:szCs w:val="24"/>
              </w:rPr>
              <w:t>Вспомогательные виды разрешённого использования</w:t>
            </w:r>
          </w:p>
        </w:tc>
      </w:tr>
      <w:tr w:rsidR="00CC4327" w:rsidRPr="00A3745D" w:rsidTr="00CC4327">
        <w:trPr>
          <w:jc w:val="center"/>
        </w:trPr>
        <w:tc>
          <w:tcPr>
            <w:tcW w:w="885" w:type="dxa"/>
            <w:vAlign w:val="center"/>
          </w:tcPr>
          <w:p w:rsidR="00CC4327" w:rsidRPr="00804D8F" w:rsidRDefault="00CC4327" w:rsidP="00CC4327">
            <w:pPr>
              <w:pStyle w:val="affa"/>
              <w:keepNext/>
              <w:keepLines/>
              <w:widowControl/>
              <w:jc w:val="center"/>
            </w:pPr>
            <w:r w:rsidRPr="00804D8F">
              <w:t>4.9</w:t>
            </w:r>
          </w:p>
        </w:tc>
        <w:tc>
          <w:tcPr>
            <w:tcW w:w="9180" w:type="dxa"/>
            <w:vAlign w:val="center"/>
          </w:tcPr>
          <w:p w:rsidR="00CC4327" w:rsidRPr="00804D8F" w:rsidRDefault="00CC4327" w:rsidP="00CC4327">
            <w:pPr>
              <w:pStyle w:val="affa"/>
              <w:keepNext/>
              <w:keepLines/>
              <w:widowControl/>
            </w:pPr>
            <w:r w:rsidRPr="003A2214">
              <w:t>Служебные гаражи</w:t>
            </w:r>
          </w:p>
        </w:tc>
      </w:tr>
      <w:tr w:rsidR="00CC4327" w:rsidRPr="00A3745D" w:rsidTr="00CC4327">
        <w:trPr>
          <w:jc w:val="center"/>
        </w:trPr>
        <w:tc>
          <w:tcPr>
            <w:tcW w:w="885" w:type="dxa"/>
            <w:shd w:val="clear" w:color="auto" w:fill="auto"/>
            <w:vAlign w:val="center"/>
          </w:tcPr>
          <w:p w:rsidR="00CC4327" w:rsidRPr="00A3745D" w:rsidRDefault="00CC4327" w:rsidP="00CC4327">
            <w:pPr>
              <w:pStyle w:val="affa"/>
              <w:widowControl/>
              <w:jc w:val="center"/>
              <w:rPr>
                <w:b/>
                <w:szCs w:val="24"/>
              </w:rPr>
            </w:pPr>
            <w:r w:rsidRPr="00A3745D">
              <w:rPr>
                <w:b/>
                <w:szCs w:val="24"/>
              </w:rPr>
              <w:t>Код</w:t>
            </w:r>
          </w:p>
        </w:tc>
        <w:tc>
          <w:tcPr>
            <w:tcW w:w="9180" w:type="dxa"/>
            <w:shd w:val="clear" w:color="auto" w:fill="auto"/>
          </w:tcPr>
          <w:p w:rsidR="00CC4327" w:rsidRPr="00A3745D" w:rsidRDefault="00CC4327" w:rsidP="00CC4327">
            <w:pPr>
              <w:pStyle w:val="affa"/>
              <w:widowControl/>
              <w:jc w:val="center"/>
              <w:rPr>
                <w:b/>
                <w:szCs w:val="24"/>
              </w:rPr>
            </w:pPr>
            <w:r w:rsidRPr="00A3745D">
              <w:rPr>
                <w:b/>
                <w:szCs w:val="24"/>
              </w:rPr>
              <w:t>Условно разрешенные виды разрешённого использования</w:t>
            </w:r>
          </w:p>
        </w:tc>
      </w:tr>
      <w:tr w:rsidR="00CC4327" w:rsidRPr="00A3745D" w:rsidTr="00CC4327">
        <w:trPr>
          <w:jc w:val="center"/>
        </w:trPr>
        <w:tc>
          <w:tcPr>
            <w:tcW w:w="885" w:type="dxa"/>
            <w:vAlign w:val="center"/>
          </w:tcPr>
          <w:p w:rsidR="00CC4327" w:rsidRPr="00A3745D" w:rsidRDefault="00CC4327" w:rsidP="00CC4327">
            <w:pPr>
              <w:pStyle w:val="affa"/>
              <w:widowControl/>
              <w:jc w:val="center"/>
              <w:rPr>
                <w:szCs w:val="24"/>
              </w:rPr>
            </w:pPr>
          </w:p>
        </w:tc>
        <w:tc>
          <w:tcPr>
            <w:tcW w:w="9180" w:type="dxa"/>
            <w:vAlign w:val="center"/>
          </w:tcPr>
          <w:p w:rsidR="00CC4327" w:rsidRPr="00A3745D" w:rsidRDefault="00CC4327" w:rsidP="00CC4327">
            <w:pPr>
              <w:pStyle w:val="affa"/>
              <w:widowControl/>
              <w:rPr>
                <w:szCs w:val="24"/>
              </w:rPr>
            </w:pPr>
            <w:r w:rsidRPr="00804D8F">
              <w:t>Виды разрешенного использования не установлены</w:t>
            </w:r>
          </w:p>
        </w:tc>
      </w:tr>
    </w:tbl>
    <w:p w:rsidR="00CC4327" w:rsidRDefault="00CC4327" w:rsidP="00443B1D">
      <w:pPr>
        <w:pStyle w:val="a0"/>
        <w:ind w:firstLine="0"/>
        <w:rPr>
          <w:b/>
          <w:szCs w:val="24"/>
        </w:rPr>
      </w:pPr>
    </w:p>
    <w:p w:rsidR="00CC4327" w:rsidRPr="00CC4327" w:rsidRDefault="00CC4327" w:rsidP="00CC4327">
      <w:pPr>
        <w:pStyle w:val="a0"/>
        <w:ind w:firstLine="851"/>
        <w:rPr>
          <w:b/>
          <w:szCs w:val="24"/>
        </w:rPr>
      </w:pPr>
      <w:r w:rsidRPr="00CC4327">
        <w:rPr>
          <w:b/>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C4327" w:rsidRPr="00CC4327" w:rsidRDefault="00CC4327" w:rsidP="00CC4327">
      <w:pPr>
        <w:pStyle w:val="a0"/>
        <w:numPr>
          <w:ilvl w:val="0"/>
          <w:numId w:val="1"/>
        </w:numPr>
        <w:tabs>
          <w:tab w:val="left" w:pos="1134"/>
        </w:tabs>
        <w:ind w:left="0" w:firstLine="851"/>
        <w:rPr>
          <w:szCs w:val="24"/>
        </w:rPr>
      </w:pPr>
      <w:r w:rsidRPr="00CC4327">
        <w:rPr>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200 м</w:t>
      </w:r>
      <w:proofErr w:type="gramStart"/>
      <w:r w:rsidRPr="00CC4327">
        <w:rPr>
          <w:szCs w:val="24"/>
          <w:vertAlign w:val="superscript"/>
        </w:rPr>
        <w:t>2</w:t>
      </w:r>
      <w:proofErr w:type="gramEnd"/>
      <w:r w:rsidRPr="00CC4327">
        <w:rPr>
          <w:szCs w:val="24"/>
        </w:rPr>
        <w:t>; максимальная площадь</w:t>
      </w:r>
      <w:r w:rsidRPr="00CC4327">
        <w:rPr>
          <w:szCs w:val="24"/>
          <w:vertAlign w:val="superscript"/>
        </w:rPr>
        <w:t xml:space="preserve"> </w:t>
      </w:r>
      <w:r w:rsidRPr="00CC4327">
        <w:rPr>
          <w:szCs w:val="24"/>
        </w:rPr>
        <w:t>земельных участков – 20 га.</w:t>
      </w:r>
    </w:p>
    <w:p w:rsidR="00CC4327" w:rsidRPr="00CC4327" w:rsidRDefault="00CC4327" w:rsidP="00CC4327">
      <w:pPr>
        <w:pStyle w:val="a0"/>
        <w:numPr>
          <w:ilvl w:val="0"/>
          <w:numId w:val="1"/>
        </w:numPr>
        <w:tabs>
          <w:tab w:val="left" w:pos="1134"/>
        </w:tabs>
        <w:ind w:left="0" w:firstLine="851"/>
        <w:rPr>
          <w:szCs w:val="24"/>
        </w:rPr>
      </w:pPr>
      <w:r w:rsidRPr="00CC4327">
        <w:rPr>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CC4327" w:rsidRPr="00CC4327" w:rsidRDefault="00CC4327" w:rsidP="00CC4327">
      <w:pPr>
        <w:pStyle w:val="a0"/>
        <w:numPr>
          <w:ilvl w:val="0"/>
          <w:numId w:val="1"/>
        </w:numPr>
        <w:tabs>
          <w:tab w:val="left" w:pos="1134"/>
        </w:tabs>
        <w:ind w:left="0" w:firstLine="851"/>
        <w:rPr>
          <w:szCs w:val="24"/>
        </w:rPr>
      </w:pPr>
      <w:r w:rsidRPr="00CC4327">
        <w:rPr>
          <w:szCs w:val="24"/>
        </w:rPr>
        <w:t>Предельное количество этажей зданий, строений, сооружений – 1, предельная высота зданий, строений, сооружений – 10 м.</w:t>
      </w:r>
    </w:p>
    <w:p w:rsidR="00CC4327" w:rsidRPr="00443B1D" w:rsidRDefault="00CC4327" w:rsidP="00443B1D">
      <w:pPr>
        <w:pStyle w:val="a0"/>
        <w:numPr>
          <w:ilvl w:val="0"/>
          <w:numId w:val="1"/>
        </w:numPr>
        <w:tabs>
          <w:tab w:val="left" w:pos="1134"/>
        </w:tabs>
        <w:ind w:left="851" w:firstLine="0"/>
        <w:rPr>
          <w:szCs w:val="24"/>
        </w:rPr>
      </w:pPr>
      <w:r w:rsidRPr="00CC4327">
        <w:rPr>
          <w:szCs w:val="24"/>
        </w:rPr>
        <w:t>Максимальный процент застройки в границах земельного участка – 90%.</w:t>
      </w:r>
    </w:p>
    <w:p w:rsidR="00CC4327" w:rsidRPr="00CC4327" w:rsidRDefault="00CC4327" w:rsidP="00443B1D">
      <w:pPr>
        <w:pStyle w:val="a0"/>
        <w:tabs>
          <w:tab w:val="left" w:pos="1134"/>
        </w:tabs>
        <w:ind w:firstLine="851"/>
        <w:rPr>
          <w:b/>
          <w:szCs w:val="24"/>
        </w:rPr>
      </w:pPr>
      <w:r w:rsidRPr="00CC4327">
        <w:rPr>
          <w:b/>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CC4327" w:rsidRPr="00443B1D" w:rsidRDefault="00CC4327" w:rsidP="00443B1D">
      <w:pPr>
        <w:pStyle w:val="a0"/>
        <w:numPr>
          <w:ilvl w:val="0"/>
          <w:numId w:val="1"/>
        </w:numPr>
        <w:tabs>
          <w:tab w:val="left" w:pos="1134"/>
        </w:tabs>
        <w:ind w:left="0" w:firstLine="851"/>
        <w:rPr>
          <w:szCs w:val="24"/>
        </w:rPr>
      </w:pPr>
      <w:r w:rsidRPr="00443B1D">
        <w:rPr>
          <w:szCs w:val="24"/>
        </w:rPr>
        <w:t>Предельные (минимальные и (или) максимальные) размеры земельных участков, в том числе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443B1D">
        <w:rPr>
          <w:szCs w:val="24"/>
          <w:vertAlign w:val="superscript"/>
        </w:rPr>
        <w:t>2</w:t>
      </w:r>
      <w:proofErr w:type="gramEnd"/>
      <w:r w:rsidRPr="00443B1D">
        <w:rPr>
          <w:szCs w:val="24"/>
        </w:rPr>
        <w:t>; максимальная площадь</w:t>
      </w:r>
      <w:r w:rsidRPr="00443B1D">
        <w:rPr>
          <w:szCs w:val="24"/>
          <w:vertAlign w:val="superscript"/>
        </w:rPr>
        <w:t xml:space="preserve"> </w:t>
      </w:r>
      <w:r w:rsidRPr="00443B1D">
        <w:rPr>
          <w:szCs w:val="24"/>
        </w:rPr>
        <w:t>земельных участков – 2000 м².</w:t>
      </w:r>
    </w:p>
    <w:p w:rsidR="00CC4327" w:rsidRPr="00443B1D" w:rsidRDefault="00CC4327" w:rsidP="00443B1D">
      <w:pPr>
        <w:pStyle w:val="a0"/>
        <w:numPr>
          <w:ilvl w:val="0"/>
          <w:numId w:val="1"/>
        </w:numPr>
        <w:tabs>
          <w:tab w:val="left" w:pos="1134"/>
        </w:tabs>
        <w:ind w:left="0" w:firstLine="851"/>
        <w:rPr>
          <w:szCs w:val="24"/>
        </w:rPr>
      </w:pPr>
      <w:r w:rsidRPr="00443B1D">
        <w:rPr>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CC4327" w:rsidRPr="00443B1D" w:rsidRDefault="00CC4327" w:rsidP="00443B1D">
      <w:pPr>
        <w:pStyle w:val="a0"/>
        <w:numPr>
          <w:ilvl w:val="0"/>
          <w:numId w:val="1"/>
        </w:numPr>
        <w:tabs>
          <w:tab w:val="left" w:pos="1134"/>
        </w:tabs>
        <w:ind w:left="0" w:firstLine="851"/>
        <w:rPr>
          <w:szCs w:val="24"/>
        </w:rPr>
      </w:pPr>
      <w:r w:rsidRPr="00443B1D">
        <w:rPr>
          <w:szCs w:val="24"/>
        </w:rPr>
        <w:t>Предельное количество этажей зданий, строений, сооружений – 1, предельная высота зданий, строений, сооружений – 40 м.</w:t>
      </w:r>
    </w:p>
    <w:p w:rsidR="00CC4327" w:rsidRPr="00443B1D" w:rsidRDefault="00CC4327" w:rsidP="00443B1D">
      <w:pPr>
        <w:pStyle w:val="a0"/>
        <w:numPr>
          <w:ilvl w:val="0"/>
          <w:numId w:val="1"/>
        </w:numPr>
        <w:tabs>
          <w:tab w:val="left" w:pos="1134"/>
        </w:tabs>
        <w:ind w:left="851" w:firstLine="0"/>
        <w:rPr>
          <w:szCs w:val="24"/>
        </w:rPr>
      </w:pPr>
      <w:r w:rsidRPr="00443B1D">
        <w:rPr>
          <w:szCs w:val="24"/>
        </w:rPr>
        <w:t>Максимальный процент застройки в границах земельного участка – 100 %.</w:t>
      </w:r>
    </w:p>
    <w:p w:rsidR="00CC4327" w:rsidRPr="00CC4327" w:rsidRDefault="00CC4327" w:rsidP="00443B1D">
      <w:pPr>
        <w:pStyle w:val="a0"/>
        <w:ind w:firstLine="851"/>
        <w:rPr>
          <w:b/>
          <w:szCs w:val="24"/>
        </w:rPr>
      </w:pPr>
      <w:r w:rsidRPr="00CC4327">
        <w:rPr>
          <w:b/>
          <w:szCs w:val="24"/>
        </w:rPr>
        <w:t>4. В границах территориальной зоны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00443B1D">
        <w:rPr>
          <w:b/>
          <w:szCs w:val="24"/>
        </w:rPr>
        <w:t>:</w:t>
      </w:r>
      <w:r w:rsidRPr="00CC4327">
        <w:rPr>
          <w:b/>
          <w:szCs w:val="24"/>
        </w:rPr>
        <w:t xml:space="preserve"> </w:t>
      </w:r>
      <w:r w:rsidR="00443B1D" w:rsidRPr="00A3745D">
        <w:rPr>
          <w:b/>
          <w:szCs w:val="24"/>
        </w:rPr>
        <w:t xml:space="preserve">санитарно-защитные зоны, </w:t>
      </w:r>
      <w:r w:rsidR="00443B1D" w:rsidRPr="00A32BC7">
        <w:rPr>
          <w:b/>
          <w:szCs w:val="24"/>
        </w:rPr>
        <w:t>зоны санитарной охраны источников питьевого и хозяйственно-бытового водоснабжения</w:t>
      </w:r>
      <w:r w:rsidRPr="00CC4327">
        <w:rPr>
          <w:b/>
          <w:szCs w:val="24"/>
        </w:rPr>
        <w:t>.</w:t>
      </w:r>
    </w:p>
    <w:p w:rsidR="00CC4327" w:rsidRPr="00CC4327" w:rsidRDefault="00CC4327" w:rsidP="00CC4327">
      <w:pPr>
        <w:pStyle w:val="a0"/>
        <w:jc w:val="center"/>
        <w:rPr>
          <w:b/>
          <w:sz w:val="28"/>
          <w:szCs w:val="28"/>
        </w:rPr>
      </w:pPr>
    </w:p>
    <w:p w:rsidR="00B600E6" w:rsidRPr="00B600E6" w:rsidRDefault="00E100C7" w:rsidP="003D7F09">
      <w:pPr>
        <w:pStyle w:val="2"/>
      </w:pPr>
      <w:bookmarkStart w:id="399" w:name="_Toc58935401"/>
      <w:bookmarkEnd w:id="395"/>
      <w:bookmarkEnd w:id="396"/>
      <w:r>
        <w:t xml:space="preserve">Статья </w:t>
      </w:r>
      <w:r w:rsidR="00B600E6">
        <w:t>1</w:t>
      </w:r>
      <w:r w:rsidR="00443B1D">
        <w:t>7</w:t>
      </w:r>
      <w:r>
        <w:t>. Описание ограничений использования земельных участков и объектов капитального строительства</w:t>
      </w:r>
      <w:bookmarkEnd w:id="397"/>
      <w:bookmarkEnd w:id="399"/>
    </w:p>
    <w:p w:rsidR="00E100C7" w:rsidRPr="001F6367" w:rsidRDefault="00E100C7" w:rsidP="00041985">
      <w:pPr>
        <w:pStyle w:val="af9"/>
        <w:numPr>
          <w:ilvl w:val="0"/>
          <w:numId w:val="15"/>
        </w:numPr>
        <w:tabs>
          <w:tab w:val="left" w:pos="1134"/>
        </w:tabs>
        <w:ind w:left="0" w:firstLine="851"/>
        <w:rPr>
          <w:b/>
          <w:szCs w:val="24"/>
        </w:rPr>
      </w:pPr>
      <w:r w:rsidRPr="001F6367">
        <w:rPr>
          <w:b/>
          <w:szCs w:val="24"/>
        </w:rPr>
        <w:t xml:space="preserve">Ограничения использования земельных участков и объектов капитального </w:t>
      </w:r>
      <w:r w:rsidRPr="001F6367">
        <w:rPr>
          <w:b/>
          <w:szCs w:val="24"/>
        </w:rPr>
        <w:lastRenderedPageBreak/>
        <w:t>строительства в санитарно-защитных зонах.</w:t>
      </w:r>
    </w:p>
    <w:p w:rsidR="00D65B80" w:rsidRPr="00D65B80" w:rsidRDefault="00D65B80" w:rsidP="00D65B80">
      <w:pPr>
        <w:ind w:firstLine="708"/>
        <w:jc w:val="both"/>
        <w:rPr>
          <w:color w:val="000000"/>
          <w:sz w:val="24"/>
          <w:szCs w:val="24"/>
        </w:rPr>
      </w:pPr>
      <w:proofErr w:type="gramStart"/>
      <w:r w:rsidRPr="00D65B80">
        <w:rPr>
          <w:color w:val="000000"/>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D65B80">
        <w:rPr>
          <w:color w:val="000000"/>
          <w:sz w:val="24"/>
          <w:szCs w:val="24"/>
        </w:rPr>
        <w:t>коттеджной</w:t>
      </w:r>
      <w:proofErr w:type="spellEnd"/>
      <w:r w:rsidRPr="00D65B80">
        <w:rPr>
          <w:color w:val="000000"/>
          <w:sz w:val="24"/>
          <w:szCs w:val="24"/>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D65B80" w:rsidRPr="00D65B80" w:rsidRDefault="00D65B80" w:rsidP="00D65B80">
      <w:pPr>
        <w:ind w:firstLine="708"/>
        <w:jc w:val="both"/>
        <w:rPr>
          <w:color w:val="000000"/>
          <w:sz w:val="24"/>
          <w:szCs w:val="24"/>
        </w:rPr>
      </w:pPr>
      <w:proofErr w:type="gramStart"/>
      <w:r w:rsidRPr="00D65B80">
        <w:rPr>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D65B80" w:rsidRPr="00D65B80" w:rsidRDefault="00D65B80" w:rsidP="00D65B80">
      <w:pPr>
        <w:ind w:firstLine="708"/>
        <w:jc w:val="both"/>
        <w:rPr>
          <w:color w:val="000000"/>
          <w:sz w:val="24"/>
          <w:szCs w:val="24"/>
        </w:rPr>
      </w:pPr>
      <w:proofErr w:type="gramStart"/>
      <w:r w:rsidRPr="00D65B80">
        <w:rPr>
          <w:color w:val="000000"/>
          <w:sz w:val="24"/>
          <w:szCs w:val="24"/>
        </w:rPr>
        <w:t>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D65B80">
        <w:rPr>
          <w:color w:val="000000"/>
          <w:sz w:val="24"/>
          <w:szCs w:val="24"/>
        </w:rPr>
        <w:t xml:space="preserve">, пожарные депо, местные и транзитные коммуникации, ЛЭП, </w:t>
      </w:r>
      <w:proofErr w:type="spellStart"/>
      <w:r w:rsidRPr="00D65B80">
        <w:rPr>
          <w:color w:val="000000"/>
          <w:sz w:val="24"/>
          <w:szCs w:val="24"/>
        </w:rPr>
        <w:t>электроподстанции</w:t>
      </w:r>
      <w:proofErr w:type="spellEnd"/>
      <w:r w:rsidRPr="00D65B80">
        <w:rPr>
          <w:color w:val="000000"/>
          <w:sz w:val="24"/>
          <w:szCs w:val="24"/>
        </w:rPr>
        <w:t xml:space="preserve">, </w:t>
      </w:r>
      <w:proofErr w:type="spellStart"/>
      <w:r w:rsidRPr="00D65B80">
        <w:rPr>
          <w:color w:val="000000"/>
          <w:sz w:val="24"/>
          <w:szCs w:val="24"/>
        </w:rPr>
        <w:t>нефте</w:t>
      </w:r>
      <w:proofErr w:type="spellEnd"/>
      <w:r w:rsidRPr="00D65B80">
        <w:rPr>
          <w:color w:val="000000"/>
          <w:sz w:val="24"/>
          <w:szCs w:val="24"/>
        </w:rPr>
        <w:t xml:space="preserve">- и газопроводы, артезианские скважины для технического водоснабжения, </w:t>
      </w:r>
      <w:proofErr w:type="spellStart"/>
      <w:r w:rsidRPr="00D65B80">
        <w:rPr>
          <w:color w:val="000000"/>
          <w:sz w:val="24"/>
          <w:szCs w:val="24"/>
        </w:rPr>
        <w:t>водоохлаждающие</w:t>
      </w:r>
      <w:proofErr w:type="spellEnd"/>
      <w:r w:rsidRPr="00D65B80">
        <w:rPr>
          <w:color w:val="00000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D65B80" w:rsidRPr="00D65B80" w:rsidRDefault="00D65B80" w:rsidP="00D65B80">
      <w:pPr>
        <w:ind w:firstLine="708"/>
        <w:jc w:val="both"/>
        <w:rPr>
          <w:color w:val="000000"/>
          <w:sz w:val="24"/>
          <w:szCs w:val="24"/>
        </w:rPr>
      </w:pPr>
      <w:r w:rsidRPr="00D65B80">
        <w:rPr>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D65B80" w:rsidRPr="00D65B80" w:rsidRDefault="00D65B80" w:rsidP="00D65B80">
      <w:pPr>
        <w:ind w:firstLine="708"/>
        <w:jc w:val="both"/>
        <w:rPr>
          <w:color w:val="000000"/>
          <w:sz w:val="24"/>
          <w:szCs w:val="24"/>
        </w:rPr>
      </w:pPr>
      <w:r w:rsidRPr="00D65B80">
        <w:rPr>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D65B80" w:rsidRPr="00D65B80" w:rsidRDefault="00D65B80" w:rsidP="00D65B80">
      <w:pPr>
        <w:ind w:firstLine="708"/>
        <w:jc w:val="both"/>
        <w:rPr>
          <w:color w:val="000000"/>
          <w:sz w:val="24"/>
          <w:szCs w:val="24"/>
        </w:rPr>
      </w:pPr>
      <w:r w:rsidRPr="00D65B80">
        <w:rPr>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D65B80" w:rsidRPr="00D65B80" w:rsidRDefault="00D65B80" w:rsidP="00D65B80">
      <w:pPr>
        <w:rPr>
          <w:szCs w:val="24"/>
        </w:rPr>
      </w:pPr>
    </w:p>
    <w:p w:rsidR="00E100C7" w:rsidRPr="00D65B80" w:rsidRDefault="00E100C7" w:rsidP="00F56A4C">
      <w:pPr>
        <w:ind w:firstLine="708"/>
        <w:jc w:val="both"/>
        <w:rPr>
          <w:sz w:val="24"/>
          <w:szCs w:val="24"/>
        </w:rPr>
      </w:pPr>
      <w:r w:rsidRPr="00D65B80">
        <w:rPr>
          <w:b/>
          <w:sz w:val="24"/>
          <w:szCs w:val="24"/>
        </w:rPr>
        <w:t>2. Ограничения использования земельных участков и объектов капитального строительства в водоохранных зонах и прибрежных защитных полосах.</w:t>
      </w:r>
    </w:p>
    <w:p w:rsidR="00D65B80" w:rsidRPr="00D65B80" w:rsidRDefault="00D65B80" w:rsidP="001C5D27">
      <w:pPr>
        <w:ind w:firstLine="708"/>
        <w:rPr>
          <w:color w:val="000000"/>
          <w:sz w:val="24"/>
          <w:szCs w:val="24"/>
        </w:rPr>
      </w:pPr>
      <w:r w:rsidRPr="00D65B80">
        <w:rPr>
          <w:color w:val="000000"/>
          <w:sz w:val="24"/>
          <w:szCs w:val="24"/>
        </w:rPr>
        <w:t>В границах водоохранных зон запрещаются:</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использование сточных вод в целях регулирования плодородия почв;</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осуществление авиационных мер по борьбе с вредными организмами;</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65B80" w:rsidRPr="00D65B80" w:rsidRDefault="00D65B80" w:rsidP="00A32BC7">
      <w:pPr>
        <w:numPr>
          <w:ilvl w:val="0"/>
          <w:numId w:val="2"/>
        </w:numPr>
        <w:tabs>
          <w:tab w:val="left" w:pos="993"/>
        </w:tabs>
        <w:ind w:left="0" w:firstLine="709"/>
        <w:jc w:val="both"/>
        <w:rPr>
          <w:color w:val="000000"/>
          <w:sz w:val="24"/>
          <w:szCs w:val="24"/>
        </w:rPr>
      </w:pPr>
      <w:proofErr w:type="gramStart"/>
      <w:r w:rsidRPr="00D65B80">
        <w:rPr>
          <w:color w:val="000000"/>
          <w:sz w:val="24"/>
          <w:szCs w:val="24"/>
        </w:rPr>
        <w:t xml:space="preserve">размещение автозаправочных станций, складов горюче-смазочных материалов (за </w:t>
      </w:r>
      <w:r w:rsidRPr="00D65B80">
        <w:rPr>
          <w:color w:val="000000"/>
          <w:sz w:val="24"/>
          <w:szCs w:val="24"/>
        </w:rPr>
        <w:lastRenderedPageBreak/>
        <w:t>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 xml:space="preserve">размещение специализированных хранилищ пестицидов и </w:t>
      </w:r>
      <w:proofErr w:type="spellStart"/>
      <w:r w:rsidRPr="00D65B80">
        <w:rPr>
          <w:color w:val="000000"/>
          <w:sz w:val="24"/>
          <w:szCs w:val="24"/>
        </w:rPr>
        <w:t>агрохимикатов</w:t>
      </w:r>
      <w:proofErr w:type="spellEnd"/>
      <w:r w:rsidRPr="00D65B80">
        <w:rPr>
          <w:color w:val="000000"/>
          <w:sz w:val="24"/>
          <w:szCs w:val="24"/>
        </w:rPr>
        <w:t xml:space="preserve">, применение пестицидов и </w:t>
      </w:r>
      <w:proofErr w:type="spellStart"/>
      <w:r w:rsidRPr="00D65B80">
        <w:rPr>
          <w:color w:val="000000"/>
          <w:sz w:val="24"/>
          <w:szCs w:val="24"/>
        </w:rPr>
        <w:t>агрохимикатов</w:t>
      </w:r>
      <w:proofErr w:type="spellEnd"/>
      <w:r w:rsidRPr="00D65B80">
        <w:rPr>
          <w:color w:val="000000"/>
          <w:sz w:val="24"/>
          <w:szCs w:val="24"/>
        </w:rPr>
        <w:t>;</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сброс сточных, в том числе дренажных, вод;</w:t>
      </w:r>
    </w:p>
    <w:p w:rsidR="00D65B80" w:rsidRPr="00D65B80" w:rsidRDefault="00D65B80" w:rsidP="00A32BC7">
      <w:pPr>
        <w:numPr>
          <w:ilvl w:val="0"/>
          <w:numId w:val="2"/>
        </w:numPr>
        <w:tabs>
          <w:tab w:val="left" w:pos="993"/>
        </w:tabs>
        <w:ind w:left="0" w:firstLine="709"/>
        <w:jc w:val="both"/>
        <w:rPr>
          <w:color w:val="000000"/>
          <w:sz w:val="24"/>
          <w:szCs w:val="24"/>
        </w:rPr>
      </w:pPr>
      <w:proofErr w:type="gramStart"/>
      <w:r w:rsidRPr="00D65B80">
        <w:rPr>
          <w:color w:val="000000"/>
          <w:sz w:val="24"/>
          <w:szCs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w:t>
      </w:r>
      <w:proofErr w:type="gramEnd"/>
    </w:p>
    <w:p w:rsidR="00D65B80" w:rsidRPr="00D65B80" w:rsidRDefault="00D65B80" w:rsidP="00D65B80">
      <w:pPr>
        <w:ind w:firstLine="708"/>
        <w:jc w:val="both"/>
        <w:rPr>
          <w:color w:val="000000"/>
          <w:sz w:val="24"/>
          <w:szCs w:val="24"/>
        </w:rPr>
      </w:pPr>
      <w:r w:rsidRPr="00D65B80">
        <w:rPr>
          <w:color w:val="000000"/>
          <w:sz w:val="24"/>
          <w:szCs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D65B80" w:rsidRPr="00D65B80" w:rsidRDefault="00D65B80" w:rsidP="00A32BC7">
      <w:pPr>
        <w:numPr>
          <w:ilvl w:val="0"/>
          <w:numId w:val="3"/>
        </w:numPr>
        <w:tabs>
          <w:tab w:val="left" w:pos="993"/>
        </w:tabs>
        <w:ind w:left="0" w:firstLine="709"/>
        <w:jc w:val="both"/>
        <w:rPr>
          <w:color w:val="000000"/>
          <w:sz w:val="24"/>
          <w:szCs w:val="24"/>
        </w:rPr>
      </w:pPr>
      <w:r w:rsidRPr="00D65B80">
        <w:rPr>
          <w:color w:val="000000"/>
          <w:sz w:val="24"/>
          <w:szCs w:val="24"/>
        </w:rPr>
        <w:t>централизованные системы водоотведения (канализации), централизованные ливневые системы водоотведения;</w:t>
      </w:r>
    </w:p>
    <w:p w:rsidR="00D65B80" w:rsidRPr="00D65B80" w:rsidRDefault="00D65B80" w:rsidP="00A32BC7">
      <w:pPr>
        <w:numPr>
          <w:ilvl w:val="0"/>
          <w:numId w:val="3"/>
        </w:numPr>
        <w:tabs>
          <w:tab w:val="left" w:pos="993"/>
        </w:tabs>
        <w:ind w:left="0" w:firstLine="709"/>
        <w:jc w:val="both"/>
        <w:rPr>
          <w:color w:val="000000"/>
          <w:sz w:val="24"/>
          <w:szCs w:val="24"/>
        </w:rPr>
      </w:pPr>
      <w:r w:rsidRPr="00D65B80">
        <w:rPr>
          <w:color w:val="000000"/>
          <w:sz w:val="24"/>
          <w:szCs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D65B80" w:rsidRPr="00D65B80" w:rsidRDefault="00D65B80" w:rsidP="00A32BC7">
      <w:pPr>
        <w:numPr>
          <w:ilvl w:val="0"/>
          <w:numId w:val="3"/>
        </w:numPr>
        <w:tabs>
          <w:tab w:val="left" w:pos="993"/>
        </w:tabs>
        <w:ind w:left="0" w:firstLine="709"/>
        <w:jc w:val="both"/>
        <w:rPr>
          <w:color w:val="000000"/>
          <w:sz w:val="24"/>
          <w:szCs w:val="24"/>
        </w:rPr>
      </w:pPr>
      <w:r w:rsidRPr="00D65B80">
        <w:rPr>
          <w:color w:val="000000"/>
          <w:sz w:val="24"/>
          <w:szCs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D65B80" w:rsidRPr="00D65B80" w:rsidRDefault="00D65B80" w:rsidP="00A32BC7">
      <w:pPr>
        <w:numPr>
          <w:ilvl w:val="0"/>
          <w:numId w:val="3"/>
        </w:numPr>
        <w:tabs>
          <w:tab w:val="left" w:pos="993"/>
        </w:tabs>
        <w:ind w:left="0" w:firstLine="709"/>
        <w:jc w:val="both"/>
        <w:rPr>
          <w:color w:val="000000"/>
          <w:sz w:val="24"/>
          <w:szCs w:val="24"/>
        </w:rPr>
      </w:pPr>
      <w:r w:rsidRPr="00D65B80">
        <w:rPr>
          <w:color w:val="000000"/>
          <w:sz w:val="24"/>
          <w:szCs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D65B80" w:rsidRPr="00D65B80" w:rsidRDefault="00D65B80" w:rsidP="00D65B80">
      <w:pPr>
        <w:ind w:firstLine="708"/>
        <w:jc w:val="both"/>
        <w:rPr>
          <w:color w:val="000000"/>
          <w:sz w:val="24"/>
          <w:szCs w:val="24"/>
        </w:rPr>
      </w:pPr>
      <w:proofErr w:type="gramStart"/>
      <w:r w:rsidRPr="00D65B80">
        <w:rPr>
          <w:color w:val="000000"/>
          <w:sz w:val="24"/>
          <w:szCs w:val="24"/>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D65B80" w:rsidRPr="00D65B80" w:rsidRDefault="00D65B80" w:rsidP="00D65B80">
      <w:pPr>
        <w:ind w:firstLine="708"/>
        <w:jc w:val="both"/>
        <w:rPr>
          <w:color w:val="000000"/>
          <w:sz w:val="24"/>
          <w:szCs w:val="24"/>
        </w:rPr>
      </w:pPr>
      <w:r w:rsidRPr="00D65B80">
        <w:rPr>
          <w:color w:val="000000"/>
          <w:sz w:val="24"/>
          <w:szCs w:val="24"/>
        </w:rPr>
        <w:t>В границах прибрежных защитных полос наряду с установленными выше ограничениями запрещаются:</w:t>
      </w:r>
    </w:p>
    <w:p w:rsidR="00D65B80" w:rsidRPr="00D65B80" w:rsidRDefault="00D65B80" w:rsidP="00A32BC7">
      <w:pPr>
        <w:numPr>
          <w:ilvl w:val="0"/>
          <w:numId w:val="4"/>
        </w:numPr>
        <w:tabs>
          <w:tab w:val="left" w:pos="993"/>
        </w:tabs>
        <w:ind w:left="0" w:firstLine="709"/>
        <w:jc w:val="both"/>
        <w:rPr>
          <w:color w:val="000000"/>
          <w:sz w:val="24"/>
          <w:szCs w:val="24"/>
        </w:rPr>
      </w:pPr>
      <w:r w:rsidRPr="00D65B80">
        <w:rPr>
          <w:color w:val="000000"/>
          <w:sz w:val="24"/>
          <w:szCs w:val="24"/>
        </w:rPr>
        <w:t>распашка земель;</w:t>
      </w:r>
    </w:p>
    <w:p w:rsidR="00D65B80" w:rsidRPr="00D65B80" w:rsidRDefault="00D65B80" w:rsidP="00A32BC7">
      <w:pPr>
        <w:numPr>
          <w:ilvl w:val="0"/>
          <w:numId w:val="4"/>
        </w:numPr>
        <w:tabs>
          <w:tab w:val="left" w:pos="993"/>
        </w:tabs>
        <w:ind w:left="0" w:firstLine="709"/>
        <w:jc w:val="both"/>
        <w:rPr>
          <w:color w:val="000000"/>
          <w:sz w:val="24"/>
          <w:szCs w:val="24"/>
        </w:rPr>
      </w:pPr>
      <w:r w:rsidRPr="00D65B80">
        <w:rPr>
          <w:color w:val="000000"/>
          <w:sz w:val="24"/>
          <w:szCs w:val="24"/>
        </w:rPr>
        <w:t>размещение отвалов размываемых грунтов;</w:t>
      </w:r>
    </w:p>
    <w:p w:rsidR="00D65B80" w:rsidRPr="00D65B80" w:rsidRDefault="00D65B80" w:rsidP="00A32BC7">
      <w:pPr>
        <w:numPr>
          <w:ilvl w:val="0"/>
          <w:numId w:val="4"/>
        </w:numPr>
        <w:tabs>
          <w:tab w:val="left" w:pos="993"/>
        </w:tabs>
        <w:ind w:left="0" w:firstLine="709"/>
        <w:jc w:val="both"/>
        <w:rPr>
          <w:color w:val="000000"/>
          <w:sz w:val="24"/>
          <w:szCs w:val="24"/>
        </w:rPr>
      </w:pPr>
      <w:r w:rsidRPr="00D65B80">
        <w:rPr>
          <w:color w:val="000000"/>
          <w:sz w:val="24"/>
          <w:szCs w:val="24"/>
        </w:rPr>
        <w:t>выпас сельскохозяйственных животных и организация для них летних лагерей, ванн.</w:t>
      </w:r>
    </w:p>
    <w:p w:rsidR="00E100C7" w:rsidRDefault="00E100C7" w:rsidP="00E100C7"/>
    <w:p w:rsidR="00E100C7" w:rsidRPr="001B46F1" w:rsidRDefault="00E100C7" w:rsidP="00F56A4C">
      <w:pPr>
        <w:ind w:firstLine="708"/>
        <w:jc w:val="both"/>
        <w:rPr>
          <w:b/>
          <w:sz w:val="24"/>
          <w:szCs w:val="24"/>
        </w:rPr>
      </w:pPr>
      <w:r w:rsidRPr="001B46F1">
        <w:rPr>
          <w:b/>
          <w:sz w:val="24"/>
          <w:szCs w:val="24"/>
        </w:rPr>
        <w:t>3.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E100C7" w:rsidRPr="001B46F1" w:rsidRDefault="00E100C7" w:rsidP="001B46F1">
      <w:pPr>
        <w:ind w:firstLine="708"/>
        <w:jc w:val="both"/>
        <w:rPr>
          <w:sz w:val="24"/>
          <w:szCs w:val="24"/>
        </w:rPr>
      </w:pPr>
      <w:proofErr w:type="gramStart"/>
      <w:r w:rsidRPr="001B46F1">
        <w:rPr>
          <w:sz w:val="24"/>
          <w:szCs w:val="24"/>
        </w:rPr>
        <w:t xml:space="preserve">В границах зон санитарной </w:t>
      </w:r>
      <w:r w:rsidR="001B46F1">
        <w:rPr>
          <w:sz w:val="24"/>
          <w:szCs w:val="24"/>
        </w:rPr>
        <w:t xml:space="preserve">охраны </w:t>
      </w:r>
      <w:r w:rsidRPr="001B46F1">
        <w:rPr>
          <w:sz w:val="24"/>
          <w:szCs w:val="24"/>
        </w:rPr>
        <w:t xml:space="preserve">источников водоснабжения (далее </w:t>
      </w:r>
      <w:r w:rsidR="001C5D27">
        <w:rPr>
          <w:sz w:val="24"/>
          <w:szCs w:val="24"/>
        </w:rPr>
        <w:t>-</w:t>
      </w:r>
      <w:r w:rsidRPr="001B46F1">
        <w:rPr>
          <w:sz w:val="24"/>
          <w:szCs w:val="24"/>
        </w:rPr>
        <w:t xml:space="preserve">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roofErr w:type="gramEnd"/>
    </w:p>
    <w:p w:rsidR="00E100C7" w:rsidRPr="001B46F1" w:rsidRDefault="00E100C7" w:rsidP="001B46F1">
      <w:pPr>
        <w:ind w:firstLine="708"/>
        <w:jc w:val="both"/>
        <w:rPr>
          <w:sz w:val="24"/>
          <w:szCs w:val="24"/>
        </w:rPr>
      </w:pPr>
      <w:r w:rsidRPr="001B46F1">
        <w:rPr>
          <w:sz w:val="24"/>
          <w:szCs w:val="24"/>
        </w:rPr>
        <w:t>Здания</w:t>
      </w:r>
      <w:r w:rsidR="001B46F1">
        <w:rPr>
          <w:sz w:val="24"/>
          <w:szCs w:val="24"/>
        </w:rPr>
        <w:t>,</w:t>
      </w:r>
      <w:r w:rsidRPr="001B46F1">
        <w:rPr>
          <w:sz w:val="24"/>
          <w:szCs w:val="24"/>
        </w:rPr>
        <w:t xml:space="preserve"> размещенны</w:t>
      </w:r>
      <w:r w:rsidR="001B46F1">
        <w:rPr>
          <w:sz w:val="24"/>
          <w:szCs w:val="24"/>
        </w:rPr>
        <w:t>е</w:t>
      </w:r>
      <w:r w:rsidRPr="001B46F1">
        <w:rPr>
          <w:sz w:val="24"/>
          <w:szCs w:val="24"/>
        </w:rPr>
        <w:t xml:space="preserve"> в границах ЗСО</w:t>
      </w:r>
      <w:r w:rsidR="001B46F1">
        <w:rPr>
          <w:sz w:val="24"/>
          <w:szCs w:val="24"/>
        </w:rPr>
        <w:t>,</w:t>
      </w:r>
      <w:r w:rsidRPr="001B46F1">
        <w:rPr>
          <w:sz w:val="24"/>
          <w:szCs w:val="24"/>
        </w:rPr>
        <w:t xml:space="preserve">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E100C7" w:rsidRDefault="00E100C7" w:rsidP="00E100C7"/>
    <w:p w:rsidR="00E100C7" w:rsidRPr="002B4D8F" w:rsidRDefault="00E100C7" w:rsidP="00527BB7">
      <w:pPr>
        <w:ind w:firstLine="708"/>
        <w:jc w:val="both"/>
        <w:rPr>
          <w:sz w:val="24"/>
          <w:szCs w:val="24"/>
        </w:rPr>
      </w:pPr>
      <w:r w:rsidRPr="002B4D8F">
        <w:rPr>
          <w:b/>
          <w:sz w:val="24"/>
          <w:szCs w:val="24"/>
        </w:rPr>
        <w:t>4. Ограничения использования земельных участков и объектов капитального строительства в охранных зонах трубопроводов, в том числе магистральных и газораспределительных сетей.</w:t>
      </w:r>
    </w:p>
    <w:p w:rsidR="00433482" w:rsidRPr="00433482" w:rsidRDefault="00433482" w:rsidP="00433482">
      <w:pPr>
        <w:ind w:firstLine="708"/>
        <w:jc w:val="both"/>
        <w:rPr>
          <w:color w:val="000000"/>
          <w:sz w:val="24"/>
          <w:szCs w:val="24"/>
        </w:rPr>
      </w:pPr>
      <w:r w:rsidRPr="00433482">
        <w:rPr>
          <w:color w:val="000000"/>
          <w:sz w:val="24"/>
          <w:szCs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строить объекты жилищно-гражданского и производственного назначения;</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устраивать свалки и склады, разливать растворы кислот, солей, щелочей и других химически активных веществ;</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разводить огонь и размещать источники огня;</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рыть погреба, копать и обрабатывать почву сельскохозяйственными и мелиоративными орудиями и механизмами на глубину более 0,3 метра;</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433482">
        <w:rPr>
          <w:color w:val="000000"/>
          <w:sz w:val="24"/>
          <w:szCs w:val="24"/>
        </w:rPr>
        <w:t>дств св</w:t>
      </w:r>
      <w:proofErr w:type="gramEnd"/>
      <w:r w:rsidRPr="00433482">
        <w:rPr>
          <w:color w:val="000000"/>
          <w:sz w:val="24"/>
          <w:szCs w:val="24"/>
        </w:rPr>
        <w:t>язи, освещения и систем телемеханики;</w:t>
      </w:r>
    </w:p>
    <w:p w:rsidR="00433482" w:rsidRPr="00433482" w:rsidRDefault="00433482" w:rsidP="00A32BC7">
      <w:pPr>
        <w:numPr>
          <w:ilvl w:val="0"/>
          <w:numId w:val="5"/>
        </w:numPr>
        <w:tabs>
          <w:tab w:val="left" w:pos="993"/>
        </w:tabs>
        <w:ind w:left="0" w:firstLine="567"/>
        <w:jc w:val="both"/>
        <w:rPr>
          <w:color w:val="000000"/>
          <w:sz w:val="24"/>
          <w:szCs w:val="24"/>
        </w:rPr>
      </w:pPr>
      <w:r w:rsidRPr="00433482">
        <w:rPr>
          <w:color w:val="000000"/>
          <w:sz w:val="24"/>
          <w:szCs w:val="24"/>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33482" w:rsidRPr="00433482" w:rsidRDefault="00433482" w:rsidP="00A32BC7">
      <w:pPr>
        <w:numPr>
          <w:ilvl w:val="0"/>
          <w:numId w:val="5"/>
        </w:numPr>
        <w:tabs>
          <w:tab w:val="left" w:pos="993"/>
        </w:tabs>
        <w:ind w:left="0" w:firstLine="567"/>
        <w:jc w:val="both"/>
        <w:rPr>
          <w:color w:val="000000"/>
          <w:sz w:val="24"/>
          <w:szCs w:val="24"/>
        </w:rPr>
      </w:pPr>
      <w:r w:rsidRPr="00433482">
        <w:rPr>
          <w:color w:val="000000"/>
          <w:sz w:val="24"/>
          <w:szCs w:val="24"/>
        </w:rPr>
        <w:t>самовольно подключаться к газораспределительным сетям.</w:t>
      </w:r>
    </w:p>
    <w:p w:rsidR="00433482" w:rsidRPr="00433482" w:rsidRDefault="00433482" w:rsidP="00433482">
      <w:pPr>
        <w:jc w:val="both"/>
        <w:rPr>
          <w:color w:val="000000"/>
          <w:sz w:val="24"/>
          <w:szCs w:val="24"/>
        </w:rPr>
      </w:pPr>
      <w:r w:rsidRPr="00433482">
        <w:rPr>
          <w:color w:val="000000"/>
          <w:sz w:val="24"/>
          <w:szCs w:val="24"/>
        </w:rPr>
        <w:t>Эксплуатационные организации газораспределительных сетей при условии направления собственникам, владельцам или пользователям земельных участков, которые расположены в охранных зонах, предварительного письменного уведомления имеют право проводить следующие работы в охранных зонах:</w:t>
      </w:r>
    </w:p>
    <w:p w:rsidR="00433482" w:rsidRPr="00433482" w:rsidRDefault="00433482" w:rsidP="00A32BC7">
      <w:pPr>
        <w:numPr>
          <w:ilvl w:val="0"/>
          <w:numId w:val="6"/>
        </w:numPr>
        <w:tabs>
          <w:tab w:val="left" w:pos="993"/>
        </w:tabs>
        <w:ind w:left="0" w:firstLine="709"/>
        <w:jc w:val="both"/>
        <w:rPr>
          <w:color w:val="000000"/>
          <w:sz w:val="24"/>
          <w:szCs w:val="24"/>
        </w:rPr>
      </w:pPr>
      <w:r w:rsidRPr="00433482">
        <w:rPr>
          <w:color w:val="000000"/>
          <w:sz w:val="24"/>
          <w:szCs w:val="24"/>
        </w:rPr>
        <w:t>техническое обслуживание, ремонт и диагностирование газораспределительных сетей;</w:t>
      </w:r>
    </w:p>
    <w:p w:rsidR="00433482" w:rsidRPr="00433482" w:rsidRDefault="00433482" w:rsidP="00A32BC7">
      <w:pPr>
        <w:numPr>
          <w:ilvl w:val="0"/>
          <w:numId w:val="6"/>
        </w:numPr>
        <w:tabs>
          <w:tab w:val="left" w:pos="993"/>
        </w:tabs>
        <w:ind w:left="0" w:firstLine="709"/>
        <w:jc w:val="both"/>
        <w:rPr>
          <w:color w:val="000000"/>
          <w:sz w:val="24"/>
          <w:szCs w:val="24"/>
        </w:rPr>
      </w:pPr>
      <w:r w:rsidRPr="00433482">
        <w:rPr>
          <w:color w:val="000000"/>
          <w:sz w:val="24"/>
          <w:szCs w:val="24"/>
        </w:rPr>
        <w:t>устройство за счет организаций - собственников газораспределительных сетей дорог, подъездов и других сооружений, необходимых для эксплуатации сетей на условиях, согласованных с собственниками, владельцами или пользователями земельных участков;</w:t>
      </w:r>
    </w:p>
    <w:p w:rsidR="00433482" w:rsidRPr="00433482" w:rsidRDefault="00433482" w:rsidP="00A32BC7">
      <w:pPr>
        <w:numPr>
          <w:ilvl w:val="0"/>
          <w:numId w:val="6"/>
        </w:numPr>
        <w:tabs>
          <w:tab w:val="left" w:pos="993"/>
        </w:tabs>
        <w:ind w:left="0" w:firstLine="709"/>
        <w:jc w:val="both"/>
        <w:rPr>
          <w:color w:val="000000"/>
          <w:sz w:val="24"/>
          <w:szCs w:val="24"/>
        </w:rPr>
      </w:pPr>
      <w:r w:rsidRPr="00433482">
        <w:rPr>
          <w:color w:val="000000"/>
          <w:sz w:val="24"/>
          <w:szCs w:val="24"/>
        </w:rPr>
        <w:lastRenderedPageBreak/>
        <w:t>рытье шурфов и котлованов, бурение скважин и другие земляные работы, осуществляемые с целью определения технического состояния газораспределительных сетей или их ремонта;</w:t>
      </w:r>
    </w:p>
    <w:p w:rsidR="00433482" w:rsidRPr="00433482" w:rsidRDefault="00433482" w:rsidP="00A32BC7">
      <w:pPr>
        <w:numPr>
          <w:ilvl w:val="0"/>
          <w:numId w:val="6"/>
        </w:numPr>
        <w:tabs>
          <w:tab w:val="left" w:pos="993"/>
        </w:tabs>
        <w:ind w:left="0" w:firstLine="709"/>
        <w:jc w:val="both"/>
        <w:rPr>
          <w:color w:val="000000"/>
          <w:sz w:val="24"/>
          <w:szCs w:val="24"/>
        </w:rPr>
      </w:pPr>
      <w:r w:rsidRPr="00433482">
        <w:rPr>
          <w:color w:val="000000"/>
          <w:sz w:val="24"/>
          <w:szCs w:val="24"/>
        </w:rPr>
        <w:t>расчистка трасс (просек) газопроводов от древесно-кустарниковой растительности при наличии лесорубочного билета, оформленного в установленном порядке.</w:t>
      </w:r>
    </w:p>
    <w:p w:rsidR="00433482" w:rsidRPr="00433482" w:rsidRDefault="00433482" w:rsidP="001F6367">
      <w:pPr>
        <w:ind w:firstLine="708"/>
        <w:jc w:val="both"/>
        <w:rPr>
          <w:color w:val="000000"/>
          <w:sz w:val="24"/>
          <w:szCs w:val="24"/>
        </w:rPr>
      </w:pPr>
      <w:r w:rsidRPr="00433482">
        <w:rPr>
          <w:color w:val="000000"/>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налагаемых на земельные участки в установленном порядке.</w:t>
      </w:r>
    </w:p>
    <w:p w:rsidR="00433482" w:rsidRPr="00433482" w:rsidRDefault="00433482" w:rsidP="001F6367">
      <w:pPr>
        <w:ind w:firstLine="708"/>
        <w:jc w:val="both"/>
        <w:rPr>
          <w:color w:val="000000"/>
          <w:sz w:val="24"/>
          <w:szCs w:val="24"/>
        </w:rPr>
      </w:pPr>
      <w:r w:rsidRPr="00433482">
        <w:rPr>
          <w:color w:val="000000"/>
          <w:sz w:val="24"/>
          <w:szCs w:val="24"/>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E100C7" w:rsidRDefault="00E100C7" w:rsidP="00E100C7">
      <w:pPr>
        <w:rPr>
          <w:b/>
          <w:bCs/>
        </w:rPr>
      </w:pPr>
    </w:p>
    <w:p w:rsidR="00E100C7" w:rsidRDefault="00E100C7" w:rsidP="00527BB7">
      <w:pPr>
        <w:ind w:firstLine="708"/>
        <w:jc w:val="both"/>
        <w:rPr>
          <w:b/>
          <w:sz w:val="24"/>
          <w:szCs w:val="24"/>
        </w:rPr>
      </w:pPr>
      <w:r w:rsidRPr="00433482">
        <w:rPr>
          <w:b/>
          <w:sz w:val="24"/>
          <w:szCs w:val="24"/>
        </w:rPr>
        <w:t xml:space="preserve">5. Ограничения использования земельных участков и объектов капитального строительства в границах охранных зон </w:t>
      </w:r>
      <w:r w:rsidRPr="00433482">
        <w:rPr>
          <w:b/>
          <w:bCs/>
          <w:sz w:val="24"/>
          <w:szCs w:val="24"/>
        </w:rPr>
        <w:t>объектов электросетевого хозяйства</w:t>
      </w:r>
      <w:r w:rsidRPr="00433482">
        <w:rPr>
          <w:b/>
          <w:sz w:val="24"/>
          <w:szCs w:val="24"/>
        </w:rPr>
        <w:t>.</w:t>
      </w:r>
    </w:p>
    <w:p w:rsidR="00433482" w:rsidRPr="00433482" w:rsidRDefault="00433482" w:rsidP="00433482">
      <w:pPr>
        <w:ind w:firstLine="708"/>
        <w:jc w:val="both"/>
        <w:rPr>
          <w:color w:val="000000"/>
          <w:sz w:val="24"/>
          <w:szCs w:val="24"/>
        </w:rPr>
      </w:pPr>
      <w:r w:rsidRPr="00433482">
        <w:rPr>
          <w:color w:val="000000"/>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433482" w:rsidRPr="00433482" w:rsidRDefault="00433482" w:rsidP="00A32BC7">
      <w:pPr>
        <w:numPr>
          <w:ilvl w:val="0"/>
          <w:numId w:val="7"/>
        </w:numPr>
        <w:tabs>
          <w:tab w:val="left" w:pos="993"/>
        </w:tabs>
        <w:ind w:left="0" w:firstLine="709"/>
        <w:jc w:val="both"/>
        <w:rPr>
          <w:color w:val="000000"/>
          <w:sz w:val="24"/>
          <w:szCs w:val="24"/>
        </w:rPr>
      </w:pPr>
      <w:r w:rsidRPr="00433482">
        <w:rPr>
          <w:color w:val="000000"/>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433482" w:rsidRPr="00433482" w:rsidRDefault="00433482" w:rsidP="00A32BC7">
      <w:pPr>
        <w:numPr>
          <w:ilvl w:val="0"/>
          <w:numId w:val="7"/>
        </w:numPr>
        <w:tabs>
          <w:tab w:val="left" w:pos="993"/>
        </w:tabs>
        <w:ind w:left="0" w:firstLine="709"/>
        <w:jc w:val="both"/>
        <w:rPr>
          <w:color w:val="000000"/>
          <w:sz w:val="24"/>
          <w:szCs w:val="24"/>
        </w:rPr>
      </w:pPr>
      <w:r w:rsidRPr="00433482">
        <w:rPr>
          <w:color w:val="000000"/>
          <w:sz w:val="24"/>
          <w:szCs w:val="24"/>
        </w:rPr>
        <w:t xml:space="preserve">размещать любые объекты и предметы (материалы) в </w:t>
      </w:r>
      <w:proofErr w:type="gramStart"/>
      <w:r w:rsidRPr="00433482">
        <w:rPr>
          <w:color w:val="000000"/>
          <w:sz w:val="24"/>
          <w:szCs w:val="24"/>
        </w:rPr>
        <w:t>пределах</w:t>
      </w:r>
      <w:proofErr w:type="gramEnd"/>
      <w:r w:rsidRPr="00433482">
        <w:rPr>
          <w:color w:val="000000"/>
          <w:sz w:val="24"/>
          <w:szCs w:val="24"/>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33482" w:rsidRPr="00433482" w:rsidRDefault="00433482" w:rsidP="00A32BC7">
      <w:pPr>
        <w:numPr>
          <w:ilvl w:val="0"/>
          <w:numId w:val="7"/>
        </w:numPr>
        <w:tabs>
          <w:tab w:val="left" w:pos="993"/>
        </w:tabs>
        <w:ind w:left="0" w:firstLine="709"/>
        <w:jc w:val="both"/>
        <w:rPr>
          <w:color w:val="000000"/>
          <w:sz w:val="24"/>
          <w:szCs w:val="24"/>
        </w:rPr>
      </w:pPr>
      <w:proofErr w:type="gramStart"/>
      <w:r w:rsidRPr="00433482">
        <w:rPr>
          <w:color w:val="000000"/>
          <w:sz w:val="24"/>
          <w:szCs w:val="24"/>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433482">
        <w:rPr>
          <w:color w:val="000000"/>
          <w:sz w:val="24"/>
          <w:szCs w:val="24"/>
        </w:rPr>
        <w:t xml:space="preserve"> электропередачи;</w:t>
      </w:r>
    </w:p>
    <w:p w:rsidR="00433482" w:rsidRPr="00433482" w:rsidRDefault="00433482" w:rsidP="00A32BC7">
      <w:pPr>
        <w:numPr>
          <w:ilvl w:val="0"/>
          <w:numId w:val="7"/>
        </w:numPr>
        <w:tabs>
          <w:tab w:val="left" w:pos="993"/>
        </w:tabs>
        <w:ind w:left="0" w:firstLine="709"/>
        <w:jc w:val="both"/>
        <w:rPr>
          <w:color w:val="000000"/>
          <w:sz w:val="24"/>
          <w:szCs w:val="24"/>
        </w:rPr>
      </w:pPr>
      <w:r w:rsidRPr="00433482">
        <w:rPr>
          <w:color w:val="000000"/>
          <w:sz w:val="24"/>
          <w:szCs w:val="24"/>
        </w:rPr>
        <w:t>размещать свалки;</w:t>
      </w:r>
    </w:p>
    <w:p w:rsidR="00433482" w:rsidRPr="00433482" w:rsidRDefault="00433482" w:rsidP="00A32BC7">
      <w:pPr>
        <w:numPr>
          <w:ilvl w:val="0"/>
          <w:numId w:val="7"/>
        </w:numPr>
        <w:tabs>
          <w:tab w:val="left" w:pos="993"/>
        </w:tabs>
        <w:ind w:left="0" w:firstLine="709"/>
        <w:jc w:val="both"/>
        <w:rPr>
          <w:color w:val="000000"/>
          <w:sz w:val="24"/>
          <w:szCs w:val="24"/>
        </w:rPr>
      </w:pPr>
      <w:r w:rsidRPr="00433482">
        <w:rPr>
          <w:color w:val="000000"/>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33482" w:rsidRPr="00433482" w:rsidRDefault="00433482" w:rsidP="00433482">
      <w:pPr>
        <w:jc w:val="both"/>
        <w:rPr>
          <w:color w:val="000000"/>
          <w:sz w:val="24"/>
          <w:szCs w:val="24"/>
        </w:rPr>
      </w:pPr>
      <w:r w:rsidRPr="00433482">
        <w:rPr>
          <w:color w:val="000000"/>
          <w:sz w:val="24"/>
          <w:szCs w:val="24"/>
        </w:rPr>
        <w:t>В охранных зонах, установленных для объектов электросетевого хозяйства напряжением свыше 1000 вольт, помимо действий, предусмотренных абзацем выше, запрещается:</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складировать или размещать хранилища любых, в том числе горюче-смазочных, материалов;</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 xml:space="preserve">бросать якоря с судов и осуществлять их проход с отданными якорями, цепями, лотами, </w:t>
      </w:r>
      <w:r w:rsidRPr="00433482">
        <w:rPr>
          <w:color w:val="000000"/>
          <w:sz w:val="24"/>
          <w:szCs w:val="24"/>
        </w:rPr>
        <w:lastRenderedPageBreak/>
        <w:t>волокушами и тралами (в охранных зонах подводных кабельных линий электропередачи);</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осуществлять проход судов с поднятыми стрелами кранов и других механизмов (в охранных зонах воздушных линий электропередачи).</w:t>
      </w:r>
    </w:p>
    <w:p w:rsidR="00433482" w:rsidRPr="00433482" w:rsidRDefault="00433482" w:rsidP="00433482">
      <w:pPr>
        <w:jc w:val="both"/>
        <w:rPr>
          <w:color w:val="000000"/>
          <w:sz w:val="24"/>
          <w:szCs w:val="24"/>
        </w:rPr>
      </w:pPr>
      <w:r w:rsidRPr="00433482">
        <w:rPr>
          <w:color w:val="000000"/>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строительство, капитальный ремонт, реконструкция или снос зданий и сооружений;</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горные, взрывные, мелиоративные работы, в том числе связанные с временным затоплением земель;</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посадка и вырубка деревьев и кустарников;</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 xml:space="preserve">проход судов, у которых расстояние по вертикали от верхнего крайнего габарита с грузом или без груза до нижней точки </w:t>
      </w:r>
      <w:proofErr w:type="gramStart"/>
      <w:r w:rsidRPr="00433482">
        <w:rPr>
          <w:color w:val="000000"/>
          <w:sz w:val="24"/>
          <w:szCs w:val="24"/>
        </w:rPr>
        <w:t>провеса проводов переходов воздушных линий электропередачи</w:t>
      </w:r>
      <w:proofErr w:type="gramEnd"/>
      <w:r w:rsidRPr="00433482">
        <w:rPr>
          <w:color w:val="000000"/>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33482" w:rsidRPr="00433482" w:rsidRDefault="00433482" w:rsidP="001F6367">
      <w:pPr>
        <w:ind w:firstLine="708"/>
        <w:jc w:val="both"/>
        <w:rPr>
          <w:color w:val="000000"/>
          <w:sz w:val="24"/>
          <w:szCs w:val="24"/>
        </w:rPr>
      </w:pPr>
      <w:r w:rsidRPr="00433482">
        <w:rPr>
          <w:color w:val="000000"/>
          <w:sz w:val="24"/>
          <w:szCs w:val="24"/>
        </w:rPr>
        <w:t>В охранных зонах, установленных для объектов электросетевого хозяйства напряжением до 1000 вольт, помимо действий, предусмотренных абзацем выше настоящих Правил, без письменного решения о согласовании сетевых организаций запрещается:</w:t>
      </w:r>
    </w:p>
    <w:p w:rsidR="00433482" w:rsidRPr="00433482" w:rsidRDefault="00433482" w:rsidP="00A32BC7">
      <w:pPr>
        <w:numPr>
          <w:ilvl w:val="0"/>
          <w:numId w:val="10"/>
        </w:numPr>
        <w:tabs>
          <w:tab w:val="left" w:pos="993"/>
        </w:tabs>
        <w:ind w:left="0" w:firstLine="709"/>
        <w:jc w:val="both"/>
        <w:rPr>
          <w:color w:val="000000"/>
          <w:sz w:val="24"/>
          <w:szCs w:val="24"/>
        </w:rPr>
      </w:pPr>
      <w:r w:rsidRPr="00433482">
        <w:rPr>
          <w:color w:val="000000"/>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433482" w:rsidRPr="00433482" w:rsidRDefault="00433482" w:rsidP="00A32BC7">
      <w:pPr>
        <w:numPr>
          <w:ilvl w:val="0"/>
          <w:numId w:val="10"/>
        </w:numPr>
        <w:tabs>
          <w:tab w:val="left" w:pos="993"/>
        </w:tabs>
        <w:ind w:left="0" w:firstLine="709"/>
        <w:jc w:val="both"/>
        <w:rPr>
          <w:color w:val="000000"/>
          <w:sz w:val="24"/>
          <w:szCs w:val="24"/>
        </w:rPr>
      </w:pPr>
      <w:r w:rsidRPr="00433482">
        <w:rPr>
          <w:color w:val="000000"/>
          <w:sz w:val="24"/>
          <w:szCs w:val="24"/>
        </w:rPr>
        <w:t>складировать или размещать хранилища любых, в том числе горюче-смазочных, материалов;</w:t>
      </w:r>
    </w:p>
    <w:p w:rsidR="00433482" w:rsidRPr="00433482" w:rsidRDefault="00433482" w:rsidP="00A32BC7">
      <w:pPr>
        <w:numPr>
          <w:ilvl w:val="0"/>
          <w:numId w:val="10"/>
        </w:numPr>
        <w:tabs>
          <w:tab w:val="left" w:pos="993"/>
        </w:tabs>
        <w:ind w:left="0" w:firstLine="709"/>
        <w:jc w:val="both"/>
        <w:rPr>
          <w:color w:val="000000"/>
          <w:sz w:val="24"/>
          <w:szCs w:val="24"/>
        </w:rPr>
      </w:pPr>
      <w:r w:rsidRPr="00433482">
        <w:rPr>
          <w:color w:val="000000"/>
          <w:sz w:val="24"/>
          <w:szCs w:val="24"/>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433482" w:rsidRPr="00433482" w:rsidRDefault="00433482" w:rsidP="00433482">
      <w:pPr>
        <w:ind w:firstLine="708"/>
        <w:jc w:val="both"/>
        <w:rPr>
          <w:color w:val="000000"/>
          <w:sz w:val="24"/>
          <w:szCs w:val="24"/>
        </w:rPr>
      </w:pPr>
      <w:proofErr w:type="gramStart"/>
      <w:r w:rsidRPr="00433482">
        <w:rPr>
          <w:color w:val="000000"/>
          <w:sz w:val="24"/>
          <w:szCs w:val="24"/>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w:t>
      </w:r>
      <w:proofErr w:type="gramEnd"/>
      <w:r w:rsidRPr="00433482">
        <w:rPr>
          <w:color w:val="000000"/>
          <w:sz w:val="24"/>
          <w:szCs w:val="24"/>
        </w:rPr>
        <w:t xml:space="preserve"> зон, полос отвода соответствующих объектов с обязательным заключением соглашения о взаимодействии в случае возникновения аварии.</w:t>
      </w:r>
    </w:p>
    <w:p w:rsidR="00433482" w:rsidRPr="00433482" w:rsidRDefault="00433482" w:rsidP="00433482">
      <w:pPr>
        <w:ind w:firstLine="708"/>
        <w:jc w:val="both"/>
        <w:rPr>
          <w:color w:val="000000"/>
          <w:sz w:val="24"/>
          <w:szCs w:val="24"/>
        </w:rPr>
      </w:pPr>
      <w:proofErr w:type="gramStart"/>
      <w:r w:rsidRPr="00433482">
        <w:rPr>
          <w:color w:val="000000"/>
          <w:sz w:val="24"/>
          <w:szCs w:val="24"/>
        </w:rPr>
        <w:t xml:space="preserve">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w:t>
      </w:r>
      <w:r w:rsidRPr="00433482">
        <w:rPr>
          <w:color w:val="000000"/>
          <w:sz w:val="24"/>
          <w:szCs w:val="24"/>
        </w:rPr>
        <w:lastRenderedPageBreak/>
        <w:t>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roofErr w:type="gramEnd"/>
    </w:p>
    <w:p w:rsidR="00433482" w:rsidRPr="00433482" w:rsidRDefault="00433482" w:rsidP="00433482">
      <w:pPr>
        <w:ind w:firstLine="708"/>
        <w:jc w:val="both"/>
        <w:rPr>
          <w:color w:val="000000"/>
          <w:sz w:val="24"/>
          <w:szCs w:val="24"/>
        </w:rPr>
      </w:pPr>
      <w:proofErr w:type="gramStart"/>
      <w:r w:rsidRPr="00433482">
        <w:rPr>
          <w:color w:val="000000"/>
          <w:sz w:val="24"/>
          <w:szCs w:val="24"/>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roofErr w:type="gramEnd"/>
    </w:p>
    <w:p w:rsidR="00433482" w:rsidRPr="00433482" w:rsidRDefault="00433482" w:rsidP="00433482">
      <w:pPr>
        <w:jc w:val="both"/>
        <w:rPr>
          <w:b/>
          <w:sz w:val="24"/>
          <w:szCs w:val="24"/>
        </w:rPr>
      </w:pPr>
    </w:p>
    <w:p w:rsidR="00E100C7" w:rsidRPr="001F6367" w:rsidRDefault="00E100C7" w:rsidP="00527BB7">
      <w:pPr>
        <w:ind w:firstLine="708"/>
        <w:jc w:val="both"/>
        <w:rPr>
          <w:b/>
          <w:bCs/>
          <w:sz w:val="24"/>
          <w:szCs w:val="24"/>
        </w:rPr>
      </w:pPr>
      <w:r w:rsidRPr="001F6367">
        <w:rPr>
          <w:b/>
          <w:sz w:val="24"/>
          <w:szCs w:val="24"/>
        </w:rPr>
        <w:t>6. Ограничения использования земельных участков и объектов капитального строительства в границах охранных</w:t>
      </w:r>
      <w:r w:rsidRPr="001F6367">
        <w:rPr>
          <w:b/>
          <w:bCs/>
          <w:sz w:val="24"/>
          <w:szCs w:val="24"/>
        </w:rPr>
        <w:t xml:space="preserve"> зон линий и сооружений связи.</w:t>
      </w:r>
    </w:p>
    <w:p w:rsidR="00E100C7" w:rsidRPr="001F6367" w:rsidRDefault="00E100C7" w:rsidP="00433482">
      <w:pPr>
        <w:ind w:firstLine="708"/>
        <w:jc w:val="both"/>
        <w:rPr>
          <w:sz w:val="24"/>
          <w:szCs w:val="24"/>
        </w:rPr>
      </w:pPr>
      <w:r w:rsidRPr="001F6367">
        <w:rPr>
          <w:sz w:val="24"/>
          <w:szCs w:val="24"/>
        </w:rPr>
        <w:t>В граница</w:t>
      </w:r>
      <w:r w:rsidR="00433482" w:rsidRPr="001F6367">
        <w:rPr>
          <w:sz w:val="24"/>
          <w:szCs w:val="24"/>
        </w:rPr>
        <w:t>х</w:t>
      </w:r>
      <w:r w:rsidRPr="001F6367">
        <w:rPr>
          <w:sz w:val="24"/>
          <w:szCs w:val="24"/>
        </w:rPr>
        <w:t xml:space="preserve"> охранных зон линий и сооружений связи запрещается возведение зданий и сооружений, а также посадка деревьев. </w:t>
      </w:r>
    </w:p>
    <w:p w:rsidR="00E100C7" w:rsidRPr="001F6367" w:rsidRDefault="00E100C7" w:rsidP="00433482">
      <w:pPr>
        <w:ind w:firstLine="708"/>
        <w:jc w:val="both"/>
        <w:rPr>
          <w:sz w:val="24"/>
          <w:szCs w:val="24"/>
        </w:rPr>
      </w:pPr>
      <w:r w:rsidRPr="001F6367">
        <w:rPr>
          <w:sz w:val="24"/>
          <w:szCs w:val="24"/>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714108" w:rsidRDefault="00714108" w:rsidP="00E100C7">
      <w:pPr>
        <w:rPr>
          <w:b/>
          <w:sz w:val="24"/>
          <w:szCs w:val="24"/>
        </w:rPr>
      </w:pPr>
    </w:p>
    <w:p w:rsidR="00E100C7" w:rsidRDefault="00714108" w:rsidP="00714108">
      <w:pPr>
        <w:tabs>
          <w:tab w:val="left" w:pos="1134"/>
        </w:tabs>
        <w:ind w:firstLine="709"/>
        <w:jc w:val="both"/>
        <w:rPr>
          <w:b/>
        </w:rPr>
      </w:pPr>
      <w:r w:rsidRPr="001F6367">
        <w:rPr>
          <w:b/>
          <w:sz w:val="24"/>
          <w:szCs w:val="24"/>
        </w:rPr>
        <w:t xml:space="preserve">7. </w:t>
      </w:r>
      <w:r>
        <w:rPr>
          <w:b/>
          <w:sz w:val="24"/>
          <w:szCs w:val="24"/>
        </w:rPr>
        <w:t xml:space="preserve"> </w:t>
      </w:r>
      <w:r w:rsidRPr="00714108">
        <w:rPr>
          <w:b/>
          <w:sz w:val="24"/>
          <w:szCs w:val="24"/>
        </w:rPr>
        <w:t>Ограничения использования земельных участков и объектов капитального строительства в границах зоны минимально допустимых расстояний до объектов, зданий и сооружений от оси трубопровода.</w:t>
      </w:r>
    </w:p>
    <w:p w:rsidR="00714108" w:rsidRDefault="00714108" w:rsidP="00714108">
      <w:pPr>
        <w:ind w:firstLine="709"/>
        <w:jc w:val="both"/>
        <w:rPr>
          <w:sz w:val="24"/>
          <w:szCs w:val="24"/>
        </w:rPr>
      </w:pPr>
      <w:proofErr w:type="gramStart"/>
      <w:r w:rsidRPr="00714108">
        <w:rPr>
          <w:sz w:val="24"/>
          <w:szCs w:val="24"/>
        </w:rPr>
        <w:t>В границах зон минимально допустимых расстояний до объектов, зданий и сооружений от оси трубопровода не допускается размещать: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w:t>
      </w:r>
      <w:proofErr w:type="gramEnd"/>
      <w:r w:rsidRPr="00714108">
        <w:rPr>
          <w:sz w:val="24"/>
          <w:szCs w:val="24"/>
        </w:rPr>
        <w:t xml:space="preserve">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I и II категорий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 автозаправочные станции; 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операторов связи – владельцев коммуникаций.</w:t>
      </w:r>
    </w:p>
    <w:p w:rsidR="00714108" w:rsidRDefault="00714108" w:rsidP="00714108">
      <w:pPr>
        <w:jc w:val="both"/>
        <w:rPr>
          <w:b/>
          <w:sz w:val="24"/>
          <w:szCs w:val="24"/>
        </w:rPr>
      </w:pPr>
    </w:p>
    <w:p w:rsidR="00714108" w:rsidRDefault="00714108" w:rsidP="00714108">
      <w:pPr>
        <w:ind w:firstLine="709"/>
        <w:jc w:val="both"/>
        <w:rPr>
          <w:b/>
          <w:sz w:val="24"/>
          <w:szCs w:val="24"/>
        </w:rPr>
      </w:pPr>
      <w:r>
        <w:rPr>
          <w:b/>
          <w:sz w:val="24"/>
          <w:szCs w:val="24"/>
        </w:rPr>
        <w:t xml:space="preserve">8. </w:t>
      </w:r>
      <w:r w:rsidRPr="00433482">
        <w:rPr>
          <w:b/>
          <w:sz w:val="24"/>
          <w:szCs w:val="24"/>
        </w:rPr>
        <w:t>Ограничения использования земельных участков и объектов капитального строительства в границах</w:t>
      </w:r>
      <w:r>
        <w:rPr>
          <w:b/>
          <w:sz w:val="24"/>
          <w:szCs w:val="24"/>
        </w:rPr>
        <w:t xml:space="preserve"> зон затопления и зон подтопления.</w:t>
      </w:r>
    </w:p>
    <w:p w:rsidR="00714108" w:rsidRDefault="00714108" w:rsidP="00714108">
      <w:pPr>
        <w:ind w:firstLine="709"/>
        <w:jc w:val="both"/>
        <w:rPr>
          <w:sz w:val="24"/>
          <w:szCs w:val="24"/>
        </w:rPr>
      </w:pPr>
      <w:r w:rsidRPr="006B1FDE">
        <w:rPr>
          <w:sz w:val="24"/>
          <w:szCs w:val="24"/>
        </w:rPr>
        <w:t>На территории</w:t>
      </w:r>
      <w:r>
        <w:rPr>
          <w:sz w:val="24"/>
          <w:szCs w:val="24"/>
        </w:rPr>
        <w:t xml:space="preserve">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rsidR="00714108" w:rsidRDefault="00714108" w:rsidP="00714108">
      <w:pPr>
        <w:pStyle w:val="s1"/>
        <w:shd w:val="clear" w:color="auto" w:fill="FFFFFF"/>
        <w:spacing w:before="0" w:beforeAutospacing="0" w:after="0" w:afterAutospacing="0"/>
        <w:ind w:firstLine="709"/>
        <w:jc w:val="both"/>
        <w:rPr>
          <w:color w:val="22272F"/>
          <w:sz w:val="23"/>
          <w:szCs w:val="23"/>
        </w:rPr>
      </w:pPr>
      <w:r>
        <w:rPr>
          <w:color w:val="22272F"/>
          <w:sz w:val="23"/>
          <w:szCs w:val="23"/>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714108" w:rsidRDefault="00714108" w:rsidP="00714108">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714108" w:rsidRDefault="00714108" w:rsidP="00714108">
      <w:pPr>
        <w:pStyle w:val="s1"/>
        <w:shd w:val="clear" w:color="auto" w:fill="FFFFFF"/>
        <w:spacing w:before="0" w:beforeAutospacing="0" w:after="0" w:afterAutospacing="0"/>
        <w:ind w:firstLine="709"/>
        <w:jc w:val="both"/>
        <w:rPr>
          <w:color w:val="22272F"/>
          <w:sz w:val="23"/>
          <w:szCs w:val="23"/>
        </w:rPr>
      </w:pPr>
      <w:r>
        <w:rPr>
          <w:color w:val="22272F"/>
          <w:sz w:val="23"/>
          <w:szCs w:val="23"/>
        </w:rPr>
        <w:t>2) использование сточных вод в целях регулирования плодородия почв;</w:t>
      </w:r>
    </w:p>
    <w:p w:rsidR="00714108" w:rsidRDefault="00714108" w:rsidP="00714108">
      <w:pPr>
        <w:pStyle w:val="s1"/>
        <w:shd w:val="clear" w:color="auto" w:fill="FFFFFF"/>
        <w:spacing w:before="0" w:beforeAutospacing="0" w:after="0" w:afterAutospacing="0"/>
        <w:ind w:firstLine="709"/>
        <w:jc w:val="both"/>
        <w:rPr>
          <w:color w:val="22272F"/>
          <w:sz w:val="23"/>
          <w:szCs w:val="23"/>
        </w:rPr>
      </w:pPr>
      <w:r>
        <w:rPr>
          <w:color w:val="22272F"/>
          <w:sz w:val="23"/>
          <w:szCs w:val="23"/>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14108" w:rsidRDefault="00714108" w:rsidP="00714108">
      <w:pPr>
        <w:ind w:firstLine="709"/>
        <w:jc w:val="both"/>
        <w:rPr>
          <w:color w:val="22272F"/>
          <w:sz w:val="23"/>
          <w:szCs w:val="23"/>
        </w:rPr>
      </w:pPr>
      <w:r>
        <w:rPr>
          <w:color w:val="22272F"/>
          <w:sz w:val="23"/>
          <w:szCs w:val="23"/>
        </w:rPr>
        <w:t>4) осуществление авиационных мер по борьбе с вредными организмами.</w:t>
      </w:r>
    </w:p>
    <w:p w:rsidR="00714108" w:rsidRDefault="00714108" w:rsidP="00714108">
      <w:pPr>
        <w:ind w:firstLine="709"/>
        <w:jc w:val="both"/>
        <w:rPr>
          <w:color w:val="22272F"/>
          <w:sz w:val="23"/>
          <w:szCs w:val="23"/>
          <w:shd w:val="clear" w:color="auto" w:fill="FFFFFF"/>
        </w:rPr>
      </w:pPr>
      <w:r>
        <w:rPr>
          <w:color w:val="22272F"/>
          <w:sz w:val="23"/>
          <w:szCs w:val="23"/>
          <w:shd w:val="clear" w:color="auto" w:fill="FFFFFF"/>
        </w:rPr>
        <w:t>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w:t>
      </w:r>
    </w:p>
    <w:p w:rsidR="006E1BB3" w:rsidRDefault="006E1BB3" w:rsidP="00714108">
      <w:pPr>
        <w:ind w:firstLine="709"/>
        <w:jc w:val="both"/>
        <w:rPr>
          <w:sz w:val="24"/>
          <w:szCs w:val="24"/>
        </w:rPr>
      </w:pPr>
    </w:p>
    <w:p w:rsidR="00714108" w:rsidRPr="00714108" w:rsidRDefault="006E1BB3" w:rsidP="00714108">
      <w:pPr>
        <w:ind w:firstLine="709"/>
        <w:jc w:val="both"/>
        <w:rPr>
          <w:sz w:val="24"/>
          <w:szCs w:val="24"/>
        </w:rPr>
      </w:pPr>
      <w:r>
        <w:rPr>
          <w:b/>
          <w:sz w:val="24"/>
          <w:szCs w:val="24"/>
        </w:rPr>
        <w:t xml:space="preserve">9. </w:t>
      </w:r>
      <w:r w:rsidRPr="00433482">
        <w:rPr>
          <w:b/>
          <w:sz w:val="24"/>
          <w:szCs w:val="24"/>
        </w:rPr>
        <w:t>Ограничения использования земельных участков и объектов капитального строительства в границах</w:t>
      </w:r>
      <w:r>
        <w:rPr>
          <w:b/>
          <w:sz w:val="24"/>
          <w:szCs w:val="24"/>
        </w:rPr>
        <w:t xml:space="preserve"> зон</w:t>
      </w:r>
      <w:r w:rsidR="00055C47">
        <w:rPr>
          <w:b/>
          <w:sz w:val="24"/>
          <w:szCs w:val="24"/>
        </w:rPr>
        <w:t xml:space="preserve">ы </w:t>
      </w:r>
      <w:r w:rsidR="00055C47" w:rsidRPr="003671F5">
        <w:rPr>
          <w:b/>
          <w:sz w:val="24"/>
          <w:szCs w:val="24"/>
        </w:rPr>
        <w:t>стационарных пунктов наблюдений за состоянием окружающей природной среды, ее загрязнением</w:t>
      </w:r>
      <w:r>
        <w:rPr>
          <w:b/>
          <w:sz w:val="24"/>
          <w:szCs w:val="24"/>
        </w:rPr>
        <w:t>.</w:t>
      </w:r>
    </w:p>
    <w:p w:rsidR="00055C47" w:rsidRPr="00055C47" w:rsidRDefault="00055C47" w:rsidP="00055C47">
      <w:pPr>
        <w:ind w:firstLine="708"/>
        <w:jc w:val="both"/>
        <w:rPr>
          <w:sz w:val="24"/>
          <w:szCs w:val="24"/>
        </w:rPr>
      </w:pPr>
      <w:proofErr w:type="gramStart"/>
      <w:r w:rsidRPr="00055C47">
        <w:rPr>
          <w:sz w:val="24"/>
          <w:szCs w:val="24"/>
        </w:rPr>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w:t>
      </w:r>
      <w:proofErr w:type="gramEnd"/>
    </w:p>
    <w:p w:rsidR="00055C47" w:rsidRPr="00055C47" w:rsidRDefault="00055C47" w:rsidP="00055C47">
      <w:pPr>
        <w:ind w:firstLine="708"/>
        <w:jc w:val="both"/>
        <w:rPr>
          <w:sz w:val="24"/>
          <w:szCs w:val="24"/>
        </w:rPr>
      </w:pPr>
      <w:r w:rsidRPr="00055C47">
        <w:rPr>
          <w:sz w:val="24"/>
          <w:szCs w:val="24"/>
        </w:rPr>
        <w:t>Размеры и границы охранных зон стационарных пунктов наблюдений определяются в зависимости от рельефа местности и других условий.</w:t>
      </w:r>
    </w:p>
    <w:p w:rsidR="00055C47" w:rsidRPr="00055C47" w:rsidRDefault="00055C47" w:rsidP="00055C47">
      <w:pPr>
        <w:ind w:firstLine="708"/>
        <w:jc w:val="both"/>
        <w:rPr>
          <w:sz w:val="24"/>
          <w:szCs w:val="24"/>
        </w:rPr>
      </w:pPr>
      <w:r w:rsidRPr="00055C47">
        <w:rPr>
          <w:sz w:val="24"/>
          <w:szCs w:val="24"/>
        </w:rPr>
        <w:t>Предоставление (изъятие) земельных участков и частей акваторий под охранные зоны стационарных пунктов наблюдений производится в соответствии с земельным, водным и лесным законодательством Российской Федерации на основании схем размещения указанных пунктов, утвержденных Федеральной службой по гидрометеорологии и мониторингу окружающей среды, и по согласованию с органами исполнительной власти субъектов Российской Федерации.</w:t>
      </w:r>
    </w:p>
    <w:p w:rsidR="00055C47" w:rsidRPr="00055C47" w:rsidRDefault="00055C47" w:rsidP="00055C47">
      <w:pPr>
        <w:ind w:firstLine="708"/>
        <w:jc w:val="both"/>
        <w:rPr>
          <w:sz w:val="24"/>
          <w:szCs w:val="24"/>
        </w:rPr>
      </w:pPr>
      <w:r w:rsidRPr="00055C47">
        <w:rPr>
          <w:sz w:val="24"/>
          <w:szCs w:val="24"/>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055C47" w:rsidRPr="00055C47" w:rsidRDefault="00055C47" w:rsidP="00055C47">
      <w:pPr>
        <w:ind w:firstLine="708"/>
        <w:jc w:val="both"/>
        <w:rPr>
          <w:sz w:val="24"/>
          <w:szCs w:val="24"/>
        </w:rPr>
      </w:pPr>
      <w:r w:rsidRPr="00055C47">
        <w:rPr>
          <w:sz w:val="24"/>
          <w:szCs w:val="24"/>
        </w:rPr>
        <w:t>На земельные участки, через которые осуществляется проход или прое</w:t>
      </w:r>
      <w:proofErr w:type="gramStart"/>
      <w:r w:rsidRPr="00055C47">
        <w:rPr>
          <w:sz w:val="24"/>
          <w:szCs w:val="24"/>
        </w:rPr>
        <w:t>зд к ст</w:t>
      </w:r>
      <w:proofErr w:type="gramEnd"/>
      <w:r w:rsidRPr="00055C47">
        <w:rPr>
          <w:sz w:val="24"/>
          <w:szCs w:val="24"/>
        </w:rPr>
        <w:t>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055C47" w:rsidRDefault="00055C47" w:rsidP="00527BB7">
      <w:pPr>
        <w:ind w:firstLine="708"/>
        <w:jc w:val="both"/>
        <w:rPr>
          <w:b/>
          <w:sz w:val="24"/>
          <w:szCs w:val="24"/>
        </w:rPr>
      </w:pPr>
    </w:p>
    <w:p w:rsidR="00E100C7" w:rsidRPr="001F6367" w:rsidRDefault="00055C47" w:rsidP="00527BB7">
      <w:pPr>
        <w:ind w:firstLine="708"/>
        <w:jc w:val="both"/>
        <w:rPr>
          <w:b/>
          <w:sz w:val="24"/>
          <w:szCs w:val="24"/>
        </w:rPr>
      </w:pPr>
      <w:r>
        <w:rPr>
          <w:b/>
          <w:sz w:val="24"/>
          <w:szCs w:val="24"/>
        </w:rPr>
        <w:t>10</w:t>
      </w:r>
      <w:r w:rsidR="00E100C7" w:rsidRPr="001F6367">
        <w:rPr>
          <w:b/>
          <w:sz w:val="24"/>
          <w:szCs w:val="24"/>
        </w:rPr>
        <w:t>. Ограничения использования земельных участков и объектов капитального строительства в границах придорожных полос.</w:t>
      </w:r>
    </w:p>
    <w:p w:rsidR="00E100C7" w:rsidRPr="001F6367" w:rsidRDefault="00E100C7" w:rsidP="00813E4B">
      <w:pPr>
        <w:ind w:firstLine="708"/>
        <w:jc w:val="both"/>
        <w:rPr>
          <w:sz w:val="24"/>
          <w:szCs w:val="24"/>
        </w:rPr>
      </w:pPr>
      <w:proofErr w:type="gramStart"/>
      <w:r w:rsidRPr="001F6367">
        <w:rPr>
          <w:sz w:val="24"/>
          <w:szCs w:val="24"/>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rsidR="00E100C7" w:rsidRPr="001F6367" w:rsidRDefault="00E100C7" w:rsidP="00813E4B">
      <w:pPr>
        <w:ind w:firstLine="708"/>
        <w:jc w:val="both"/>
        <w:rPr>
          <w:sz w:val="24"/>
          <w:szCs w:val="24"/>
        </w:rPr>
      </w:pPr>
      <w:r w:rsidRPr="001F6367">
        <w:rPr>
          <w:sz w:val="24"/>
          <w:szCs w:val="24"/>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w:t>
      </w:r>
      <w:r w:rsidRPr="001F6367">
        <w:rPr>
          <w:sz w:val="24"/>
          <w:szCs w:val="24"/>
        </w:rPr>
        <w:lastRenderedPageBreak/>
        <w:t>технические требования и условия, подлежащие обязательному исполнению).</w:t>
      </w:r>
    </w:p>
    <w:p w:rsidR="00E100C7" w:rsidRPr="004812FD" w:rsidRDefault="00E100C7" w:rsidP="00E100C7">
      <w:pPr>
        <w:rPr>
          <w:b/>
          <w:highlight w:val="yellow"/>
        </w:rPr>
      </w:pPr>
    </w:p>
    <w:p w:rsidR="002800E5" w:rsidRPr="00C766FC" w:rsidRDefault="002800E5" w:rsidP="00C766FC">
      <w:pPr>
        <w:ind w:firstLine="708"/>
        <w:jc w:val="both"/>
        <w:rPr>
          <w:color w:val="000000"/>
          <w:sz w:val="24"/>
          <w:szCs w:val="24"/>
          <w:shd w:val="clear" w:color="auto" w:fill="FFFFFF"/>
        </w:rPr>
      </w:pPr>
    </w:p>
    <w:p w:rsidR="00055C47" w:rsidRDefault="00055C47" w:rsidP="001510A5">
      <w:pPr>
        <w:pStyle w:val="2"/>
        <w:rPr>
          <w:u w:val="single"/>
        </w:rPr>
      </w:pPr>
      <w:bookmarkStart w:id="400" w:name="_Toc466280444"/>
    </w:p>
    <w:p w:rsidR="00055C47" w:rsidRDefault="00055C47" w:rsidP="00055C47">
      <w:pPr>
        <w:pStyle w:val="a0"/>
      </w:pPr>
    </w:p>
    <w:p w:rsidR="00055C47" w:rsidRDefault="00055C47" w:rsidP="00055C47">
      <w:pPr>
        <w:pStyle w:val="a0"/>
      </w:pPr>
    </w:p>
    <w:p w:rsidR="00055C47" w:rsidRDefault="00055C47" w:rsidP="00055C47">
      <w:pPr>
        <w:pStyle w:val="a0"/>
      </w:pPr>
    </w:p>
    <w:p w:rsidR="00055C47" w:rsidRDefault="00055C47" w:rsidP="001510A5">
      <w:pPr>
        <w:pStyle w:val="2"/>
        <w:rPr>
          <w:b w:val="0"/>
          <w:sz w:val="24"/>
        </w:rPr>
      </w:pPr>
    </w:p>
    <w:p w:rsidR="00055C47" w:rsidRPr="00055C47" w:rsidRDefault="00055C47" w:rsidP="00055C47">
      <w:pPr>
        <w:pStyle w:val="a0"/>
      </w:pPr>
    </w:p>
    <w:p w:rsidR="00867C0E" w:rsidRDefault="00867C0E" w:rsidP="001510A5">
      <w:pPr>
        <w:pStyle w:val="2"/>
        <w:rPr>
          <w:u w:val="single"/>
        </w:rPr>
      </w:pPr>
      <w:bookmarkStart w:id="401" w:name="_Toc58935402"/>
    </w:p>
    <w:p w:rsidR="00867C0E" w:rsidRDefault="00867C0E" w:rsidP="001510A5">
      <w:pPr>
        <w:pStyle w:val="2"/>
        <w:rPr>
          <w:u w:val="single"/>
        </w:rPr>
      </w:pPr>
    </w:p>
    <w:p w:rsidR="00867C0E" w:rsidRDefault="00867C0E" w:rsidP="001510A5">
      <w:pPr>
        <w:pStyle w:val="2"/>
        <w:rPr>
          <w:u w:val="single"/>
        </w:rPr>
      </w:pPr>
    </w:p>
    <w:p w:rsidR="00867C0E" w:rsidRDefault="00867C0E" w:rsidP="001510A5">
      <w:pPr>
        <w:pStyle w:val="2"/>
        <w:rPr>
          <w:u w:val="single"/>
        </w:rPr>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867C0E">
      <w:pPr>
        <w:pStyle w:val="a0"/>
      </w:pPr>
    </w:p>
    <w:p w:rsidR="00867C0E" w:rsidRDefault="00867C0E" w:rsidP="001510A5">
      <w:pPr>
        <w:pStyle w:val="2"/>
        <w:rPr>
          <w:b w:val="0"/>
          <w:sz w:val="24"/>
        </w:rPr>
      </w:pPr>
    </w:p>
    <w:p w:rsidR="00867C0E" w:rsidRDefault="00867C0E" w:rsidP="00867C0E">
      <w:pPr>
        <w:pStyle w:val="a0"/>
      </w:pPr>
    </w:p>
    <w:p w:rsidR="00867C0E" w:rsidRPr="00867C0E" w:rsidRDefault="00867C0E" w:rsidP="00867C0E">
      <w:pPr>
        <w:pStyle w:val="a0"/>
      </w:pPr>
    </w:p>
    <w:p w:rsidR="00E100C7" w:rsidRPr="0089690F" w:rsidRDefault="001510A5" w:rsidP="001510A5">
      <w:pPr>
        <w:pStyle w:val="2"/>
        <w:rPr>
          <w:u w:val="single"/>
        </w:rPr>
      </w:pPr>
      <w:r w:rsidRPr="0089690F">
        <w:rPr>
          <w:u w:val="single"/>
        </w:rPr>
        <w:lastRenderedPageBreak/>
        <w:t>ГЛАВА 3. КАРТА ГРАДОСТРОИТЕЛЬНОГО ЗОНИРОВАНИЯ</w:t>
      </w:r>
      <w:bookmarkEnd w:id="400"/>
      <w:bookmarkEnd w:id="401"/>
    </w:p>
    <w:p w:rsidR="003743AB" w:rsidRPr="003743AB" w:rsidRDefault="00754288" w:rsidP="002800E5">
      <w:pPr>
        <w:pStyle w:val="2"/>
      </w:pPr>
      <w:bookmarkStart w:id="402" w:name="_Toc466280445"/>
      <w:bookmarkStart w:id="403" w:name="_Toc58935403"/>
      <w:r>
        <w:t xml:space="preserve">Статья </w:t>
      </w:r>
      <w:r w:rsidR="001510A5">
        <w:t>1</w:t>
      </w:r>
      <w:r w:rsidR="008159A3">
        <w:t>6</w:t>
      </w:r>
      <w:r w:rsidR="00E100C7">
        <w:t>. Карта градостроительного зонирования</w:t>
      </w:r>
      <w:bookmarkEnd w:id="402"/>
      <w:bookmarkEnd w:id="403"/>
    </w:p>
    <w:p w:rsidR="00833622" w:rsidRPr="00E360F8" w:rsidRDefault="00833622" w:rsidP="00A32BC7">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33622" w:rsidRPr="00E360F8" w:rsidRDefault="00833622" w:rsidP="00A32BC7">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33622" w:rsidRPr="00E360F8" w:rsidRDefault="00833622" w:rsidP="00A32BC7">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833622" w:rsidRPr="00E360F8" w:rsidRDefault="00833622" w:rsidP="00A32BC7">
      <w:pPr>
        <w:numPr>
          <w:ilvl w:val="0"/>
          <w:numId w:val="16"/>
        </w:numPr>
        <w:tabs>
          <w:tab w:val="left" w:pos="993"/>
        </w:tabs>
        <w:ind w:left="0" w:firstLine="709"/>
        <w:jc w:val="both"/>
        <w:rPr>
          <w:sz w:val="24"/>
          <w:szCs w:val="24"/>
        </w:rPr>
      </w:pPr>
      <w:r w:rsidRPr="00E360F8">
        <w:rPr>
          <w:sz w:val="24"/>
          <w:szCs w:val="24"/>
        </w:rPr>
        <w:t xml:space="preserve">В состав Правил землепользования и застройки </w:t>
      </w:r>
      <w:proofErr w:type="spellStart"/>
      <w:r w:rsidR="00055C47">
        <w:rPr>
          <w:sz w:val="24"/>
          <w:szCs w:val="24"/>
        </w:rPr>
        <w:t>Старозахаркинского</w:t>
      </w:r>
      <w:proofErr w:type="spellEnd"/>
      <w:r w:rsidRPr="00E360F8">
        <w:rPr>
          <w:sz w:val="24"/>
          <w:szCs w:val="24"/>
        </w:rPr>
        <w:t xml:space="preserve"> сельсовета входят нижеперечисленные карты:</w:t>
      </w:r>
    </w:p>
    <w:p w:rsidR="00E360F8" w:rsidRPr="00E360F8" w:rsidRDefault="00E360F8" w:rsidP="00A32BC7">
      <w:pPr>
        <w:numPr>
          <w:ilvl w:val="0"/>
          <w:numId w:val="17"/>
        </w:numPr>
        <w:jc w:val="both"/>
        <w:rPr>
          <w:sz w:val="24"/>
          <w:szCs w:val="24"/>
        </w:rPr>
      </w:pPr>
      <w:r w:rsidRPr="00E360F8">
        <w:rPr>
          <w:sz w:val="24"/>
          <w:szCs w:val="24"/>
        </w:rPr>
        <w:t>Карта градостроительного зонирования</w:t>
      </w:r>
      <w:r w:rsidR="00544159">
        <w:rPr>
          <w:sz w:val="24"/>
          <w:szCs w:val="24"/>
        </w:rPr>
        <w:t>;</w:t>
      </w:r>
    </w:p>
    <w:p w:rsidR="00833622" w:rsidRPr="00E360F8" w:rsidRDefault="00833622" w:rsidP="0076673A">
      <w:pPr>
        <w:numPr>
          <w:ilvl w:val="0"/>
          <w:numId w:val="17"/>
        </w:numPr>
        <w:jc w:val="both"/>
        <w:rPr>
          <w:sz w:val="24"/>
          <w:szCs w:val="24"/>
        </w:rPr>
      </w:pPr>
      <w:r w:rsidRPr="00E360F8">
        <w:rPr>
          <w:sz w:val="24"/>
          <w:szCs w:val="24"/>
        </w:rPr>
        <w:t xml:space="preserve">Карта градостроительного зонирования </w:t>
      </w:r>
      <w:r w:rsidR="00544159">
        <w:rPr>
          <w:sz w:val="24"/>
          <w:szCs w:val="24"/>
        </w:rPr>
        <w:t>(фрагмент 1) М 1:5</w:t>
      </w:r>
      <w:r w:rsidR="0093137E">
        <w:rPr>
          <w:sz w:val="24"/>
          <w:szCs w:val="24"/>
        </w:rPr>
        <w:t>000</w:t>
      </w:r>
      <w:r w:rsidR="00544159">
        <w:rPr>
          <w:sz w:val="24"/>
          <w:szCs w:val="24"/>
        </w:rPr>
        <w:t xml:space="preserve"> (</w:t>
      </w:r>
      <w:proofErr w:type="gramStart"/>
      <w:r w:rsidR="00544159">
        <w:rPr>
          <w:sz w:val="24"/>
          <w:szCs w:val="24"/>
        </w:rPr>
        <w:t>с</w:t>
      </w:r>
      <w:proofErr w:type="gramEnd"/>
      <w:r w:rsidR="00544159">
        <w:rPr>
          <w:sz w:val="24"/>
          <w:szCs w:val="24"/>
        </w:rPr>
        <w:t xml:space="preserve">. Старое </w:t>
      </w:r>
      <w:proofErr w:type="spellStart"/>
      <w:r w:rsidR="00544159">
        <w:rPr>
          <w:sz w:val="24"/>
          <w:szCs w:val="24"/>
        </w:rPr>
        <w:t>Захаркино</w:t>
      </w:r>
      <w:proofErr w:type="spellEnd"/>
      <w:r w:rsidR="00544159">
        <w:rPr>
          <w:sz w:val="24"/>
          <w:szCs w:val="24"/>
        </w:rPr>
        <w:t>)</w:t>
      </w:r>
      <w:r w:rsidRPr="00E360F8">
        <w:rPr>
          <w:sz w:val="24"/>
          <w:szCs w:val="24"/>
        </w:rPr>
        <w:t>;</w:t>
      </w:r>
    </w:p>
    <w:p w:rsidR="00833622" w:rsidRPr="0076673A" w:rsidRDefault="00833622" w:rsidP="0076673A">
      <w:pPr>
        <w:numPr>
          <w:ilvl w:val="0"/>
          <w:numId w:val="17"/>
        </w:numPr>
        <w:jc w:val="both"/>
        <w:rPr>
          <w:sz w:val="24"/>
          <w:szCs w:val="24"/>
        </w:rPr>
      </w:pPr>
      <w:r w:rsidRPr="00E360F8">
        <w:rPr>
          <w:sz w:val="24"/>
          <w:szCs w:val="24"/>
        </w:rPr>
        <w:t>Карта градостроительного</w:t>
      </w:r>
      <w:r w:rsidR="0093137E">
        <w:rPr>
          <w:sz w:val="24"/>
          <w:szCs w:val="24"/>
        </w:rPr>
        <w:t xml:space="preserve"> зонирования (фрагмент 2) </w:t>
      </w:r>
      <w:r w:rsidR="0076673A">
        <w:rPr>
          <w:sz w:val="24"/>
          <w:szCs w:val="24"/>
        </w:rPr>
        <w:t>М 1:10000 (</w:t>
      </w:r>
      <w:proofErr w:type="gramStart"/>
      <w:r w:rsidR="0093137E">
        <w:rPr>
          <w:sz w:val="24"/>
          <w:szCs w:val="24"/>
        </w:rPr>
        <w:t>с</w:t>
      </w:r>
      <w:proofErr w:type="gramEnd"/>
      <w:r w:rsidR="0093137E">
        <w:rPr>
          <w:sz w:val="24"/>
          <w:szCs w:val="24"/>
        </w:rPr>
        <w:t xml:space="preserve">. </w:t>
      </w:r>
      <w:r w:rsidR="0076673A">
        <w:rPr>
          <w:sz w:val="24"/>
          <w:szCs w:val="24"/>
        </w:rPr>
        <w:t xml:space="preserve">Старое </w:t>
      </w:r>
      <w:proofErr w:type="spellStart"/>
      <w:r w:rsidR="0076673A">
        <w:rPr>
          <w:sz w:val="24"/>
          <w:szCs w:val="24"/>
        </w:rPr>
        <w:t>Назимкино</w:t>
      </w:r>
      <w:proofErr w:type="spellEnd"/>
      <w:r w:rsidR="0076673A">
        <w:rPr>
          <w:sz w:val="24"/>
          <w:szCs w:val="24"/>
        </w:rPr>
        <w:t>, с. Нау</w:t>
      </w:r>
      <w:r w:rsidR="00536805">
        <w:rPr>
          <w:sz w:val="24"/>
          <w:szCs w:val="24"/>
        </w:rPr>
        <w:t>мкино</w:t>
      </w:r>
      <w:r w:rsidR="0076673A">
        <w:rPr>
          <w:sz w:val="24"/>
          <w:szCs w:val="24"/>
        </w:rPr>
        <w:t>).</w:t>
      </w:r>
    </w:p>
    <w:p w:rsidR="00E100C7" w:rsidRDefault="00E100C7" w:rsidP="00E100C7">
      <w:pPr>
        <w:ind w:left="709"/>
      </w:pPr>
    </w:p>
    <w:p w:rsidR="00E100C7" w:rsidRPr="00833622" w:rsidRDefault="00E100C7" w:rsidP="00DD4A40">
      <w:pPr>
        <w:ind w:firstLine="708"/>
        <w:jc w:val="both"/>
        <w:rPr>
          <w:sz w:val="28"/>
          <w:szCs w:val="28"/>
        </w:rPr>
      </w:pPr>
    </w:p>
    <w:sectPr w:rsidR="00E100C7" w:rsidRPr="00833622" w:rsidSect="00AF4AED">
      <w:pgSz w:w="11907" w:h="16840" w:code="9"/>
      <w:pgMar w:top="1134" w:right="567" w:bottom="709" w:left="1134" w:header="720" w:footer="720" w:gutter="0"/>
      <w:cols w:space="708"/>
      <w:noEndnote/>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EBC" w:rsidRDefault="00E53EBC">
      <w:r>
        <w:separator/>
      </w:r>
    </w:p>
  </w:endnote>
  <w:endnote w:type="continuationSeparator" w:id="1">
    <w:p w:rsidR="00E53EBC" w:rsidRDefault="00E53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Arial Rounded MT Bold">
    <w:altName w:val="LuzSans-Book"/>
    <w:panose1 w:val="020F070403050403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4779"/>
    </w:sdtPr>
    <w:sdtContent>
      <w:p w:rsidR="00E53EBC" w:rsidRDefault="00E53EBC">
        <w:pPr>
          <w:pStyle w:val="af7"/>
          <w:jc w:val="right"/>
        </w:pPr>
        <w:fldSimple w:instr=" PAGE   \* MERGEFORMAT ">
          <w:r w:rsidR="00D74CC2">
            <w:rPr>
              <w:noProof/>
            </w:rPr>
            <w:t>1</w:t>
          </w:r>
        </w:fldSimple>
      </w:p>
    </w:sdtContent>
  </w:sdt>
  <w:p w:rsidR="00E53EBC" w:rsidRDefault="00E53EBC">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EBC" w:rsidRDefault="00E53EBC">
      <w:r>
        <w:separator/>
      </w:r>
    </w:p>
  </w:footnote>
  <w:footnote w:type="continuationSeparator" w:id="1">
    <w:p w:rsidR="00E53EBC" w:rsidRDefault="00E53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Rounded MT Bold" w:eastAsiaTheme="majorEastAsia" w:hAnsi="Arial Rounded MT Bold" w:cstheme="majorBidi"/>
        <w:i/>
        <w:sz w:val="22"/>
        <w:szCs w:val="22"/>
      </w:rPr>
      <w:alias w:val="Заголовок"/>
      <w:id w:val="16190797"/>
      <w:dataBinding w:prefixMappings="xmlns:ns0='http://schemas.openxmlformats.org/package/2006/metadata/core-properties' xmlns:ns1='http://purl.org/dc/elements/1.1/'" w:xpath="/ns0:coreProperties[1]/ns1:title[1]" w:storeItemID="{6C3C8BC8-F283-45AE-878A-BAB7291924A1}"/>
      <w:text/>
    </w:sdtPr>
    <w:sdtContent>
      <w:p w:rsidR="00E53EBC" w:rsidRDefault="00E53EBC">
        <w:pPr>
          <w:pStyle w:val="af5"/>
          <w:pBdr>
            <w:bottom w:val="thickThinSmallGap" w:sz="24" w:space="1" w:color="622423" w:themeColor="accent2" w:themeShade="7F"/>
          </w:pBdr>
          <w:jc w:val="center"/>
          <w:rPr>
            <w:rFonts w:asciiTheme="majorHAnsi" w:eastAsiaTheme="majorEastAsia" w:hAnsiTheme="majorHAnsi" w:cstheme="majorBidi"/>
            <w:sz w:val="32"/>
            <w:szCs w:val="32"/>
          </w:rPr>
        </w:pPr>
        <w:r w:rsidRPr="00402125">
          <w:rPr>
            <w:rFonts w:asciiTheme="majorHAnsi" w:eastAsiaTheme="majorEastAsia" w:hAnsiTheme="majorHAnsi" w:cstheme="majorBidi"/>
            <w:i/>
            <w:sz w:val="22"/>
            <w:szCs w:val="22"/>
          </w:rPr>
          <w:t>Правила</w:t>
        </w:r>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землепользования</w:t>
        </w:r>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и</w:t>
        </w:r>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застройки</w:t>
        </w:r>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муниципального</w:t>
        </w:r>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образования</w:t>
        </w:r>
        <w:r w:rsidRPr="00402125">
          <w:rPr>
            <w:rFonts w:ascii="Arial Rounded MT Bold" w:eastAsiaTheme="majorEastAsia" w:hAnsi="Arial Rounded MT Bold" w:cstheme="majorBidi"/>
            <w:i/>
            <w:sz w:val="22"/>
            <w:szCs w:val="22"/>
          </w:rPr>
          <w:t xml:space="preserve"> </w:t>
        </w:r>
        <w:proofErr w:type="spellStart"/>
        <w:r w:rsidRPr="00402125">
          <w:rPr>
            <w:rFonts w:asciiTheme="majorHAnsi" w:eastAsiaTheme="majorEastAsia" w:hAnsiTheme="majorHAnsi" w:cstheme="majorBidi"/>
            <w:i/>
            <w:sz w:val="22"/>
            <w:szCs w:val="22"/>
          </w:rPr>
          <w:t>Старозахаркинский</w:t>
        </w:r>
        <w:proofErr w:type="spellEnd"/>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сельсовет</w:t>
        </w:r>
        <w:r w:rsidRPr="00402125">
          <w:rPr>
            <w:rFonts w:ascii="Arial Rounded MT Bold" w:eastAsiaTheme="majorEastAsia" w:hAnsi="Arial Rounded MT Bold" w:cstheme="majorBidi"/>
            <w:i/>
            <w:sz w:val="22"/>
            <w:szCs w:val="22"/>
          </w:rPr>
          <w:t xml:space="preserve"> </w:t>
        </w:r>
        <w:proofErr w:type="spellStart"/>
        <w:r w:rsidRPr="00402125">
          <w:rPr>
            <w:rFonts w:asciiTheme="majorHAnsi" w:eastAsiaTheme="majorEastAsia" w:hAnsiTheme="majorHAnsi" w:cstheme="majorBidi"/>
            <w:i/>
            <w:sz w:val="22"/>
            <w:szCs w:val="22"/>
          </w:rPr>
          <w:t>Шемышейского</w:t>
        </w:r>
        <w:proofErr w:type="spellEnd"/>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района</w:t>
        </w:r>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Пензенской</w:t>
        </w:r>
        <w:r w:rsidRPr="00402125">
          <w:rPr>
            <w:rFonts w:ascii="Arial Rounded MT Bold" w:eastAsiaTheme="majorEastAsia" w:hAnsi="Arial Rounded MT Bold" w:cstheme="majorBidi"/>
            <w:i/>
            <w:sz w:val="22"/>
            <w:szCs w:val="22"/>
          </w:rPr>
          <w:t xml:space="preserve"> </w:t>
        </w:r>
        <w:r w:rsidRPr="00402125">
          <w:rPr>
            <w:rFonts w:asciiTheme="majorHAnsi" w:eastAsiaTheme="majorEastAsia" w:hAnsiTheme="majorHAnsi" w:cstheme="majorBidi"/>
            <w:i/>
            <w:sz w:val="22"/>
            <w:szCs w:val="22"/>
          </w:rPr>
          <w:t>области</w:t>
        </w:r>
      </w:p>
    </w:sdtContent>
  </w:sdt>
  <w:p w:rsidR="00E53EBC" w:rsidRDefault="00E53EBC">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14BAE"/>
    <w:multiLevelType w:val="multilevel"/>
    <w:tmpl w:val="661CB7F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
    <w:nsid w:val="071D0470"/>
    <w:multiLevelType w:val="multilevel"/>
    <w:tmpl w:val="CC800234"/>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AE0B73"/>
    <w:multiLevelType w:val="hybridMultilevel"/>
    <w:tmpl w:val="279E6148"/>
    <w:lvl w:ilvl="0" w:tplc="04190011">
      <w:start w:val="1"/>
      <w:numFmt w:val="decimal"/>
      <w:lvlText w:val="%1)"/>
      <w:lvlJc w:val="left"/>
      <w:pPr>
        <w:ind w:left="1429" w:hanging="360"/>
      </w:pPr>
    </w:lvl>
    <w:lvl w:ilvl="1" w:tplc="A1E413D6">
      <w:start w:val="1"/>
      <w:numFmt w:val="decimal"/>
      <w:lvlText w:val="%2."/>
      <w:lvlJc w:val="left"/>
      <w:pPr>
        <w:ind w:left="928" w:hanging="360"/>
      </w:pPr>
      <w:rPr>
        <w:rFonts w:hint="default"/>
        <w:b/>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CE173D"/>
    <w:multiLevelType w:val="hybridMultilevel"/>
    <w:tmpl w:val="C9C88ED2"/>
    <w:lvl w:ilvl="0" w:tplc="748804A8">
      <w:start w:val="1"/>
      <w:numFmt w:val="decimal"/>
      <w:lvlText w:val="%1."/>
      <w:lvlJc w:val="left"/>
      <w:pPr>
        <w:ind w:left="1429" w:hanging="360"/>
      </w:pPr>
      <w:rPr>
        <w:sz w:val="24"/>
        <w:szCs w:val="24"/>
      </w:r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80B0D12"/>
    <w:multiLevelType w:val="multilevel"/>
    <w:tmpl w:val="55F642FE"/>
    <w:lvl w:ilvl="0">
      <w:start w:val="1"/>
      <w:numFmt w:val="bullet"/>
      <w:lvlText w:val=""/>
      <w:lvlJc w:val="left"/>
      <w:pPr>
        <w:ind w:left="0" w:firstLine="0"/>
      </w:pPr>
      <w:rPr>
        <w:rFonts w:ascii="Symbol" w:hAnsi="Symbol"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ascii="Symbol" w:hAnsi="Symbol"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7">
    <w:nsid w:val="1B30391A"/>
    <w:multiLevelType w:val="multilevel"/>
    <w:tmpl w:val="C306727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ascii="Symbol" w:hAnsi="Symbol"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8">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E0A2E78"/>
    <w:multiLevelType w:val="multilevel"/>
    <w:tmpl w:val="99004172"/>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ascii="Symbol" w:hAnsi="Symbol"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0">
    <w:nsid w:val="22456C4C"/>
    <w:multiLevelType w:val="multilevel"/>
    <w:tmpl w:val="4E5C8316"/>
    <w:lvl w:ilvl="0">
      <w:start w:val="1"/>
      <w:numFmt w:val="decimal"/>
      <w:lvlText w:val="%1."/>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142"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142"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9"/>
      <w:numFmt w:val="decimal"/>
      <w:lvlText w:val="%5."/>
      <w:lvlJc w:val="left"/>
      <w:pPr>
        <w:ind w:left="142"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142"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1">
    <w:nsid w:val="27CF63DD"/>
    <w:multiLevelType w:val="hybridMultilevel"/>
    <w:tmpl w:val="C30638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93765A0"/>
    <w:multiLevelType w:val="multilevel"/>
    <w:tmpl w:val="C6903890"/>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3">
    <w:nsid w:val="2A7924AB"/>
    <w:multiLevelType w:val="hybridMultilevel"/>
    <w:tmpl w:val="1494F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D764E2"/>
    <w:multiLevelType w:val="hybridMultilevel"/>
    <w:tmpl w:val="E4EE23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02A7ABC"/>
    <w:multiLevelType w:val="hybridMultilevel"/>
    <w:tmpl w:val="9D1E2C4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58A3831"/>
    <w:multiLevelType w:val="hybridMultilevel"/>
    <w:tmpl w:val="C688E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55020B"/>
    <w:multiLevelType w:val="hybridMultilevel"/>
    <w:tmpl w:val="0D70E92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32D6A2C"/>
    <w:multiLevelType w:val="multilevel"/>
    <w:tmpl w:val="CB3A1DC8"/>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9">
    <w:nsid w:val="45021DBE"/>
    <w:multiLevelType w:val="multilevel"/>
    <w:tmpl w:val="C306727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ascii="Symbol" w:hAnsi="Symbol"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0">
    <w:nsid w:val="45C8497F"/>
    <w:multiLevelType w:val="hybridMultilevel"/>
    <w:tmpl w:val="995841D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1C35FE6"/>
    <w:multiLevelType w:val="hybridMultilevel"/>
    <w:tmpl w:val="0910252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7580983"/>
    <w:multiLevelType w:val="multilevel"/>
    <w:tmpl w:val="1B1438D8"/>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6">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C3B7CB7"/>
    <w:multiLevelType w:val="hybridMultilevel"/>
    <w:tmpl w:val="7CC4D7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6A4A7114"/>
    <w:multiLevelType w:val="multilevel"/>
    <w:tmpl w:val="E8104410"/>
    <w:lvl w:ilvl="0">
      <w:start w:val="1"/>
      <w:numFmt w:val="bullet"/>
      <w:lvlText w:val=""/>
      <w:lvlJc w:val="left"/>
      <w:pPr>
        <w:ind w:left="0" w:firstLine="0"/>
      </w:pPr>
      <w:rPr>
        <w:rFonts w:ascii="Symbol" w:hAnsi="Symbol"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ascii="Symbol" w:hAnsi="Symbol"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9">
    <w:nsid w:val="6D0244EE"/>
    <w:multiLevelType w:val="hybridMultilevel"/>
    <w:tmpl w:val="23F023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E0A35EB"/>
    <w:multiLevelType w:val="hybridMultilevel"/>
    <w:tmpl w:val="4E34749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3A55A8"/>
    <w:multiLevelType w:val="hybridMultilevel"/>
    <w:tmpl w:val="9E7213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339171F"/>
    <w:multiLevelType w:val="multilevel"/>
    <w:tmpl w:val="7F823864"/>
    <w:lvl w:ilvl="0">
      <w:start w:val="1"/>
      <w:numFmt w:val="bullet"/>
      <w:lvlText w:val=""/>
      <w:lvlJc w:val="left"/>
      <w:pPr>
        <w:ind w:left="0" w:firstLine="0"/>
      </w:pPr>
      <w:rPr>
        <w:rFonts w:ascii="Symbol" w:hAnsi="Symbol"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ascii="Symbol" w:hAnsi="Symbol"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3">
    <w:nsid w:val="73F42655"/>
    <w:multiLevelType w:val="multilevel"/>
    <w:tmpl w:val="FCBED26E"/>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4">
    <w:nsid w:val="75226709"/>
    <w:multiLevelType w:val="hybridMultilevel"/>
    <w:tmpl w:val="01C2E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160516"/>
    <w:multiLevelType w:val="hybridMultilevel"/>
    <w:tmpl w:val="B8A2C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A015A30"/>
    <w:multiLevelType w:val="hybridMultilevel"/>
    <w:tmpl w:val="3EEA27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C7C7A4B"/>
    <w:multiLevelType w:val="hybridMultilevel"/>
    <w:tmpl w:val="93768DE6"/>
    <w:lvl w:ilvl="0" w:tplc="C3D0B454">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1"/>
  </w:num>
  <w:num w:numId="2">
    <w:abstractNumId w:val="36"/>
  </w:num>
  <w:num w:numId="3">
    <w:abstractNumId w:val="20"/>
  </w:num>
  <w:num w:numId="4">
    <w:abstractNumId w:val="35"/>
  </w:num>
  <w:num w:numId="5">
    <w:abstractNumId w:val="2"/>
  </w:num>
  <w:num w:numId="6">
    <w:abstractNumId w:val="4"/>
  </w:num>
  <w:num w:numId="7">
    <w:abstractNumId w:val="22"/>
  </w:num>
  <w:num w:numId="8">
    <w:abstractNumId w:val="24"/>
  </w:num>
  <w:num w:numId="9">
    <w:abstractNumId w:val="26"/>
  </w:num>
  <w:num w:numId="10">
    <w:abstractNumId w:val="8"/>
  </w:num>
  <w:num w:numId="1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37"/>
  </w:num>
  <w:num w:numId="17">
    <w:abstractNumId w:val="31"/>
  </w:num>
  <w:num w:numId="18">
    <w:abstractNumId w:val="30"/>
  </w:num>
  <w:num w:numId="19">
    <w:abstractNumId w:val="27"/>
  </w:num>
  <w:num w:numId="20">
    <w:abstractNumId w:val="0"/>
  </w:num>
  <w:num w:numId="21">
    <w:abstractNumId w:val="1"/>
  </w:num>
  <w:num w:numId="22">
    <w:abstractNumId w:val="33"/>
  </w:num>
  <w:num w:numId="23">
    <w:abstractNumId w:val="10"/>
  </w:num>
  <w:num w:numId="24">
    <w:abstractNumId w:val="18"/>
  </w:num>
  <w:num w:numId="25">
    <w:abstractNumId w:val="34"/>
  </w:num>
  <w:num w:numId="26">
    <w:abstractNumId w:val="15"/>
  </w:num>
  <w:num w:numId="27">
    <w:abstractNumId w:val="16"/>
  </w:num>
  <w:num w:numId="28">
    <w:abstractNumId w:val="29"/>
  </w:num>
  <w:num w:numId="29">
    <w:abstractNumId w:val="23"/>
  </w:num>
  <w:num w:numId="30">
    <w:abstractNumId w:val="14"/>
  </w:num>
  <w:num w:numId="31">
    <w:abstractNumId w:val="9"/>
  </w:num>
  <w:num w:numId="32">
    <w:abstractNumId w:val="19"/>
  </w:num>
  <w:num w:numId="33">
    <w:abstractNumId w:val="7"/>
  </w:num>
  <w:num w:numId="34">
    <w:abstractNumId w:val="25"/>
  </w:num>
  <w:num w:numId="35">
    <w:abstractNumId w:val="6"/>
  </w:num>
  <w:num w:numId="36">
    <w:abstractNumId w:val="32"/>
  </w:num>
  <w:num w:numId="37">
    <w:abstractNumId w:val="28"/>
  </w:num>
  <w:num w:numId="38">
    <w:abstractNumId w:val="17"/>
  </w:num>
  <w:num w:numId="39">
    <w:abstractNumId w:val="11"/>
  </w:num>
  <w:num w:numId="40">
    <w:abstractNumId w:val="3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5D3D08"/>
    <w:rsid w:val="000022C1"/>
    <w:rsid w:val="00003E1E"/>
    <w:rsid w:val="0000509A"/>
    <w:rsid w:val="000064B6"/>
    <w:rsid w:val="00006AFC"/>
    <w:rsid w:val="00014A40"/>
    <w:rsid w:val="00014C19"/>
    <w:rsid w:val="00016015"/>
    <w:rsid w:val="00016E71"/>
    <w:rsid w:val="00017300"/>
    <w:rsid w:val="00020AC5"/>
    <w:rsid w:val="00041985"/>
    <w:rsid w:val="00041B3A"/>
    <w:rsid w:val="000424C4"/>
    <w:rsid w:val="00042C83"/>
    <w:rsid w:val="00051AC8"/>
    <w:rsid w:val="00051DF3"/>
    <w:rsid w:val="0005495C"/>
    <w:rsid w:val="00055C47"/>
    <w:rsid w:val="00062E4B"/>
    <w:rsid w:val="000648C0"/>
    <w:rsid w:val="00067784"/>
    <w:rsid w:val="00067A5D"/>
    <w:rsid w:val="000736BF"/>
    <w:rsid w:val="000766F8"/>
    <w:rsid w:val="00077381"/>
    <w:rsid w:val="00080405"/>
    <w:rsid w:val="00081626"/>
    <w:rsid w:val="000816A7"/>
    <w:rsid w:val="000860B1"/>
    <w:rsid w:val="000917F3"/>
    <w:rsid w:val="00096FFE"/>
    <w:rsid w:val="0009732E"/>
    <w:rsid w:val="000974F2"/>
    <w:rsid w:val="00097EDC"/>
    <w:rsid w:val="000B200F"/>
    <w:rsid w:val="000B2313"/>
    <w:rsid w:val="000B5715"/>
    <w:rsid w:val="000C0871"/>
    <w:rsid w:val="000C2E45"/>
    <w:rsid w:val="000C39B0"/>
    <w:rsid w:val="000C40E0"/>
    <w:rsid w:val="000C476C"/>
    <w:rsid w:val="000C54C5"/>
    <w:rsid w:val="000C5B26"/>
    <w:rsid w:val="000C7B18"/>
    <w:rsid w:val="000D5E06"/>
    <w:rsid w:val="000E27DF"/>
    <w:rsid w:val="000E306D"/>
    <w:rsid w:val="000E30CC"/>
    <w:rsid w:val="000E4309"/>
    <w:rsid w:val="000E6895"/>
    <w:rsid w:val="000F0142"/>
    <w:rsid w:val="000F03EE"/>
    <w:rsid w:val="000F0625"/>
    <w:rsid w:val="00107DF7"/>
    <w:rsid w:val="00111FBA"/>
    <w:rsid w:val="00112714"/>
    <w:rsid w:val="0011281C"/>
    <w:rsid w:val="00120664"/>
    <w:rsid w:val="00123B5C"/>
    <w:rsid w:val="001269D2"/>
    <w:rsid w:val="001328DA"/>
    <w:rsid w:val="00133CD2"/>
    <w:rsid w:val="00137613"/>
    <w:rsid w:val="00140076"/>
    <w:rsid w:val="0014290D"/>
    <w:rsid w:val="00143C4C"/>
    <w:rsid w:val="0014528D"/>
    <w:rsid w:val="001466AA"/>
    <w:rsid w:val="001510A5"/>
    <w:rsid w:val="00151CD3"/>
    <w:rsid w:val="001549E1"/>
    <w:rsid w:val="00154F61"/>
    <w:rsid w:val="00155B02"/>
    <w:rsid w:val="00156899"/>
    <w:rsid w:val="00156C11"/>
    <w:rsid w:val="00157933"/>
    <w:rsid w:val="00160E79"/>
    <w:rsid w:val="0016255A"/>
    <w:rsid w:val="001657D1"/>
    <w:rsid w:val="00165BB7"/>
    <w:rsid w:val="00165D3D"/>
    <w:rsid w:val="001676DF"/>
    <w:rsid w:val="00171271"/>
    <w:rsid w:val="0017417B"/>
    <w:rsid w:val="001748C1"/>
    <w:rsid w:val="00180A46"/>
    <w:rsid w:val="001840B2"/>
    <w:rsid w:val="001956E7"/>
    <w:rsid w:val="001A1CB0"/>
    <w:rsid w:val="001A5CD5"/>
    <w:rsid w:val="001A7C89"/>
    <w:rsid w:val="001B06A1"/>
    <w:rsid w:val="001B23FE"/>
    <w:rsid w:val="001B25B4"/>
    <w:rsid w:val="001B46F1"/>
    <w:rsid w:val="001B46F7"/>
    <w:rsid w:val="001B4FAC"/>
    <w:rsid w:val="001B752B"/>
    <w:rsid w:val="001C5D27"/>
    <w:rsid w:val="001C675D"/>
    <w:rsid w:val="001C72E4"/>
    <w:rsid w:val="001D0A9F"/>
    <w:rsid w:val="001D18C4"/>
    <w:rsid w:val="001D236D"/>
    <w:rsid w:val="001D372F"/>
    <w:rsid w:val="001D55D2"/>
    <w:rsid w:val="001D72BC"/>
    <w:rsid w:val="001E0118"/>
    <w:rsid w:val="001E3E66"/>
    <w:rsid w:val="001E4676"/>
    <w:rsid w:val="001F349C"/>
    <w:rsid w:val="001F6367"/>
    <w:rsid w:val="002011AD"/>
    <w:rsid w:val="0020327B"/>
    <w:rsid w:val="00204FF1"/>
    <w:rsid w:val="002056D9"/>
    <w:rsid w:val="00206A6D"/>
    <w:rsid w:val="00207029"/>
    <w:rsid w:val="00207964"/>
    <w:rsid w:val="0021047D"/>
    <w:rsid w:val="00211D7C"/>
    <w:rsid w:val="00212336"/>
    <w:rsid w:val="00212B69"/>
    <w:rsid w:val="00213BA6"/>
    <w:rsid w:val="00213F88"/>
    <w:rsid w:val="00215182"/>
    <w:rsid w:val="00215608"/>
    <w:rsid w:val="0021655F"/>
    <w:rsid w:val="00217A5B"/>
    <w:rsid w:val="00226159"/>
    <w:rsid w:val="0023330B"/>
    <w:rsid w:val="00233A16"/>
    <w:rsid w:val="00234B93"/>
    <w:rsid w:val="00237627"/>
    <w:rsid w:val="00240629"/>
    <w:rsid w:val="002419D9"/>
    <w:rsid w:val="00242173"/>
    <w:rsid w:val="002426FC"/>
    <w:rsid w:val="00242FE7"/>
    <w:rsid w:val="002438B6"/>
    <w:rsid w:val="0025112B"/>
    <w:rsid w:val="002520EE"/>
    <w:rsid w:val="00252B2A"/>
    <w:rsid w:val="00253AB7"/>
    <w:rsid w:val="002547A8"/>
    <w:rsid w:val="00260035"/>
    <w:rsid w:val="00260F04"/>
    <w:rsid w:val="00261211"/>
    <w:rsid w:val="002641AE"/>
    <w:rsid w:val="002659E6"/>
    <w:rsid w:val="00265B12"/>
    <w:rsid w:val="00267C33"/>
    <w:rsid w:val="00273104"/>
    <w:rsid w:val="00273F38"/>
    <w:rsid w:val="002800E5"/>
    <w:rsid w:val="00280EA4"/>
    <w:rsid w:val="00290B39"/>
    <w:rsid w:val="00292139"/>
    <w:rsid w:val="00293935"/>
    <w:rsid w:val="002A01EB"/>
    <w:rsid w:val="002B267A"/>
    <w:rsid w:val="002B3C22"/>
    <w:rsid w:val="002B47BC"/>
    <w:rsid w:val="002B4D8F"/>
    <w:rsid w:val="002B69C8"/>
    <w:rsid w:val="002B7A92"/>
    <w:rsid w:val="002C0BB7"/>
    <w:rsid w:val="002C14E3"/>
    <w:rsid w:val="002C6C67"/>
    <w:rsid w:val="002D0342"/>
    <w:rsid w:val="002D51C3"/>
    <w:rsid w:val="002D6A67"/>
    <w:rsid w:val="002E0D4E"/>
    <w:rsid w:val="002E169D"/>
    <w:rsid w:val="002E4683"/>
    <w:rsid w:val="002E4710"/>
    <w:rsid w:val="002F435D"/>
    <w:rsid w:val="002F59F5"/>
    <w:rsid w:val="00300DC1"/>
    <w:rsid w:val="00303659"/>
    <w:rsid w:val="003058D8"/>
    <w:rsid w:val="00306D5E"/>
    <w:rsid w:val="003118BC"/>
    <w:rsid w:val="00311F02"/>
    <w:rsid w:val="00313C8A"/>
    <w:rsid w:val="00315AFF"/>
    <w:rsid w:val="00317B0E"/>
    <w:rsid w:val="00323A2F"/>
    <w:rsid w:val="00323E4C"/>
    <w:rsid w:val="00326E47"/>
    <w:rsid w:val="00330C20"/>
    <w:rsid w:val="00331C95"/>
    <w:rsid w:val="003336E5"/>
    <w:rsid w:val="00335E1C"/>
    <w:rsid w:val="00336427"/>
    <w:rsid w:val="0034035C"/>
    <w:rsid w:val="00340411"/>
    <w:rsid w:val="003417AF"/>
    <w:rsid w:val="003431B1"/>
    <w:rsid w:val="00346343"/>
    <w:rsid w:val="003558E3"/>
    <w:rsid w:val="0035676C"/>
    <w:rsid w:val="00356799"/>
    <w:rsid w:val="0035760F"/>
    <w:rsid w:val="00357F7B"/>
    <w:rsid w:val="00360D5B"/>
    <w:rsid w:val="00363505"/>
    <w:rsid w:val="003671F5"/>
    <w:rsid w:val="003732AB"/>
    <w:rsid w:val="0037413F"/>
    <w:rsid w:val="003743AB"/>
    <w:rsid w:val="00375097"/>
    <w:rsid w:val="003777FD"/>
    <w:rsid w:val="0038084C"/>
    <w:rsid w:val="003823FC"/>
    <w:rsid w:val="00382F92"/>
    <w:rsid w:val="003860E7"/>
    <w:rsid w:val="00387AEA"/>
    <w:rsid w:val="003905CE"/>
    <w:rsid w:val="003909F8"/>
    <w:rsid w:val="00390BE8"/>
    <w:rsid w:val="0039191F"/>
    <w:rsid w:val="003922D8"/>
    <w:rsid w:val="00393D91"/>
    <w:rsid w:val="00394B37"/>
    <w:rsid w:val="00395B3D"/>
    <w:rsid w:val="0039771E"/>
    <w:rsid w:val="003A1BEC"/>
    <w:rsid w:val="003A2214"/>
    <w:rsid w:val="003A22F3"/>
    <w:rsid w:val="003A248E"/>
    <w:rsid w:val="003A2B1B"/>
    <w:rsid w:val="003A38A3"/>
    <w:rsid w:val="003A3EFB"/>
    <w:rsid w:val="003A41B8"/>
    <w:rsid w:val="003A4A6A"/>
    <w:rsid w:val="003A5183"/>
    <w:rsid w:val="003A5BD3"/>
    <w:rsid w:val="003B193A"/>
    <w:rsid w:val="003B50F9"/>
    <w:rsid w:val="003B6783"/>
    <w:rsid w:val="003B7790"/>
    <w:rsid w:val="003C0600"/>
    <w:rsid w:val="003C12D7"/>
    <w:rsid w:val="003C39EA"/>
    <w:rsid w:val="003D1334"/>
    <w:rsid w:val="003D451C"/>
    <w:rsid w:val="003D7F09"/>
    <w:rsid w:val="003E1597"/>
    <w:rsid w:val="003E26D2"/>
    <w:rsid w:val="003E2CB5"/>
    <w:rsid w:val="003E55DE"/>
    <w:rsid w:val="003E61A5"/>
    <w:rsid w:val="003F1A37"/>
    <w:rsid w:val="003F2453"/>
    <w:rsid w:val="003F5872"/>
    <w:rsid w:val="00400838"/>
    <w:rsid w:val="00401A9F"/>
    <w:rsid w:val="00402125"/>
    <w:rsid w:val="00402B8E"/>
    <w:rsid w:val="00402E0A"/>
    <w:rsid w:val="00403C70"/>
    <w:rsid w:val="00411741"/>
    <w:rsid w:val="004148E1"/>
    <w:rsid w:val="004207A6"/>
    <w:rsid w:val="0042250B"/>
    <w:rsid w:val="00424249"/>
    <w:rsid w:val="0043047B"/>
    <w:rsid w:val="00430D87"/>
    <w:rsid w:val="00432909"/>
    <w:rsid w:val="00433482"/>
    <w:rsid w:val="004359FB"/>
    <w:rsid w:val="00443B1D"/>
    <w:rsid w:val="004460CA"/>
    <w:rsid w:val="00450C56"/>
    <w:rsid w:val="00451CC4"/>
    <w:rsid w:val="00453BEC"/>
    <w:rsid w:val="00457702"/>
    <w:rsid w:val="004652F0"/>
    <w:rsid w:val="00470313"/>
    <w:rsid w:val="00472F08"/>
    <w:rsid w:val="0047752E"/>
    <w:rsid w:val="00477808"/>
    <w:rsid w:val="00480931"/>
    <w:rsid w:val="00480FC4"/>
    <w:rsid w:val="004812FD"/>
    <w:rsid w:val="00482D9D"/>
    <w:rsid w:val="0048402C"/>
    <w:rsid w:val="004905B9"/>
    <w:rsid w:val="00491D8F"/>
    <w:rsid w:val="00492EFA"/>
    <w:rsid w:val="0049396F"/>
    <w:rsid w:val="00493C39"/>
    <w:rsid w:val="004A18DD"/>
    <w:rsid w:val="004A2E76"/>
    <w:rsid w:val="004A5004"/>
    <w:rsid w:val="004B09B7"/>
    <w:rsid w:val="004B4C68"/>
    <w:rsid w:val="004B6345"/>
    <w:rsid w:val="004B6DA2"/>
    <w:rsid w:val="004C0274"/>
    <w:rsid w:val="004C2028"/>
    <w:rsid w:val="004C31C1"/>
    <w:rsid w:val="004C3E54"/>
    <w:rsid w:val="004D0531"/>
    <w:rsid w:val="004D0E5D"/>
    <w:rsid w:val="004D39E9"/>
    <w:rsid w:val="004E0282"/>
    <w:rsid w:val="004E538D"/>
    <w:rsid w:val="004E6143"/>
    <w:rsid w:val="004F2325"/>
    <w:rsid w:val="004F2F3C"/>
    <w:rsid w:val="004F3051"/>
    <w:rsid w:val="004F4958"/>
    <w:rsid w:val="005006CA"/>
    <w:rsid w:val="005007A6"/>
    <w:rsid w:val="005015DA"/>
    <w:rsid w:val="00502BBF"/>
    <w:rsid w:val="0050732D"/>
    <w:rsid w:val="00507C28"/>
    <w:rsid w:val="00512E5E"/>
    <w:rsid w:val="00513FB7"/>
    <w:rsid w:val="0051727F"/>
    <w:rsid w:val="005219CF"/>
    <w:rsid w:val="005224D0"/>
    <w:rsid w:val="005235F1"/>
    <w:rsid w:val="00523654"/>
    <w:rsid w:val="0052395F"/>
    <w:rsid w:val="00523CC1"/>
    <w:rsid w:val="00526B95"/>
    <w:rsid w:val="00527BB7"/>
    <w:rsid w:val="00530CB0"/>
    <w:rsid w:val="00531509"/>
    <w:rsid w:val="0053351A"/>
    <w:rsid w:val="00533979"/>
    <w:rsid w:val="0053533F"/>
    <w:rsid w:val="00536805"/>
    <w:rsid w:val="0054110C"/>
    <w:rsid w:val="00544159"/>
    <w:rsid w:val="00545F0E"/>
    <w:rsid w:val="005465FA"/>
    <w:rsid w:val="005475D5"/>
    <w:rsid w:val="0054797C"/>
    <w:rsid w:val="00550451"/>
    <w:rsid w:val="005505EE"/>
    <w:rsid w:val="0055106D"/>
    <w:rsid w:val="00554DB4"/>
    <w:rsid w:val="0056091E"/>
    <w:rsid w:val="005615BD"/>
    <w:rsid w:val="00562A0D"/>
    <w:rsid w:val="00571204"/>
    <w:rsid w:val="00575265"/>
    <w:rsid w:val="005831AF"/>
    <w:rsid w:val="00583A3B"/>
    <w:rsid w:val="005868DC"/>
    <w:rsid w:val="00586B5E"/>
    <w:rsid w:val="0058771C"/>
    <w:rsid w:val="0058778F"/>
    <w:rsid w:val="005917CE"/>
    <w:rsid w:val="00591E4B"/>
    <w:rsid w:val="005937A0"/>
    <w:rsid w:val="005941F5"/>
    <w:rsid w:val="005979D8"/>
    <w:rsid w:val="005A008D"/>
    <w:rsid w:val="005A2EA0"/>
    <w:rsid w:val="005A48CB"/>
    <w:rsid w:val="005A4A0C"/>
    <w:rsid w:val="005A7668"/>
    <w:rsid w:val="005A7F4F"/>
    <w:rsid w:val="005B0D9A"/>
    <w:rsid w:val="005B3128"/>
    <w:rsid w:val="005B71BE"/>
    <w:rsid w:val="005B7CA4"/>
    <w:rsid w:val="005C2238"/>
    <w:rsid w:val="005C29AC"/>
    <w:rsid w:val="005C2C87"/>
    <w:rsid w:val="005C323A"/>
    <w:rsid w:val="005C3A28"/>
    <w:rsid w:val="005C572B"/>
    <w:rsid w:val="005C5AD5"/>
    <w:rsid w:val="005D15D6"/>
    <w:rsid w:val="005D3D08"/>
    <w:rsid w:val="005D4804"/>
    <w:rsid w:val="005D56F5"/>
    <w:rsid w:val="005D7328"/>
    <w:rsid w:val="005E0488"/>
    <w:rsid w:val="005E1221"/>
    <w:rsid w:val="005E7329"/>
    <w:rsid w:val="005F3161"/>
    <w:rsid w:val="005F4798"/>
    <w:rsid w:val="005F5C1D"/>
    <w:rsid w:val="0060290D"/>
    <w:rsid w:val="00610605"/>
    <w:rsid w:val="00615FB3"/>
    <w:rsid w:val="006165D1"/>
    <w:rsid w:val="00617082"/>
    <w:rsid w:val="00623509"/>
    <w:rsid w:val="0062555A"/>
    <w:rsid w:val="006274D5"/>
    <w:rsid w:val="00642608"/>
    <w:rsid w:val="00647104"/>
    <w:rsid w:val="00647ABB"/>
    <w:rsid w:val="00650CD7"/>
    <w:rsid w:val="006608F1"/>
    <w:rsid w:val="00661990"/>
    <w:rsid w:val="00661A7D"/>
    <w:rsid w:val="00661D61"/>
    <w:rsid w:val="00664A90"/>
    <w:rsid w:val="0066754D"/>
    <w:rsid w:val="00670780"/>
    <w:rsid w:val="00670ECA"/>
    <w:rsid w:val="006725F2"/>
    <w:rsid w:val="00674ADF"/>
    <w:rsid w:val="0067693C"/>
    <w:rsid w:val="0067703A"/>
    <w:rsid w:val="00677E2B"/>
    <w:rsid w:val="0068324C"/>
    <w:rsid w:val="00686783"/>
    <w:rsid w:val="0068735D"/>
    <w:rsid w:val="00692C64"/>
    <w:rsid w:val="006960C9"/>
    <w:rsid w:val="00697E5B"/>
    <w:rsid w:val="006A3718"/>
    <w:rsid w:val="006A4C46"/>
    <w:rsid w:val="006A7FC7"/>
    <w:rsid w:val="006B53D9"/>
    <w:rsid w:val="006C2D36"/>
    <w:rsid w:val="006C56BF"/>
    <w:rsid w:val="006C6314"/>
    <w:rsid w:val="006D196C"/>
    <w:rsid w:val="006D353D"/>
    <w:rsid w:val="006D49EE"/>
    <w:rsid w:val="006D4AA6"/>
    <w:rsid w:val="006D60C1"/>
    <w:rsid w:val="006D7C30"/>
    <w:rsid w:val="006E0372"/>
    <w:rsid w:val="006E0746"/>
    <w:rsid w:val="006E19A3"/>
    <w:rsid w:val="006E1BB3"/>
    <w:rsid w:val="006E2B4C"/>
    <w:rsid w:val="006E5E67"/>
    <w:rsid w:val="006F060A"/>
    <w:rsid w:val="006F31C7"/>
    <w:rsid w:val="006F7CB9"/>
    <w:rsid w:val="00701D31"/>
    <w:rsid w:val="00703148"/>
    <w:rsid w:val="0070410E"/>
    <w:rsid w:val="007042C6"/>
    <w:rsid w:val="0071022F"/>
    <w:rsid w:val="007105AB"/>
    <w:rsid w:val="0071070E"/>
    <w:rsid w:val="00712859"/>
    <w:rsid w:val="00713B13"/>
    <w:rsid w:val="00714108"/>
    <w:rsid w:val="0071419B"/>
    <w:rsid w:val="00714D5E"/>
    <w:rsid w:val="0071532B"/>
    <w:rsid w:val="00715777"/>
    <w:rsid w:val="00715A41"/>
    <w:rsid w:val="0072232C"/>
    <w:rsid w:val="00724042"/>
    <w:rsid w:val="00731359"/>
    <w:rsid w:val="00737780"/>
    <w:rsid w:val="00740913"/>
    <w:rsid w:val="007422D7"/>
    <w:rsid w:val="007439CC"/>
    <w:rsid w:val="00754288"/>
    <w:rsid w:val="0075494D"/>
    <w:rsid w:val="00757295"/>
    <w:rsid w:val="00757B57"/>
    <w:rsid w:val="00761C2C"/>
    <w:rsid w:val="007627F6"/>
    <w:rsid w:val="0076673A"/>
    <w:rsid w:val="00766B05"/>
    <w:rsid w:val="0077363C"/>
    <w:rsid w:val="0077376A"/>
    <w:rsid w:val="00774CF7"/>
    <w:rsid w:val="007754A3"/>
    <w:rsid w:val="007773DE"/>
    <w:rsid w:val="00777B33"/>
    <w:rsid w:val="007826BB"/>
    <w:rsid w:val="00782E19"/>
    <w:rsid w:val="00784936"/>
    <w:rsid w:val="00784F1E"/>
    <w:rsid w:val="007876BB"/>
    <w:rsid w:val="00787A5E"/>
    <w:rsid w:val="00792B90"/>
    <w:rsid w:val="007936BB"/>
    <w:rsid w:val="007B0883"/>
    <w:rsid w:val="007B0CF2"/>
    <w:rsid w:val="007B25B1"/>
    <w:rsid w:val="007B2A98"/>
    <w:rsid w:val="007B3456"/>
    <w:rsid w:val="007B3CFE"/>
    <w:rsid w:val="007B5671"/>
    <w:rsid w:val="007C3A64"/>
    <w:rsid w:val="007C70C4"/>
    <w:rsid w:val="007D364D"/>
    <w:rsid w:val="007D59BC"/>
    <w:rsid w:val="007D6C4B"/>
    <w:rsid w:val="007E2230"/>
    <w:rsid w:val="007E38F2"/>
    <w:rsid w:val="007E3C8C"/>
    <w:rsid w:val="007E4522"/>
    <w:rsid w:val="007F125A"/>
    <w:rsid w:val="007F18A5"/>
    <w:rsid w:val="007F341F"/>
    <w:rsid w:val="007F44F9"/>
    <w:rsid w:val="007F72BD"/>
    <w:rsid w:val="007F7EB8"/>
    <w:rsid w:val="00800A51"/>
    <w:rsid w:val="00800DDC"/>
    <w:rsid w:val="008017E4"/>
    <w:rsid w:val="00803706"/>
    <w:rsid w:val="0080494B"/>
    <w:rsid w:val="0080559C"/>
    <w:rsid w:val="0081113C"/>
    <w:rsid w:val="00813452"/>
    <w:rsid w:val="00813E4B"/>
    <w:rsid w:val="00814978"/>
    <w:rsid w:val="00814B6B"/>
    <w:rsid w:val="008159A3"/>
    <w:rsid w:val="00825799"/>
    <w:rsid w:val="008261F6"/>
    <w:rsid w:val="0082642C"/>
    <w:rsid w:val="00830D79"/>
    <w:rsid w:val="00831BA3"/>
    <w:rsid w:val="0083274A"/>
    <w:rsid w:val="00833622"/>
    <w:rsid w:val="00835C68"/>
    <w:rsid w:val="008370C5"/>
    <w:rsid w:val="008407BF"/>
    <w:rsid w:val="00843142"/>
    <w:rsid w:val="00846852"/>
    <w:rsid w:val="00850402"/>
    <w:rsid w:val="0085247D"/>
    <w:rsid w:val="00852B8A"/>
    <w:rsid w:val="008544ED"/>
    <w:rsid w:val="00854706"/>
    <w:rsid w:val="008547EF"/>
    <w:rsid w:val="00855C7C"/>
    <w:rsid w:val="0085660A"/>
    <w:rsid w:val="0085661D"/>
    <w:rsid w:val="00857DE0"/>
    <w:rsid w:val="00863C75"/>
    <w:rsid w:val="00865476"/>
    <w:rsid w:val="00865568"/>
    <w:rsid w:val="008669E6"/>
    <w:rsid w:val="00867C0E"/>
    <w:rsid w:val="008701F8"/>
    <w:rsid w:val="00871928"/>
    <w:rsid w:val="00873E4B"/>
    <w:rsid w:val="008746F1"/>
    <w:rsid w:val="00874E8B"/>
    <w:rsid w:val="008761AB"/>
    <w:rsid w:val="00876781"/>
    <w:rsid w:val="0088329A"/>
    <w:rsid w:val="00884E8B"/>
    <w:rsid w:val="008854FC"/>
    <w:rsid w:val="00886416"/>
    <w:rsid w:val="008879AC"/>
    <w:rsid w:val="00893445"/>
    <w:rsid w:val="00894171"/>
    <w:rsid w:val="00894B80"/>
    <w:rsid w:val="008959B2"/>
    <w:rsid w:val="0089690F"/>
    <w:rsid w:val="008A4622"/>
    <w:rsid w:val="008B0B73"/>
    <w:rsid w:val="008B0C37"/>
    <w:rsid w:val="008B33E9"/>
    <w:rsid w:val="008B462C"/>
    <w:rsid w:val="008B4D81"/>
    <w:rsid w:val="008B5891"/>
    <w:rsid w:val="008B68EB"/>
    <w:rsid w:val="008C0BAC"/>
    <w:rsid w:val="008C3B45"/>
    <w:rsid w:val="008C5C18"/>
    <w:rsid w:val="008C6116"/>
    <w:rsid w:val="008D00E0"/>
    <w:rsid w:val="008D0150"/>
    <w:rsid w:val="008D1CB1"/>
    <w:rsid w:val="008D3F17"/>
    <w:rsid w:val="008D4BC7"/>
    <w:rsid w:val="008D71C6"/>
    <w:rsid w:val="008E08FE"/>
    <w:rsid w:val="008E180D"/>
    <w:rsid w:val="008E204D"/>
    <w:rsid w:val="008E297D"/>
    <w:rsid w:val="008E29FB"/>
    <w:rsid w:val="008E3DDC"/>
    <w:rsid w:val="008E4B1E"/>
    <w:rsid w:val="008E6C8A"/>
    <w:rsid w:val="008F74C8"/>
    <w:rsid w:val="00903AB7"/>
    <w:rsid w:val="00904B62"/>
    <w:rsid w:val="00905BA0"/>
    <w:rsid w:val="009063A0"/>
    <w:rsid w:val="00906433"/>
    <w:rsid w:val="00906CA9"/>
    <w:rsid w:val="00916A2B"/>
    <w:rsid w:val="00920C0C"/>
    <w:rsid w:val="00921104"/>
    <w:rsid w:val="00922C5D"/>
    <w:rsid w:val="009237BB"/>
    <w:rsid w:val="00924448"/>
    <w:rsid w:val="00925505"/>
    <w:rsid w:val="00926DBD"/>
    <w:rsid w:val="00930267"/>
    <w:rsid w:val="0093137E"/>
    <w:rsid w:val="009320BE"/>
    <w:rsid w:val="009356DC"/>
    <w:rsid w:val="00935A92"/>
    <w:rsid w:val="00941F33"/>
    <w:rsid w:val="00942C97"/>
    <w:rsid w:val="00947491"/>
    <w:rsid w:val="0095356E"/>
    <w:rsid w:val="00954570"/>
    <w:rsid w:val="00957D27"/>
    <w:rsid w:val="00960A58"/>
    <w:rsid w:val="00963E89"/>
    <w:rsid w:val="00964926"/>
    <w:rsid w:val="0097077E"/>
    <w:rsid w:val="009715B7"/>
    <w:rsid w:val="00971E19"/>
    <w:rsid w:val="00972165"/>
    <w:rsid w:val="00973ACB"/>
    <w:rsid w:val="0097480A"/>
    <w:rsid w:val="009820A5"/>
    <w:rsid w:val="00987B2E"/>
    <w:rsid w:val="00991F91"/>
    <w:rsid w:val="00992B5D"/>
    <w:rsid w:val="00992D07"/>
    <w:rsid w:val="00992D23"/>
    <w:rsid w:val="009947E9"/>
    <w:rsid w:val="009A0FC7"/>
    <w:rsid w:val="009A25C4"/>
    <w:rsid w:val="009A5A9B"/>
    <w:rsid w:val="009A7C79"/>
    <w:rsid w:val="009B4E61"/>
    <w:rsid w:val="009C0433"/>
    <w:rsid w:val="009C42EA"/>
    <w:rsid w:val="009C4EF5"/>
    <w:rsid w:val="009D1750"/>
    <w:rsid w:val="009D5E68"/>
    <w:rsid w:val="009E19C3"/>
    <w:rsid w:val="009E204B"/>
    <w:rsid w:val="009E235D"/>
    <w:rsid w:val="009F0F40"/>
    <w:rsid w:val="009F2102"/>
    <w:rsid w:val="009F24D4"/>
    <w:rsid w:val="009F6AD9"/>
    <w:rsid w:val="00A00E27"/>
    <w:rsid w:val="00A03B5E"/>
    <w:rsid w:val="00A047E0"/>
    <w:rsid w:val="00A11558"/>
    <w:rsid w:val="00A13FE6"/>
    <w:rsid w:val="00A148AD"/>
    <w:rsid w:val="00A16249"/>
    <w:rsid w:val="00A20A57"/>
    <w:rsid w:val="00A232B6"/>
    <w:rsid w:val="00A235F4"/>
    <w:rsid w:val="00A26026"/>
    <w:rsid w:val="00A27262"/>
    <w:rsid w:val="00A3111D"/>
    <w:rsid w:val="00A32282"/>
    <w:rsid w:val="00A32BC7"/>
    <w:rsid w:val="00A337A7"/>
    <w:rsid w:val="00A3397D"/>
    <w:rsid w:val="00A34A9A"/>
    <w:rsid w:val="00A3745D"/>
    <w:rsid w:val="00A45786"/>
    <w:rsid w:val="00A47D12"/>
    <w:rsid w:val="00A50215"/>
    <w:rsid w:val="00A50DCD"/>
    <w:rsid w:val="00A54E71"/>
    <w:rsid w:val="00A6053D"/>
    <w:rsid w:val="00A62B8C"/>
    <w:rsid w:val="00A62CF9"/>
    <w:rsid w:val="00A63076"/>
    <w:rsid w:val="00A64FF0"/>
    <w:rsid w:val="00A650FF"/>
    <w:rsid w:val="00A65A0B"/>
    <w:rsid w:val="00A65D5B"/>
    <w:rsid w:val="00A74607"/>
    <w:rsid w:val="00A754FC"/>
    <w:rsid w:val="00A75C04"/>
    <w:rsid w:val="00A82DA7"/>
    <w:rsid w:val="00A83C97"/>
    <w:rsid w:val="00A8723D"/>
    <w:rsid w:val="00A878AC"/>
    <w:rsid w:val="00A919B4"/>
    <w:rsid w:val="00A947AC"/>
    <w:rsid w:val="00A94C09"/>
    <w:rsid w:val="00AA1F7A"/>
    <w:rsid w:val="00AA21DC"/>
    <w:rsid w:val="00AA4542"/>
    <w:rsid w:val="00AA4CD7"/>
    <w:rsid w:val="00AA5F1C"/>
    <w:rsid w:val="00AB0F49"/>
    <w:rsid w:val="00AB1536"/>
    <w:rsid w:val="00AB1A8F"/>
    <w:rsid w:val="00AB2F8A"/>
    <w:rsid w:val="00AB3728"/>
    <w:rsid w:val="00AB3B6B"/>
    <w:rsid w:val="00AB4390"/>
    <w:rsid w:val="00AB7830"/>
    <w:rsid w:val="00AC42A7"/>
    <w:rsid w:val="00AC5B71"/>
    <w:rsid w:val="00AD0639"/>
    <w:rsid w:val="00AE4947"/>
    <w:rsid w:val="00AE52A9"/>
    <w:rsid w:val="00AE625C"/>
    <w:rsid w:val="00AF32D7"/>
    <w:rsid w:val="00AF4AED"/>
    <w:rsid w:val="00AF4DA3"/>
    <w:rsid w:val="00AF4F48"/>
    <w:rsid w:val="00AF5E7F"/>
    <w:rsid w:val="00B040D7"/>
    <w:rsid w:val="00B06678"/>
    <w:rsid w:val="00B11ADE"/>
    <w:rsid w:val="00B122E6"/>
    <w:rsid w:val="00B156A5"/>
    <w:rsid w:val="00B203E3"/>
    <w:rsid w:val="00B23465"/>
    <w:rsid w:val="00B250F0"/>
    <w:rsid w:val="00B2537F"/>
    <w:rsid w:val="00B2557A"/>
    <w:rsid w:val="00B272DC"/>
    <w:rsid w:val="00B36C1D"/>
    <w:rsid w:val="00B37F9E"/>
    <w:rsid w:val="00B413EC"/>
    <w:rsid w:val="00B4641B"/>
    <w:rsid w:val="00B51DA8"/>
    <w:rsid w:val="00B52297"/>
    <w:rsid w:val="00B52E74"/>
    <w:rsid w:val="00B553C5"/>
    <w:rsid w:val="00B56123"/>
    <w:rsid w:val="00B600E6"/>
    <w:rsid w:val="00B605F3"/>
    <w:rsid w:val="00B60FAD"/>
    <w:rsid w:val="00B62738"/>
    <w:rsid w:val="00B64195"/>
    <w:rsid w:val="00B64AFD"/>
    <w:rsid w:val="00B66AE9"/>
    <w:rsid w:val="00B676A6"/>
    <w:rsid w:val="00B74A6B"/>
    <w:rsid w:val="00B75D93"/>
    <w:rsid w:val="00B80BE0"/>
    <w:rsid w:val="00B861AA"/>
    <w:rsid w:val="00B912FF"/>
    <w:rsid w:val="00B92FD3"/>
    <w:rsid w:val="00B94422"/>
    <w:rsid w:val="00B94C4A"/>
    <w:rsid w:val="00B954FA"/>
    <w:rsid w:val="00B972EC"/>
    <w:rsid w:val="00BB3058"/>
    <w:rsid w:val="00BB357D"/>
    <w:rsid w:val="00BC31AD"/>
    <w:rsid w:val="00BC3E0C"/>
    <w:rsid w:val="00BD11FE"/>
    <w:rsid w:val="00BD3257"/>
    <w:rsid w:val="00BD7EFF"/>
    <w:rsid w:val="00BE0F63"/>
    <w:rsid w:val="00BE1219"/>
    <w:rsid w:val="00BE2212"/>
    <w:rsid w:val="00BE65F9"/>
    <w:rsid w:val="00BE7B27"/>
    <w:rsid w:val="00BF060B"/>
    <w:rsid w:val="00BF3DAD"/>
    <w:rsid w:val="00BF418B"/>
    <w:rsid w:val="00BF6128"/>
    <w:rsid w:val="00BF6653"/>
    <w:rsid w:val="00BF6DEF"/>
    <w:rsid w:val="00C03B03"/>
    <w:rsid w:val="00C06BF8"/>
    <w:rsid w:val="00C07365"/>
    <w:rsid w:val="00C07426"/>
    <w:rsid w:val="00C1293C"/>
    <w:rsid w:val="00C23529"/>
    <w:rsid w:val="00C2430A"/>
    <w:rsid w:val="00C25B9C"/>
    <w:rsid w:val="00C26242"/>
    <w:rsid w:val="00C31270"/>
    <w:rsid w:val="00C32FB9"/>
    <w:rsid w:val="00C34250"/>
    <w:rsid w:val="00C3449A"/>
    <w:rsid w:val="00C40AE7"/>
    <w:rsid w:val="00C413C7"/>
    <w:rsid w:val="00C41DA4"/>
    <w:rsid w:val="00C47164"/>
    <w:rsid w:val="00C5061C"/>
    <w:rsid w:val="00C5076A"/>
    <w:rsid w:val="00C51AE2"/>
    <w:rsid w:val="00C51B5F"/>
    <w:rsid w:val="00C52B38"/>
    <w:rsid w:val="00C52E9C"/>
    <w:rsid w:val="00C53104"/>
    <w:rsid w:val="00C53AE5"/>
    <w:rsid w:val="00C5506E"/>
    <w:rsid w:val="00C56202"/>
    <w:rsid w:val="00C61B05"/>
    <w:rsid w:val="00C64B67"/>
    <w:rsid w:val="00C64C95"/>
    <w:rsid w:val="00C659C4"/>
    <w:rsid w:val="00C725D9"/>
    <w:rsid w:val="00C72F18"/>
    <w:rsid w:val="00C73D41"/>
    <w:rsid w:val="00C75856"/>
    <w:rsid w:val="00C761E3"/>
    <w:rsid w:val="00C766FC"/>
    <w:rsid w:val="00C76A9A"/>
    <w:rsid w:val="00C84C9F"/>
    <w:rsid w:val="00C85CA2"/>
    <w:rsid w:val="00C8692D"/>
    <w:rsid w:val="00C92C41"/>
    <w:rsid w:val="00CA065A"/>
    <w:rsid w:val="00CA4FBE"/>
    <w:rsid w:val="00CA5444"/>
    <w:rsid w:val="00CA5788"/>
    <w:rsid w:val="00CB10F5"/>
    <w:rsid w:val="00CB29C3"/>
    <w:rsid w:val="00CB30F7"/>
    <w:rsid w:val="00CB529B"/>
    <w:rsid w:val="00CB62CA"/>
    <w:rsid w:val="00CC270D"/>
    <w:rsid w:val="00CC4327"/>
    <w:rsid w:val="00CC5D46"/>
    <w:rsid w:val="00CD0F94"/>
    <w:rsid w:val="00CD330E"/>
    <w:rsid w:val="00CD6EDD"/>
    <w:rsid w:val="00CE15E6"/>
    <w:rsid w:val="00CE278D"/>
    <w:rsid w:val="00CE27CE"/>
    <w:rsid w:val="00CE2A45"/>
    <w:rsid w:val="00CE4461"/>
    <w:rsid w:val="00CE4FED"/>
    <w:rsid w:val="00CF246E"/>
    <w:rsid w:val="00D03D64"/>
    <w:rsid w:val="00D05867"/>
    <w:rsid w:val="00D068D0"/>
    <w:rsid w:val="00D07D06"/>
    <w:rsid w:val="00D1503D"/>
    <w:rsid w:val="00D15D14"/>
    <w:rsid w:val="00D16720"/>
    <w:rsid w:val="00D2671E"/>
    <w:rsid w:val="00D32B3A"/>
    <w:rsid w:val="00D3531D"/>
    <w:rsid w:val="00D37922"/>
    <w:rsid w:val="00D45988"/>
    <w:rsid w:val="00D463CF"/>
    <w:rsid w:val="00D50367"/>
    <w:rsid w:val="00D517E1"/>
    <w:rsid w:val="00D60907"/>
    <w:rsid w:val="00D60FCE"/>
    <w:rsid w:val="00D6152C"/>
    <w:rsid w:val="00D6441A"/>
    <w:rsid w:val="00D657E6"/>
    <w:rsid w:val="00D65B80"/>
    <w:rsid w:val="00D67CD5"/>
    <w:rsid w:val="00D71B4A"/>
    <w:rsid w:val="00D71B68"/>
    <w:rsid w:val="00D71E23"/>
    <w:rsid w:val="00D744F9"/>
    <w:rsid w:val="00D74CC2"/>
    <w:rsid w:val="00D766CD"/>
    <w:rsid w:val="00D7691B"/>
    <w:rsid w:val="00D80F21"/>
    <w:rsid w:val="00D81B24"/>
    <w:rsid w:val="00D831A8"/>
    <w:rsid w:val="00D85B87"/>
    <w:rsid w:val="00D86761"/>
    <w:rsid w:val="00D86F78"/>
    <w:rsid w:val="00D90C8B"/>
    <w:rsid w:val="00D917B5"/>
    <w:rsid w:val="00D9233E"/>
    <w:rsid w:val="00D9241C"/>
    <w:rsid w:val="00D93CE6"/>
    <w:rsid w:val="00D94213"/>
    <w:rsid w:val="00D959CF"/>
    <w:rsid w:val="00D95CAA"/>
    <w:rsid w:val="00D968C8"/>
    <w:rsid w:val="00D96D1B"/>
    <w:rsid w:val="00DA022C"/>
    <w:rsid w:val="00DA3EA3"/>
    <w:rsid w:val="00DA4541"/>
    <w:rsid w:val="00DC1722"/>
    <w:rsid w:val="00DC1996"/>
    <w:rsid w:val="00DC2645"/>
    <w:rsid w:val="00DC3081"/>
    <w:rsid w:val="00DD0FC4"/>
    <w:rsid w:val="00DD10BE"/>
    <w:rsid w:val="00DD1F34"/>
    <w:rsid w:val="00DD3693"/>
    <w:rsid w:val="00DD3B56"/>
    <w:rsid w:val="00DD4A40"/>
    <w:rsid w:val="00DE08D4"/>
    <w:rsid w:val="00DE37A4"/>
    <w:rsid w:val="00DE47A1"/>
    <w:rsid w:val="00DE570D"/>
    <w:rsid w:val="00DE6C66"/>
    <w:rsid w:val="00DF21D5"/>
    <w:rsid w:val="00DF7C99"/>
    <w:rsid w:val="00E03463"/>
    <w:rsid w:val="00E04D55"/>
    <w:rsid w:val="00E100C7"/>
    <w:rsid w:val="00E15233"/>
    <w:rsid w:val="00E15D0D"/>
    <w:rsid w:val="00E17187"/>
    <w:rsid w:val="00E17233"/>
    <w:rsid w:val="00E22C84"/>
    <w:rsid w:val="00E22CB3"/>
    <w:rsid w:val="00E23ED1"/>
    <w:rsid w:val="00E2429E"/>
    <w:rsid w:val="00E269AE"/>
    <w:rsid w:val="00E300E7"/>
    <w:rsid w:val="00E31B9A"/>
    <w:rsid w:val="00E360F8"/>
    <w:rsid w:val="00E36426"/>
    <w:rsid w:val="00E364F8"/>
    <w:rsid w:val="00E40DFE"/>
    <w:rsid w:val="00E42FF2"/>
    <w:rsid w:val="00E46306"/>
    <w:rsid w:val="00E51AD8"/>
    <w:rsid w:val="00E53EBC"/>
    <w:rsid w:val="00E5439C"/>
    <w:rsid w:val="00E55656"/>
    <w:rsid w:val="00E56410"/>
    <w:rsid w:val="00E57705"/>
    <w:rsid w:val="00E71273"/>
    <w:rsid w:val="00E7163F"/>
    <w:rsid w:val="00E762A4"/>
    <w:rsid w:val="00E814DF"/>
    <w:rsid w:val="00E8449E"/>
    <w:rsid w:val="00E85670"/>
    <w:rsid w:val="00E93349"/>
    <w:rsid w:val="00E96520"/>
    <w:rsid w:val="00E97AC0"/>
    <w:rsid w:val="00EA2B12"/>
    <w:rsid w:val="00EA3ED4"/>
    <w:rsid w:val="00EA4AAC"/>
    <w:rsid w:val="00EA50B5"/>
    <w:rsid w:val="00EA5526"/>
    <w:rsid w:val="00EA6EF8"/>
    <w:rsid w:val="00EA7CD0"/>
    <w:rsid w:val="00EB115B"/>
    <w:rsid w:val="00EB26B7"/>
    <w:rsid w:val="00EB2DC8"/>
    <w:rsid w:val="00EB5297"/>
    <w:rsid w:val="00EB6028"/>
    <w:rsid w:val="00EB7836"/>
    <w:rsid w:val="00EC0821"/>
    <w:rsid w:val="00EC092B"/>
    <w:rsid w:val="00EC39C4"/>
    <w:rsid w:val="00EC6582"/>
    <w:rsid w:val="00ED15E4"/>
    <w:rsid w:val="00ED1BE1"/>
    <w:rsid w:val="00EE20C1"/>
    <w:rsid w:val="00EE29D5"/>
    <w:rsid w:val="00EE2B5B"/>
    <w:rsid w:val="00EE70C2"/>
    <w:rsid w:val="00EE79CF"/>
    <w:rsid w:val="00EF3CDC"/>
    <w:rsid w:val="00F02471"/>
    <w:rsid w:val="00F02B0C"/>
    <w:rsid w:val="00F064E2"/>
    <w:rsid w:val="00F07DB3"/>
    <w:rsid w:val="00F1183E"/>
    <w:rsid w:val="00F125A0"/>
    <w:rsid w:val="00F12E7B"/>
    <w:rsid w:val="00F159D9"/>
    <w:rsid w:val="00F15CF6"/>
    <w:rsid w:val="00F16EC8"/>
    <w:rsid w:val="00F24512"/>
    <w:rsid w:val="00F246A5"/>
    <w:rsid w:val="00F32C85"/>
    <w:rsid w:val="00F339B8"/>
    <w:rsid w:val="00F343E1"/>
    <w:rsid w:val="00F4112D"/>
    <w:rsid w:val="00F44678"/>
    <w:rsid w:val="00F449B5"/>
    <w:rsid w:val="00F45207"/>
    <w:rsid w:val="00F56A4C"/>
    <w:rsid w:val="00F6339B"/>
    <w:rsid w:val="00F635C4"/>
    <w:rsid w:val="00F654F7"/>
    <w:rsid w:val="00F668AF"/>
    <w:rsid w:val="00F66AF0"/>
    <w:rsid w:val="00F7068D"/>
    <w:rsid w:val="00F71468"/>
    <w:rsid w:val="00F7167C"/>
    <w:rsid w:val="00F74349"/>
    <w:rsid w:val="00F762BA"/>
    <w:rsid w:val="00F764C8"/>
    <w:rsid w:val="00F76F91"/>
    <w:rsid w:val="00F80E85"/>
    <w:rsid w:val="00F81D52"/>
    <w:rsid w:val="00F8251F"/>
    <w:rsid w:val="00F83FCB"/>
    <w:rsid w:val="00F85E39"/>
    <w:rsid w:val="00F9042C"/>
    <w:rsid w:val="00F93AB0"/>
    <w:rsid w:val="00F96761"/>
    <w:rsid w:val="00F970C1"/>
    <w:rsid w:val="00F97839"/>
    <w:rsid w:val="00FA0AF9"/>
    <w:rsid w:val="00FB0A3A"/>
    <w:rsid w:val="00FB23F1"/>
    <w:rsid w:val="00FB3CC9"/>
    <w:rsid w:val="00FB3F83"/>
    <w:rsid w:val="00FB5898"/>
    <w:rsid w:val="00FB6079"/>
    <w:rsid w:val="00FC1697"/>
    <w:rsid w:val="00FC5931"/>
    <w:rsid w:val="00FC72F5"/>
    <w:rsid w:val="00FC7690"/>
    <w:rsid w:val="00FD21DB"/>
    <w:rsid w:val="00FE3982"/>
    <w:rsid w:val="00FE6F03"/>
    <w:rsid w:val="00FE7F33"/>
    <w:rsid w:val="00FF03C4"/>
    <w:rsid w:val="00FF31B5"/>
    <w:rsid w:val="00FF4430"/>
    <w:rsid w:val="00FF4CB5"/>
    <w:rsid w:val="00FF6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Subtitle" w:qFormat="1"/>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3D08"/>
    <w:pPr>
      <w:widowControl w:val="0"/>
    </w:pPr>
  </w:style>
  <w:style w:type="paragraph" w:styleId="1">
    <w:name w:val="heading 1"/>
    <w:basedOn w:val="a"/>
    <w:next w:val="a"/>
    <w:link w:val="10"/>
    <w:qFormat/>
    <w:rsid w:val="00960A58"/>
    <w:pPr>
      <w:keepNext/>
      <w:spacing w:before="240" w:after="60"/>
      <w:outlineLvl w:val="0"/>
    </w:pPr>
    <w:rPr>
      <w:rFonts w:ascii="Cambria" w:hAnsi="Cambria"/>
      <w:b/>
      <w:bCs/>
      <w:kern w:val="32"/>
      <w:sz w:val="32"/>
      <w:szCs w:val="32"/>
    </w:rPr>
  </w:style>
  <w:style w:type="paragraph" w:styleId="2">
    <w:name w:val="heading 2"/>
    <w:basedOn w:val="a"/>
    <w:next w:val="a0"/>
    <w:link w:val="20"/>
    <w:qFormat/>
    <w:rsid w:val="00AB7830"/>
    <w:pPr>
      <w:keepNext/>
      <w:keepLines/>
      <w:widowControl/>
      <w:spacing w:after="360"/>
      <w:jc w:val="center"/>
      <w:outlineLvl w:val="1"/>
    </w:pPr>
    <w:rPr>
      <w:b/>
      <w:sz w:val="28"/>
    </w:rPr>
  </w:style>
  <w:style w:type="paragraph" w:styleId="3">
    <w:name w:val="heading 3"/>
    <w:basedOn w:val="a"/>
    <w:next w:val="a"/>
    <w:link w:val="30"/>
    <w:uiPriority w:val="9"/>
    <w:qFormat/>
    <w:rsid w:val="005D3D08"/>
    <w:pPr>
      <w:keepNext/>
      <w:widowControl/>
      <w:jc w:val="center"/>
      <w:outlineLvl w:val="2"/>
    </w:pPr>
    <w:rPr>
      <w:b/>
      <w:sz w:val="40"/>
    </w:rPr>
  </w:style>
  <w:style w:type="paragraph" w:styleId="4">
    <w:name w:val="heading 4"/>
    <w:basedOn w:val="a"/>
    <w:next w:val="a0"/>
    <w:link w:val="40"/>
    <w:uiPriority w:val="9"/>
    <w:qFormat/>
    <w:rsid w:val="00AB7830"/>
    <w:pPr>
      <w:keepNext/>
      <w:keepLines/>
      <w:widowControl/>
      <w:spacing w:before="240"/>
      <w:ind w:left="1701" w:hanging="1134"/>
      <w:outlineLvl w:val="3"/>
    </w:pPr>
    <w:rPr>
      <w:b/>
      <w:sz w:val="24"/>
    </w:rPr>
  </w:style>
  <w:style w:type="paragraph" w:styleId="5">
    <w:name w:val="heading 5"/>
    <w:basedOn w:val="a"/>
    <w:next w:val="a"/>
    <w:link w:val="50"/>
    <w:qFormat/>
    <w:rsid w:val="00AB7830"/>
    <w:pPr>
      <w:keepNext/>
      <w:widowControl/>
      <w:spacing w:before="240" w:after="60"/>
      <w:ind w:left="284" w:right="284"/>
      <w:jc w:val="center"/>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C75856"/>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Web)"/>
    <w:basedOn w:val="a"/>
    <w:uiPriority w:val="99"/>
    <w:rsid w:val="00C75856"/>
    <w:pPr>
      <w:widowControl/>
      <w:spacing w:before="100" w:beforeAutospacing="1" w:after="100" w:afterAutospacing="1"/>
    </w:pPr>
    <w:rPr>
      <w:sz w:val="24"/>
      <w:szCs w:val="24"/>
    </w:rPr>
  </w:style>
  <w:style w:type="paragraph" w:customStyle="1" w:styleId="Char">
    <w:name w:val="Char"/>
    <w:basedOn w:val="a"/>
    <w:rsid w:val="0039191F"/>
    <w:pPr>
      <w:widowControl/>
      <w:spacing w:after="160" w:line="240" w:lineRule="exact"/>
    </w:pPr>
    <w:rPr>
      <w:rFonts w:ascii="Arial" w:hAnsi="Arial" w:cs="Arial"/>
      <w:lang w:val="fr-FR" w:eastAsia="en-US"/>
    </w:rPr>
  </w:style>
  <w:style w:type="paragraph" w:styleId="a6">
    <w:name w:val="Document Map"/>
    <w:basedOn w:val="a"/>
    <w:link w:val="a7"/>
    <w:uiPriority w:val="99"/>
    <w:semiHidden/>
    <w:rsid w:val="00107DF7"/>
    <w:pPr>
      <w:shd w:val="clear" w:color="auto" w:fill="000080"/>
    </w:pPr>
    <w:rPr>
      <w:rFonts w:ascii="Tahoma" w:hAnsi="Tahoma" w:cs="Tahoma"/>
    </w:rPr>
  </w:style>
  <w:style w:type="paragraph" w:customStyle="1" w:styleId="ConsPlusNormal">
    <w:name w:val="ConsPlusNormal"/>
    <w:rsid w:val="00575265"/>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575265"/>
    <w:pPr>
      <w:widowControl w:val="0"/>
      <w:autoSpaceDE w:val="0"/>
      <w:autoSpaceDN w:val="0"/>
      <w:adjustRightInd w:val="0"/>
    </w:pPr>
    <w:rPr>
      <w:rFonts w:ascii="Courier New" w:hAnsi="Courier New" w:cs="Courier New"/>
    </w:rPr>
  </w:style>
  <w:style w:type="paragraph" w:customStyle="1" w:styleId="ConsPlusTitle">
    <w:name w:val="ConsPlusTitle"/>
    <w:rsid w:val="00575265"/>
    <w:pPr>
      <w:widowControl w:val="0"/>
      <w:autoSpaceDE w:val="0"/>
      <w:autoSpaceDN w:val="0"/>
      <w:adjustRightInd w:val="0"/>
    </w:pPr>
    <w:rPr>
      <w:rFonts w:ascii="Arial" w:hAnsi="Arial" w:cs="Arial"/>
      <w:b/>
      <w:bCs/>
    </w:rPr>
  </w:style>
  <w:style w:type="paragraph" w:customStyle="1" w:styleId="ConsPlusCell">
    <w:name w:val="ConsPlusCell"/>
    <w:rsid w:val="00575265"/>
    <w:pPr>
      <w:widowControl w:val="0"/>
      <w:autoSpaceDE w:val="0"/>
      <w:autoSpaceDN w:val="0"/>
      <w:adjustRightInd w:val="0"/>
    </w:pPr>
    <w:rPr>
      <w:rFonts w:ascii="Arial" w:hAnsi="Arial" w:cs="Arial"/>
    </w:rPr>
  </w:style>
  <w:style w:type="paragraph" w:customStyle="1" w:styleId="ConsPlusDocList">
    <w:name w:val="ConsPlusDocList"/>
    <w:rsid w:val="00575265"/>
    <w:pPr>
      <w:widowControl w:val="0"/>
      <w:autoSpaceDE w:val="0"/>
      <w:autoSpaceDN w:val="0"/>
      <w:adjustRightInd w:val="0"/>
    </w:pPr>
    <w:rPr>
      <w:rFonts w:ascii="Courier New" w:hAnsi="Courier New" w:cs="Courier New"/>
    </w:rPr>
  </w:style>
  <w:style w:type="character" w:styleId="a8">
    <w:name w:val="Hyperlink"/>
    <w:uiPriority w:val="99"/>
    <w:rsid w:val="00575265"/>
    <w:rPr>
      <w:color w:val="0000FF"/>
      <w:u w:val="single"/>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Знак1 Знак"/>
    <w:basedOn w:val="a"/>
    <w:link w:val="11"/>
    <w:uiPriority w:val="99"/>
    <w:rsid w:val="00AB7830"/>
    <w:pPr>
      <w:widowControl/>
      <w:spacing w:before="120"/>
      <w:ind w:firstLine="567"/>
      <w:jc w:val="both"/>
    </w:pPr>
    <w:rPr>
      <w:sz w:val="24"/>
    </w:rPr>
  </w:style>
  <w:style w:type="character" w:customStyle="1" w:styleId="11">
    <w:name w:val="Основной текст Знак1"/>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Знак1 Знак Знак1"/>
    <w:link w:val="a0"/>
    <w:rsid w:val="00AB7830"/>
    <w:rPr>
      <w:sz w:val="24"/>
      <w:lang w:val="ru-RU" w:eastAsia="ru-RU" w:bidi="ar-SA"/>
    </w:rPr>
  </w:style>
  <w:style w:type="paragraph" w:styleId="HTML">
    <w:name w:val="HTML Preformatted"/>
    <w:basedOn w:val="a"/>
    <w:rsid w:val="00AB78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21">
    <w:name w:val="Стиль2"/>
    <w:basedOn w:val="a"/>
    <w:rsid w:val="00AB7830"/>
    <w:pPr>
      <w:widowControl/>
      <w:autoSpaceDE w:val="0"/>
      <w:autoSpaceDN w:val="0"/>
      <w:adjustRightInd w:val="0"/>
      <w:spacing w:before="60"/>
      <w:ind w:left="284" w:firstLine="283"/>
      <w:jc w:val="both"/>
      <w:outlineLvl w:val="6"/>
    </w:pPr>
    <w:rPr>
      <w:rFonts w:cs="Arial"/>
      <w:sz w:val="24"/>
      <w:szCs w:val="18"/>
    </w:rPr>
  </w:style>
  <w:style w:type="paragraph" w:styleId="a9">
    <w:name w:val="Body Text Indent"/>
    <w:basedOn w:val="a"/>
    <w:rsid w:val="00AB7830"/>
    <w:pPr>
      <w:autoSpaceDE w:val="0"/>
      <w:autoSpaceDN w:val="0"/>
      <w:adjustRightInd w:val="0"/>
      <w:spacing w:after="120"/>
      <w:ind w:left="283"/>
    </w:pPr>
  </w:style>
  <w:style w:type="paragraph" w:styleId="31">
    <w:name w:val="Body Text Indent 3"/>
    <w:basedOn w:val="a"/>
    <w:rsid w:val="00AB7830"/>
    <w:pPr>
      <w:autoSpaceDE w:val="0"/>
      <w:autoSpaceDN w:val="0"/>
      <w:adjustRightInd w:val="0"/>
      <w:spacing w:after="120"/>
      <w:ind w:left="283"/>
    </w:pPr>
    <w:rPr>
      <w:sz w:val="16"/>
      <w:szCs w:val="16"/>
    </w:rPr>
  </w:style>
  <w:style w:type="paragraph" w:customStyle="1" w:styleId="2125">
    <w:name w:val="Стиль Основной текст 2 + По ширине Первая строка:  125 см Междус..."/>
    <w:basedOn w:val="22"/>
    <w:rsid w:val="00AB7830"/>
    <w:pPr>
      <w:widowControl/>
      <w:spacing w:after="0" w:line="360" w:lineRule="auto"/>
      <w:ind w:firstLine="709"/>
      <w:jc w:val="both"/>
    </w:pPr>
    <w:rPr>
      <w:sz w:val="28"/>
    </w:rPr>
  </w:style>
  <w:style w:type="character" w:customStyle="1" w:styleId="FontStyle71">
    <w:name w:val="Font Style71"/>
    <w:rsid w:val="00AB7830"/>
    <w:rPr>
      <w:rFonts w:ascii="Microsoft Sans Serif" w:hAnsi="Microsoft Sans Serif" w:cs="Microsoft Sans Serif"/>
      <w:sz w:val="24"/>
      <w:szCs w:val="24"/>
    </w:rPr>
  </w:style>
  <w:style w:type="paragraph" w:customStyle="1" w:styleId="Style9">
    <w:name w:val="Style9"/>
    <w:basedOn w:val="a"/>
    <w:uiPriority w:val="99"/>
    <w:rsid w:val="00AB7830"/>
    <w:pPr>
      <w:autoSpaceDE w:val="0"/>
      <w:autoSpaceDN w:val="0"/>
      <w:adjustRightInd w:val="0"/>
      <w:spacing w:line="314" w:lineRule="exact"/>
      <w:ind w:firstLine="221"/>
      <w:jc w:val="both"/>
    </w:pPr>
    <w:rPr>
      <w:rFonts w:ascii="Microsoft Sans Serif" w:hAnsi="Microsoft Sans Serif"/>
      <w:sz w:val="24"/>
      <w:szCs w:val="24"/>
    </w:rPr>
  </w:style>
  <w:style w:type="paragraph" w:customStyle="1" w:styleId="aa">
    <w:name w:val="дипломная работа основной текст"/>
    <w:basedOn w:val="22"/>
    <w:link w:val="ab"/>
    <w:rsid w:val="00AB7830"/>
    <w:pPr>
      <w:widowControl/>
      <w:spacing w:after="0" w:line="360" w:lineRule="auto"/>
      <w:ind w:firstLine="709"/>
      <w:jc w:val="both"/>
    </w:pPr>
    <w:rPr>
      <w:sz w:val="28"/>
      <w:szCs w:val="28"/>
    </w:rPr>
  </w:style>
  <w:style w:type="character" w:customStyle="1" w:styleId="ab">
    <w:name w:val="дипломная работа основной текст Знак"/>
    <w:link w:val="aa"/>
    <w:rsid w:val="00AB7830"/>
    <w:rPr>
      <w:sz w:val="28"/>
      <w:szCs w:val="28"/>
      <w:lang w:val="ru-RU" w:eastAsia="ru-RU" w:bidi="ar-SA"/>
    </w:rPr>
  </w:style>
  <w:style w:type="character" w:customStyle="1" w:styleId="14">
    <w:name w:val="Стиль 14 пт"/>
    <w:rsid w:val="00AB7830"/>
    <w:rPr>
      <w:sz w:val="28"/>
    </w:rPr>
  </w:style>
  <w:style w:type="paragraph" w:styleId="22">
    <w:name w:val="Body Text 2"/>
    <w:basedOn w:val="a"/>
    <w:rsid w:val="00AB7830"/>
    <w:pPr>
      <w:spacing w:after="120" w:line="480" w:lineRule="auto"/>
    </w:pPr>
  </w:style>
  <w:style w:type="paragraph" w:styleId="ac">
    <w:name w:val="footnote text"/>
    <w:basedOn w:val="a"/>
    <w:semiHidden/>
    <w:rsid w:val="00AB7830"/>
  </w:style>
  <w:style w:type="character" w:styleId="ad">
    <w:name w:val="Strong"/>
    <w:aliases w:val="без отступа сверху"/>
    <w:qFormat/>
    <w:rsid w:val="007E3C8C"/>
    <w:rPr>
      <w:b/>
      <w:bCs/>
    </w:rPr>
  </w:style>
  <w:style w:type="paragraph" w:styleId="32">
    <w:name w:val="Body Text 3"/>
    <w:basedOn w:val="a"/>
    <w:rsid w:val="00D94213"/>
    <w:pPr>
      <w:spacing w:after="120"/>
    </w:pPr>
    <w:rPr>
      <w:sz w:val="16"/>
      <w:szCs w:val="16"/>
    </w:rPr>
  </w:style>
  <w:style w:type="character" w:styleId="ae">
    <w:name w:val="page number"/>
    <w:basedOn w:val="a1"/>
    <w:rsid w:val="00D94213"/>
  </w:style>
  <w:style w:type="paragraph" w:customStyle="1" w:styleId="12">
    <w:name w:val="Обычный1"/>
    <w:uiPriority w:val="99"/>
    <w:rsid w:val="00D94213"/>
    <w:pPr>
      <w:widowControl w:val="0"/>
      <w:spacing w:line="260" w:lineRule="auto"/>
      <w:ind w:firstLine="520"/>
      <w:jc w:val="both"/>
    </w:pPr>
    <w:rPr>
      <w:rFonts w:ascii="Arial" w:hAnsi="Arial"/>
      <w:snapToGrid w:val="0"/>
      <w:sz w:val="18"/>
    </w:rPr>
  </w:style>
  <w:style w:type="character" w:customStyle="1" w:styleId="af">
    <w:name w:val="Основной текст Знак"/>
    <w:aliases w:val=" Знак1 Знак Знак,Знак1 Знак Знак"/>
    <w:uiPriority w:val="99"/>
    <w:rsid w:val="00D94213"/>
    <w:rPr>
      <w:sz w:val="24"/>
      <w:szCs w:val="24"/>
      <w:lang w:val="ru-RU" w:eastAsia="ru-RU" w:bidi="ar-SA"/>
    </w:rPr>
  </w:style>
  <w:style w:type="paragraph" w:customStyle="1" w:styleId="FR1">
    <w:name w:val="FR1"/>
    <w:rsid w:val="00D94213"/>
    <w:pPr>
      <w:widowControl w:val="0"/>
      <w:jc w:val="both"/>
    </w:pPr>
    <w:rPr>
      <w:rFonts w:ascii="Arial" w:hAnsi="Arial"/>
      <w:snapToGrid w:val="0"/>
      <w:sz w:val="32"/>
    </w:rPr>
  </w:style>
  <w:style w:type="paragraph" w:customStyle="1" w:styleId="abzas">
    <w:name w:val="abzas"/>
    <w:basedOn w:val="a9"/>
    <w:rsid w:val="00D94213"/>
    <w:pPr>
      <w:widowControl/>
      <w:autoSpaceDE/>
      <w:autoSpaceDN/>
      <w:adjustRightInd/>
      <w:spacing w:after="0"/>
      <w:ind w:left="0" w:firstLine="567"/>
    </w:pPr>
    <w:rPr>
      <w:bCs/>
      <w:sz w:val="28"/>
    </w:rPr>
  </w:style>
  <w:style w:type="paragraph" w:customStyle="1" w:styleId="Heading">
    <w:name w:val="Heading"/>
    <w:uiPriority w:val="99"/>
    <w:rsid w:val="00D94213"/>
    <w:pPr>
      <w:autoSpaceDE w:val="0"/>
      <w:autoSpaceDN w:val="0"/>
      <w:adjustRightInd w:val="0"/>
    </w:pPr>
    <w:rPr>
      <w:rFonts w:ascii="Arial" w:hAnsi="Arial" w:cs="Arial"/>
      <w:b/>
      <w:bCs/>
      <w:sz w:val="22"/>
      <w:szCs w:val="22"/>
    </w:rPr>
  </w:style>
  <w:style w:type="paragraph" w:customStyle="1" w:styleId="Style2">
    <w:name w:val="Style2"/>
    <w:basedOn w:val="a"/>
    <w:uiPriority w:val="99"/>
    <w:rsid w:val="00D94213"/>
    <w:pPr>
      <w:autoSpaceDE w:val="0"/>
      <w:autoSpaceDN w:val="0"/>
      <w:adjustRightInd w:val="0"/>
      <w:spacing w:line="318" w:lineRule="exact"/>
      <w:ind w:firstLine="230"/>
      <w:jc w:val="both"/>
    </w:pPr>
    <w:rPr>
      <w:rFonts w:ascii="Microsoft Sans Serif" w:hAnsi="Microsoft Sans Serif"/>
      <w:sz w:val="24"/>
      <w:szCs w:val="24"/>
    </w:rPr>
  </w:style>
  <w:style w:type="character" w:customStyle="1" w:styleId="FontStyle129">
    <w:name w:val="Font Style129"/>
    <w:rsid w:val="00D94213"/>
    <w:rPr>
      <w:rFonts w:ascii="Arial" w:hAnsi="Arial" w:cs="Arial"/>
      <w:b/>
      <w:bCs/>
      <w:spacing w:val="-10"/>
      <w:sz w:val="24"/>
      <w:szCs w:val="24"/>
    </w:rPr>
  </w:style>
  <w:style w:type="paragraph" w:customStyle="1" w:styleId="af0">
    <w:name w:val="Павел"/>
    <w:basedOn w:val="a"/>
    <w:rsid w:val="00963E89"/>
    <w:pPr>
      <w:autoSpaceDE w:val="0"/>
      <w:autoSpaceDN w:val="0"/>
      <w:adjustRightInd w:val="0"/>
      <w:spacing w:line="360" w:lineRule="auto"/>
    </w:pPr>
    <w:rPr>
      <w:sz w:val="24"/>
    </w:rPr>
  </w:style>
  <w:style w:type="paragraph" w:customStyle="1" w:styleId="af1">
    <w:name w:val="Знак Знак Знак Знак"/>
    <w:basedOn w:val="a"/>
    <w:rsid w:val="00457702"/>
    <w:pPr>
      <w:widowControl/>
      <w:spacing w:after="160" w:line="240" w:lineRule="exact"/>
    </w:pPr>
    <w:rPr>
      <w:rFonts w:ascii="Verdana" w:hAnsi="Verdana"/>
      <w:lang w:val="en-US" w:eastAsia="en-US"/>
    </w:rPr>
  </w:style>
  <w:style w:type="character" w:customStyle="1" w:styleId="10">
    <w:name w:val="Заголовок 1 Знак"/>
    <w:link w:val="1"/>
    <w:rsid w:val="00960A58"/>
    <w:rPr>
      <w:rFonts w:ascii="Cambria" w:eastAsia="Times New Roman" w:hAnsi="Cambria" w:cs="Times New Roman"/>
      <w:b/>
      <w:bCs/>
      <w:kern w:val="32"/>
      <w:sz w:val="32"/>
      <w:szCs w:val="32"/>
    </w:rPr>
  </w:style>
  <w:style w:type="paragraph" w:styleId="af2">
    <w:name w:val="No Spacing"/>
    <w:uiPriority w:val="1"/>
    <w:qFormat/>
    <w:rsid w:val="00F343E1"/>
    <w:rPr>
      <w:rFonts w:ascii="Calibri" w:hAnsi="Calibri"/>
      <w:sz w:val="22"/>
      <w:szCs w:val="22"/>
    </w:rPr>
  </w:style>
  <w:style w:type="paragraph" w:styleId="af3">
    <w:name w:val="Balloon Text"/>
    <w:basedOn w:val="a"/>
    <w:link w:val="af4"/>
    <w:uiPriority w:val="99"/>
    <w:rsid w:val="00F343E1"/>
    <w:rPr>
      <w:rFonts w:ascii="Tahoma" w:hAnsi="Tahoma"/>
      <w:sz w:val="16"/>
      <w:szCs w:val="16"/>
    </w:rPr>
  </w:style>
  <w:style w:type="character" w:customStyle="1" w:styleId="af4">
    <w:name w:val="Текст выноски Знак"/>
    <w:link w:val="af3"/>
    <w:uiPriority w:val="99"/>
    <w:rsid w:val="00F343E1"/>
    <w:rPr>
      <w:rFonts w:ascii="Tahoma" w:hAnsi="Tahoma" w:cs="Tahoma"/>
      <w:sz w:val="16"/>
      <w:szCs w:val="16"/>
    </w:rPr>
  </w:style>
  <w:style w:type="paragraph" w:customStyle="1" w:styleId="ConsPlusNormal0">
    <w:name w:val="ConsPlusNormal"/>
    <w:uiPriority w:val="99"/>
    <w:rsid w:val="00DD4A40"/>
    <w:pPr>
      <w:widowControl w:val="0"/>
      <w:suppressAutoHyphens/>
      <w:autoSpaceDE w:val="0"/>
    </w:pPr>
    <w:rPr>
      <w:rFonts w:ascii="Arial" w:eastAsia="Arial" w:hAnsi="Arial" w:cs="Arial"/>
      <w:sz w:val="16"/>
      <w:szCs w:val="16"/>
      <w:lang w:eastAsia="hi-IN" w:bidi="hi-IN"/>
    </w:rPr>
  </w:style>
  <w:style w:type="paragraph" w:styleId="af5">
    <w:name w:val="header"/>
    <w:basedOn w:val="a"/>
    <w:link w:val="af6"/>
    <w:uiPriority w:val="99"/>
    <w:rsid w:val="00CA5444"/>
    <w:pPr>
      <w:tabs>
        <w:tab w:val="center" w:pos="4677"/>
        <w:tab w:val="right" w:pos="9355"/>
      </w:tabs>
    </w:pPr>
  </w:style>
  <w:style w:type="character" w:customStyle="1" w:styleId="af6">
    <w:name w:val="Верхний колонтитул Знак"/>
    <w:basedOn w:val="a1"/>
    <w:link w:val="af5"/>
    <w:uiPriority w:val="99"/>
    <w:rsid w:val="00CA5444"/>
  </w:style>
  <w:style w:type="paragraph" w:styleId="af7">
    <w:name w:val="footer"/>
    <w:basedOn w:val="a"/>
    <w:link w:val="af8"/>
    <w:uiPriority w:val="99"/>
    <w:rsid w:val="00CA5444"/>
    <w:pPr>
      <w:tabs>
        <w:tab w:val="center" w:pos="4677"/>
        <w:tab w:val="right" w:pos="9355"/>
      </w:tabs>
    </w:pPr>
  </w:style>
  <w:style w:type="character" w:customStyle="1" w:styleId="af8">
    <w:name w:val="Нижний колонтитул Знак"/>
    <w:basedOn w:val="a1"/>
    <w:link w:val="af7"/>
    <w:uiPriority w:val="99"/>
    <w:rsid w:val="00CA5444"/>
  </w:style>
  <w:style w:type="paragraph" w:styleId="13">
    <w:name w:val="toc 1"/>
    <w:basedOn w:val="a"/>
    <w:next w:val="a"/>
    <w:autoRedefine/>
    <w:uiPriority w:val="39"/>
    <w:unhideWhenUsed/>
    <w:qFormat/>
    <w:rsid w:val="00E100C7"/>
    <w:pPr>
      <w:tabs>
        <w:tab w:val="right" w:pos="10206"/>
      </w:tabs>
      <w:spacing w:after="100"/>
      <w:ind w:right="567"/>
      <w:jc w:val="both"/>
    </w:pPr>
    <w:rPr>
      <w:rFonts w:eastAsia="Calibri"/>
      <w:sz w:val="24"/>
      <w:szCs w:val="22"/>
      <w:lang w:eastAsia="en-US"/>
    </w:rPr>
  </w:style>
  <w:style w:type="character" w:customStyle="1" w:styleId="20">
    <w:name w:val="Заголовок 2 Знак"/>
    <w:link w:val="2"/>
    <w:rsid w:val="00E100C7"/>
    <w:rPr>
      <w:b/>
      <w:sz w:val="28"/>
    </w:rPr>
  </w:style>
  <w:style w:type="paragraph" w:styleId="23">
    <w:name w:val="toc 2"/>
    <w:basedOn w:val="a"/>
    <w:next w:val="a"/>
    <w:autoRedefine/>
    <w:uiPriority w:val="39"/>
    <w:unhideWhenUsed/>
    <w:qFormat/>
    <w:rsid w:val="00E100C7"/>
    <w:pPr>
      <w:tabs>
        <w:tab w:val="right" w:pos="10206"/>
      </w:tabs>
      <w:ind w:left="709" w:right="566"/>
      <w:jc w:val="both"/>
    </w:pPr>
    <w:rPr>
      <w:rFonts w:eastAsia="Calibri"/>
      <w:sz w:val="24"/>
      <w:szCs w:val="22"/>
      <w:lang w:eastAsia="en-US"/>
    </w:rPr>
  </w:style>
  <w:style w:type="paragraph" w:styleId="af9">
    <w:name w:val="List Paragraph"/>
    <w:basedOn w:val="a"/>
    <w:uiPriority w:val="34"/>
    <w:qFormat/>
    <w:rsid w:val="00E100C7"/>
    <w:pPr>
      <w:ind w:left="720" w:firstLine="709"/>
      <w:contextualSpacing/>
      <w:jc w:val="both"/>
    </w:pPr>
    <w:rPr>
      <w:rFonts w:eastAsia="Calibri"/>
      <w:sz w:val="24"/>
      <w:szCs w:val="22"/>
      <w:lang w:eastAsia="en-US"/>
    </w:rPr>
  </w:style>
  <w:style w:type="character" w:customStyle="1" w:styleId="30">
    <w:name w:val="Заголовок 3 Знак"/>
    <w:link w:val="3"/>
    <w:uiPriority w:val="9"/>
    <w:rsid w:val="00E100C7"/>
    <w:rPr>
      <w:b/>
      <w:sz w:val="40"/>
    </w:rPr>
  </w:style>
  <w:style w:type="paragraph" w:styleId="33">
    <w:name w:val="toc 3"/>
    <w:basedOn w:val="a"/>
    <w:next w:val="a"/>
    <w:autoRedefine/>
    <w:uiPriority w:val="39"/>
    <w:unhideWhenUsed/>
    <w:qFormat/>
    <w:rsid w:val="00E100C7"/>
    <w:pPr>
      <w:tabs>
        <w:tab w:val="right" w:pos="10206"/>
      </w:tabs>
      <w:ind w:left="709" w:right="566"/>
      <w:jc w:val="both"/>
    </w:pPr>
    <w:rPr>
      <w:rFonts w:eastAsia="Calibri"/>
      <w:sz w:val="24"/>
      <w:szCs w:val="22"/>
      <w:lang w:eastAsia="en-US"/>
    </w:rPr>
  </w:style>
  <w:style w:type="paragraph" w:styleId="afa">
    <w:name w:val="Title"/>
    <w:basedOn w:val="a"/>
    <w:link w:val="afb"/>
    <w:uiPriority w:val="99"/>
    <w:qFormat/>
    <w:rsid w:val="00E100C7"/>
    <w:pPr>
      <w:widowControl/>
      <w:jc w:val="center"/>
    </w:pPr>
    <w:rPr>
      <w:b/>
      <w:bCs/>
      <w:sz w:val="36"/>
      <w:szCs w:val="24"/>
    </w:rPr>
  </w:style>
  <w:style w:type="character" w:customStyle="1" w:styleId="afb">
    <w:name w:val="Название Знак"/>
    <w:basedOn w:val="a1"/>
    <w:link w:val="afa"/>
    <w:uiPriority w:val="99"/>
    <w:rsid w:val="00E100C7"/>
    <w:rPr>
      <w:b/>
      <w:bCs/>
      <w:sz w:val="36"/>
      <w:szCs w:val="24"/>
    </w:rPr>
  </w:style>
  <w:style w:type="character" w:customStyle="1" w:styleId="40">
    <w:name w:val="Заголовок 4 Знак"/>
    <w:link w:val="4"/>
    <w:uiPriority w:val="9"/>
    <w:rsid w:val="00E100C7"/>
    <w:rPr>
      <w:b/>
      <w:sz w:val="24"/>
    </w:rPr>
  </w:style>
  <w:style w:type="paragraph" w:styleId="41">
    <w:name w:val="toc 4"/>
    <w:basedOn w:val="a"/>
    <w:next w:val="a"/>
    <w:autoRedefine/>
    <w:uiPriority w:val="39"/>
    <w:unhideWhenUsed/>
    <w:rsid w:val="00E100C7"/>
    <w:pPr>
      <w:tabs>
        <w:tab w:val="right" w:pos="10195"/>
      </w:tabs>
      <w:ind w:left="1418" w:firstLine="709"/>
      <w:jc w:val="both"/>
    </w:pPr>
    <w:rPr>
      <w:rFonts w:eastAsia="Calibri"/>
      <w:sz w:val="24"/>
      <w:szCs w:val="22"/>
      <w:lang w:eastAsia="en-US"/>
    </w:rPr>
  </w:style>
  <w:style w:type="character" w:customStyle="1" w:styleId="FontStyle11">
    <w:name w:val="Font Style11"/>
    <w:uiPriority w:val="99"/>
    <w:rsid w:val="00E100C7"/>
    <w:rPr>
      <w:rFonts w:ascii="Times New Roman" w:hAnsi="Times New Roman" w:cs="Times New Roman"/>
      <w:b/>
      <w:bCs/>
      <w:sz w:val="28"/>
      <w:szCs w:val="28"/>
    </w:rPr>
  </w:style>
  <w:style w:type="character" w:customStyle="1" w:styleId="afc">
    <w:name w:val="Надстрочный"/>
    <w:rsid w:val="00E100C7"/>
    <w:rPr>
      <w:sz w:val="28"/>
    </w:rPr>
  </w:style>
  <w:style w:type="character" w:styleId="afd">
    <w:name w:val="Emphasis"/>
    <w:uiPriority w:val="20"/>
    <w:qFormat/>
    <w:rsid w:val="00E100C7"/>
    <w:rPr>
      <w:i/>
      <w:iCs/>
    </w:rPr>
  </w:style>
  <w:style w:type="paragraph" w:customStyle="1" w:styleId="afe">
    <w:name w:val="_Обычный"/>
    <w:basedOn w:val="a"/>
    <w:uiPriority w:val="99"/>
    <w:rsid w:val="00E100C7"/>
    <w:pPr>
      <w:widowControl/>
      <w:suppressAutoHyphens/>
      <w:spacing w:line="360" w:lineRule="auto"/>
      <w:ind w:firstLine="709"/>
      <w:jc w:val="both"/>
    </w:pPr>
    <w:rPr>
      <w:sz w:val="24"/>
      <w:szCs w:val="24"/>
      <w:lang w:eastAsia="ar-SA"/>
    </w:rPr>
  </w:style>
  <w:style w:type="character" w:customStyle="1" w:styleId="15">
    <w:name w:val="Текст выноски Знак1"/>
    <w:uiPriority w:val="99"/>
    <w:semiHidden/>
    <w:rsid w:val="00E100C7"/>
    <w:rPr>
      <w:rFonts w:ascii="Tahoma" w:hAnsi="Tahoma" w:cs="Tahoma"/>
      <w:sz w:val="16"/>
      <w:szCs w:val="16"/>
      <w:lang w:eastAsia="en-US"/>
    </w:rPr>
  </w:style>
  <w:style w:type="numbering" w:customStyle="1" w:styleId="16">
    <w:name w:val="Нет списка1"/>
    <w:next w:val="a3"/>
    <w:uiPriority w:val="99"/>
    <w:semiHidden/>
    <w:unhideWhenUsed/>
    <w:rsid w:val="00E100C7"/>
  </w:style>
  <w:style w:type="paragraph" w:customStyle="1" w:styleId="120">
    <w:name w:val="Таймс 12"/>
    <w:basedOn w:val="a"/>
    <w:link w:val="121"/>
    <w:qFormat/>
    <w:rsid w:val="00E100C7"/>
    <w:pPr>
      <w:widowControl/>
      <w:spacing w:before="120" w:after="120"/>
      <w:ind w:firstLine="713"/>
      <w:jc w:val="both"/>
    </w:pPr>
    <w:rPr>
      <w:sz w:val="24"/>
      <w:szCs w:val="28"/>
    </w:rPr>
  </w:style>
  <w:style w:type="character" w:customStyle="1" w:styleId="121">
    <w:name w:val="Таймс 12 Знак"/>
    <w:link w:val="120"/>
    <w:rsid w:val="00E100C7"/>
    <w:rPr>
      <w:sz w:val="24"/>
      <w:szCs w:val="28"/>
    </w:rPr>
  </w:style>
  <w:style w:type="paragraph" w:customStyle="1" w:styleId="Style3">
    <w:name w:val="Style3"/>
    <w:basedOn w:val="a"/>
    <w:uiPriority w:val="99"/>
    <w:rsid w:val="00E100C7"/>
    <w:pPr>
      <w:autoSpaceDE w:val="0"/>
      <w:autoSpaceDN w:val="0"/>
      <w:adjustRightInd w:val="0"/>
    </w:pPr>
    <w:rPr>
      <w:sz w:val="24"/>
      <w:szCs w:val="24"/>
    </w:rPr>
  </w:style>
  <w:style w:type="character" w:customStyle="1" w:styleId="50">
    <w:name w:val="Заголовок 5 Знак"/>
    <w:link w:val="5"/>
    <w:rsid w:val="00E100C7"/>
    <w:rPr>
      <w:b/>
      <w:sz w:val="28"/>
    </w:rPr>
  </w:style>
  <w:style w:type="numbering" w:customStyle="1" w:styleId="24">
    <w:name w:val="Нет списка2"/>
    <w:next w:val="a3"/>
    <w:uiPriority w:val="99"/>
    <w:semiHidden/>
    <w:unhideWhenUsed/>
    <w:rsid w:val="00E100C7"/>
  </w:style>
  <w:style w:type="paragraph" w:customStyle="1" w:styleId="Style0">
    <w:name w:val="Style0"/>
    <w:basedOn w:val="a"/>
    <w:uiPriority w:val="99"/>
    <w:rsid w:val="00E100C7"/>
    <w:pPr>
      <w:widowControl/>
    </w:pPr>
  </w:style>
  <w:style w:type="paragraph" w:customStyle="1" w:styleId="Style1">
    <w:name w:val="Style1"/>
    <w:basedOn w:val="a"/>
    <w:uiPriority w:val="99"/>
    <w:rsid w:val="00E100C7"/>
    <w:pPr>
      <w:widowControl/>
      <w:spacing w:line="297" w:lineRule="exact"/>
      <w:ind w:firstLine="713"/>
      <w:jc w:val="both"/>
    </w:pPr>
  </w:style>
  <w:style w:type="paragraph" w:customStyle="1" w:styleId="Style21">
    <w:name w:val="Style21"/>
    <w:basedOn w:val="a"/>
    <w:uiPriority w:val="99"/>
    <w:rsid w:val="00E100C7"/>
    <w:pPr>
      <w:widowControl/>
    </w:pPr>
  </w:style>
  <w:style w:type="paragraph" w:customStyle="1" w:styleId="Style5">
    <w:name w:val="Style5"/>
    <w:basedOn w:val="a"/>
    <w:uiPriority w:val="99"/>
    <w:rsid w:val="00E100C7"/>
    <w:pPr>
      <w:widowControl/>
      <w:spacing w:line="295" w:lineRule="exact"/>
      <w:ind w:hanging="346"/>
    </w:pPr>
  </w:style>
  <w:style w:type="paragraph" w:customStyle="1" w:styleId="Style13">
    <w:name w:val="Style13"/>
    <w:basedOn w:val="a"/>
    <w:uiPriority w:val="99"/>
    <w:rsid w:val="00E100C7"/>
    <w:pPr>
      <w:widowControl/>
      <w:spacing w:line="295" w:lineRule="exact"/>
      <w:ind w:firstLine="734"/>
    </w:pPr>
  </w:style>
  <w:style w:type="character" w:customStyle="1" w:styleId="CharStyle0">
    <w:name w:val="CharStyle0"/>
    <w:rsid w:val="00E100C7"/>
    <w:rPr>
      <w:rFonts w:ascii="Tahoma" w:eastAsia="Tahoma" w:hAnsi="Tahoma" w:cs="Tahoma"/>
      <w:b w:val="0"/>
      <w:bCs w:val="0"/>
      <w:i w:val="0"/>
      <w:iCs w:val="0"/>
      <w:smallCaps w:val="0"/>
      <w:sz w:val="30"/>
      <w:szCs w:val="30"/>
    </w:rPr>
  </w:style>
  <w:style w:type="character" w:customStyle="1" w:styleId="CharStyle1">
    <w:name w:val="CharStyle1"/>
    <w:rsid w:val="00E100C7"/>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E100C7"/>
    <w:rPr>
      <w:rFonts w:ascii="Times New Roman" w:eastAsia="Times New Roman" w:hAnsi="Times New Roman" w:cs="Times New Roman"/>
      <w:b/>
      <w:bCs/>
      <w:i w:val="0"/>
      <w:iCs w:val="0"/>
      <w:smallCaps w:val="0"/>
      <w:sz w:val="24"/>
      <w:szCs w:val="24"/>
    </w:rPr>
  </w:style>
  <w:style w:type="paragraph" w:customStyle="1" w:styleId="Style4">
    <w:name w:val="Style4"/>
    <w:basedOn w:val="a"/>
    <w:uiPriority w:val="99"/>
    <w:rsid w:val="00E100C7"/>
    <w:pPr>
      <w:autoSpaceDE w:val="0"/>
      <w:autoSpaceDN w:val="0"/>
      <w:adjustRightInd w:val="0"/>
    </w:pPr>
    <w:rPr>
      <w:sz w:val="24"/>
      <w:szCs w:val="24"/>
    </w:rPr>
  </w:style>
  <w:style w:type="paragraph" w:customStyle="1" w:styleId="Style6">
    <w:name w:val="Style6"/>
    <w:basedOn w:val="a"/>
    <w:uiPriority w:val="99"/>
    <w:rsid w:val="00E100C7"/>
    <w:pPr>
      <w:autoSpaceDE w:val="0"/>
      <w:autoSpaceDN w:val="0"/>
      <w:adjustRightInd w:val="0"/>
      <w:spacing w:line="277" w:lineRule="exact"/>
      <w:ind w:firstLine="238"/>
      <w:jc w:val="both"/>
    </w:pPr>
    <w:rPr>
      <w:sz w:val="24"/>
      <w:szCs w:val="24"/>
    </w:rPr>
  </w:style>
  <w:style w:type="character" w:customStyle="1" w:styleId="FontStyle12">
    <w:name w:val="Font Style12"/>
    <w:uiPriority w:val="99"/>
    <w:rsid w:val="00E100C7"/>
    <w:rPr>
      <w:rFonts w:ascii="Times New Roman" w:hAnsi="Times New Roman" w:cs="Times New Roman"/>
      <w:sz w:val="22"/>
      <w:szCs w:val="22"/>
    </w:rPr>
  </w:style>
  <w:style w:type="character" w:customStyle="1" w:styleId="FontStyle13">
    <w:name w:val="Font Style13"/>
    <w:uiPriority w:val="99"/>
    <w:rsid w:val="00E100C7"/>
    <w:rPr>
      <w:rFonts w:ascii="Arial" w:hAnsi="Arial" w:cs="Arial"/>
      <w:sz w:val="18"/>
      <w:szCs w:val="18"/>
    </w:rPr>
  </w:style>
  <w:style w:type="paragraph" w:customStyle="1" w:styleId="Style7">
    <w:name w:val="Style7"/>
    <w:basedOn w:val="a"/>
    <w:uiPriority w:val="99"/>
    <w:rsid w:val="00E100C7"/>
    <w:pPr>
      <w:autoSpaceDE w:val="0"/>
      <w:autoSpaceDN w:val="0"/>
      <w:adjustRightInd w:val="0"/>
      <w:spacing w:line="298" w:lineRule="exact"/>
      <w:ind w:hanging="341"/>
      <w:jc w:val="both"/>
    </w:pPr>
    <w:rPr>
      <w:sz w:val="24"/>
      <w:szCs w:val="24"/>
    </w:rPr>
  </w:style>
  <w:style w:type="paragraph" w:customStyle="1" w:styleId="Style18">
    <w:name w:val="Style18"/>
    <w:basedOn w:val="a"/>
    <w:uiPriority w:val="99"/>
    <w:rsid w:val="00E100C7"/>
    <w:pPr>
      <w:widowControl/>
    </w:pPr>
  </w:style>
  <w:style w:type="paragraph" w:customStyle="1" w:styleId="Style27">
    <w:name w:val="Style27"/>
    <w:basedOn w:val="a"/>
    <w:uiPriority w:val="99"/>
    <w:rsid w:val="00E100C7"/>
    <w:pPr>
      <w:widowControl/>
    </w:pPr>
  </w:style>
  <w:style w:type="character" w:customStyle="1" w:styleId="CharStyle25">
    <w:name w:val="CharStyle25"/>
    <w:rsid w:val="00E100C7"/>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E100C7"/>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E100C7"/>
    <w:rPr>
      <w:rFonts w:ascii="Times New Roman" w:hAnsi="Times New Roman" w:cs="Times New Roman"/>
      <w:b/>
      <w:bCs/>
      <w:sz w:val="22"/>
      <w:szCs w:val="22"/>
    </w:rPr>
  </w:style>
  <w:style w:type="character" w:customStyle="1" w:styleId="FontStyle19">
    <w:name w:val="Font Style19"/>
    <w:uiPriority w:val="99"/>
    <w:rsid w:val="00E100C7"/>
    <w:rPr>
      <w:rFonts w:ascii="Arial" w:hAnsi="Arial" w:cs="Arial"/>
      <w:sz w:val="32"/>
      <w:szCs w:val="32"/>
    </w:rPr>
  </w:style>
  <w:style w:type="character" w:customStyle="1" w:styleId="FontStyle20">
    <w:name w:val="Font Style20"/>
    <w:uiPriority w:val="99"/>
    <w:rsid w:val="00E100C7"/>
    <w:rPr>
      <w:rFonts w:ascii="Times New Roman" w:hAnsi="Times New Roman" w:cs="Times New Roman"/>
      <w:sz w:val="22"/>
      <w:szCs w:val="22"/>
    </w:rPr>
  </w:style>
  <w:style w:type="paragraph" w:customStyle="1" w:styleId="Style12">
    <w:name w:val="Style12"/>
    <w:basedOn w:val="a"/>
    <w:uiPriority w:val="99"/>
    <w:rsid w:val="00E100C7"/>
    <w:pPr>
      <w:autoSpaceDE w:val="0"/>
      <w:autoSpaceDN w:val="0"/>
      <w:adjustRightInd w:val="0"/>
      <w:spacing w:line="260" w:lineRule="exact"/>
      <w:ind w:firstLine="696"/>
      <w:jc w:val="both"/>
    </w:pPr>
    <w:rPr>
      <w:sz w:val="24"/>
      <w:szCs w:val="24"/>
    </w:rPr>
  </w:style>
  <w:style w:type="paragraph" w:customStyle="1" w:styleId="Style14">
    <w:name w:val="Style14"/>
    <w:basedOn w:val="a"/>
    <w:uiPriority w:val="99"/>
    <w:rsid w:val="00E100C7"/>
    <w:pPr>
      <w:autoSpaceDE w:val="0"/>
      <w:autoSpaceDN w:val="0"/>
      <w:adjustRightInd w:val="0"/>
      <w:spacing w:line="262" w:lineRule="exact"/>
      <w:ind w:firstLine="691"/>
      <w:jc w:val="both"/>
    </w:pPr>
    <w:rPr>
      <w:sz w:val="24"/>
      <w:szCs w:val="24"/>
    </w:rPr>
  </w:style>
  <w:style w:type="character" w:customStyle="1" w:styleId="FontStyle22">
    <w:name w:val="Font Style22"/>
    <w:uiPriority w:val="99"/>
    <w:rsid w:val="00E100C7"/>
    <w:rPr>
      <w:rFonts w:ascii="Arial" w:hAnsi="Arial" w:cs="Arial"/>
      <w:i/>
      <w:iCs/>
      <w:sz w:val="18"/>
      <w:szCs w:val="18"/>
    </w:rPr>
  </w:style>
  <w:style w:type="character" w:customStyle="1" w:styleId="FontStyle24">
    <w:name w:val="Font Style24"/>
    <w:uiPriority w:val="99"/>
    <w:rsid w:val="00E100C7"/>
    <w:rPr>
      <w:rFonts w:ascii="Arial" w:hAnsi="Arial" w:cs="Arial"/>
      <w:b/>
      <w:bCs/>
      <w:i/>
      <w:iCs/>
      <w:sz w:val="16"/>
      <w:szCs w:val="16"/>
    </w:rPr>
  </w:style>
  <w:style w:type="character" w:customStyle="1" w:styleId="FontStyle25">
    <w:name w:val="Font Style25"/>
    <w:uiPriority w:val="99"/>
    <w:rsid w:val="00E100C7"/>
    <w:rPr>
      <w:rFonts w:ascii="Arial" w:hAnsi="Arial" w:cs="Arial"/>
      <w:sz w:val="20"/>
      <w:szCs w:val="20"/>
    </w:rPr>
  </w:style>
  <w:style w:type="character" w:customStyle="1" w:styleId="FontStyle27">
    <w:name w:val="Font Style27"/>
    <w:uiPriority w:val="99"/>
    <w:rsid w:val="00E100C7"/>
    <w:rPr>
      <w:rFonts w:ascii="Arial" w:hAnsi="Arial" w:cs="Arial"/>
      <w:i/>
      <w:iCs/>
      <w:sz w:val="20"/>
      <w:szCs w:val="20"/>
    </w:rPr>
  </w:style>
  <w:style w:type="paragraph" w:customStyle="1" w:styleId="Style212">
    <w:name w:val="Style212"/>
    <w:basedOn w:val="a"/>
    <w:uiPriority w:val="99"/>
    <w:rsid w:val="00E100C7"/>
    <w:pPr>
      <w:widowControl/>
    </w:pPr>
  </w:style>
  <w:style w:type="paragraph" w:customStyle="1" w:styleId="Style40">
    <w:name w:val="Style40"/>
    <w:basedOn w:val="a"/>
    <w:uiPriority w:val="99"/>
    <w:rsid w:val="00E100C7"/>
    <w:pPr>
      <w:widowControl/>
      <w:spacing w:line="235" w:lineRule="exact"/>
    </w:pPr>
  </w:style>
  <w:style w:type="paragraph" w:customStyle="1" w:styleId="Style153">
    <w:name w:val="Style153"/>
    <w:basedOn w:val="a"/>
    <w:uiPriority w:val="99"/>
    <w:rsid w:val="00E100C7"/>
    <w:pPr>
      <w:widowControl/>
    </w:pPr>
  </w:style>
  <w:style w:type="character" w:customStyle="1" w:styleId="CharStyle10">
    <w:name w:val="CharStyle10"/>
    <w:rsid w:val="00E100C7"/>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E100C7"/>
    <w:rPr>
      <w:rFonts w:ascii="Times New Roman" w:eastAsia="Times New Roman" w:hAnsi="Times New Roman" w:cs="Times New Roman"/>
      <w:b/>
      <w:bCs/>
      <w:i w:val="0"/>
      <w:iCs w:val="0"/>
      <w:smallCaps w:val="0"/>
      <w:sz w:val="18"/>
      <w:szCs w:val="18"/>
    </w:rPr>
  </w:style>
  <w:style w:type="character" w:customStyle="1" w:styleId="CharStyle8">
    <w:name w:val="CharStyle8"/>
    <w:rsid w:val="00E100C7"/>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E100C7"/>
    <w:rPr>
      <w:rFonts w:ascii="Symbol" w:hAnsi="Symbol"/>
      <w:sz w:val="22"/>
      <w:szCs w:val="22"/>
    </w:rPr>
  </w:style>
  <w:style w:type="character" w:customStyle="1" w:styleId="WW8Num2z0">
    <w:name w:val="WW8Num2z0"/>
    <w:rsid w:val="00E100C7"/>
    <w:rPr>
      <w:rFonts w:ascii="Symbol" w:hAnsi="Symbol"/>
      <w:sz w:val="22"/>
      <w:szCs w:val="22"/>
    </w:rPr>
  </w:style>
  <w:style w:type="character" w:customStyle="1" w:styleId="WW8Num3z0">
    <w:name w:val="WW8Num3z0"/>
    <w:rsid w:val="00E100C7"/>
    <w:rPr>
      <w:rFonts w:ascii="Symbol" w:hAnsi="Symbol"/>
      <w:sz w:val="22"/>
      <w:szCs w:val="22"/>
    </w:rPr>
  </w:style>
  <w:style w:type="character" w:customStyle="1" w:styleId="WW8Num4z0">
    <w:name w:val="WW8Num4z0"/>
    <w:rsid w:val="00E100C7"/>
    <w:rPr>
      <w:rFonts w:ascii="Symbol" w:hAnsi="Symbol"/>
      <w:sz w:val="22"/>
      <w:szCs w:val="22"/>
    </w:rPr>
  </w:style>
  <w:style w:type="character" w:customStyle="1" w:styleId="WW8Num5z0">
    <w:name w:val="WW8Num5z0"/>
    <w:rsid w:val="00E100C7"/>
    <w:rPr>
      <w:rFonts w:ascii="Symbol" w:hAnsi="Symbol"/>
      <w:sz w:val="22"/>
      <w:szCs w:val="22"/>
    </w:rPr>
  </w:style>
  <w:style w:type="character" w:customStyle="1" w:styleId="WW8Num6z0">
    <w:name w:val="WW8Num6z0"/>
    <w:rsid w:val="00E100C7"/>
    <w:rPr>
      <w:rFonts w:ascii="Symbol" w:hAnsi="Symbol"/>
      <w:sz w:val="22"/>
      <w:szCs w:val="22"/>
    </w:rPr>
  </w:style>
  <w:style w:type="character" w:customStyle="1" w:styleId="WW8Num7z0">
    <w:name w:val="WW8Num7z0"/>
    <w:rsid w:val="00E100C7"/>
    <w:rPr>
      <w:rFonts w:ascii="Symbol" w:hAnsi="Symbol"/>
      <w:sz w:val="22"/>
      <w:szCs w:val="22"/>
    </w:rPr>
  </w:style>
  <w:style w:type="character" w:customStyle="1" w:styleId="WW8Num8z0">
    <w:name w:val="WW8Num8z0"/>
    <w:rsid w:val="00E100C7"/>
    <w:rPr>
      <w:rFonts w:ascii="Symbol" w:hAnsi="Symbol"/>
      <w:sz w:val="22"/>
      <w:szCs w:val="22"/>
    </w:rPr>
  </w:style>
  <w:style w:type="character" w:customStyle="1" w:styleId="WW8Num9z0">
    <w:name w:val="WW8Num9z0"/>
    <w:rsid w:val="00E100C7"/>
    <w:rPr>
      <w:rFonts w:ascii="Symbol" w:hAnsi="Symbol"/>
      <w:sz w:val="22"/>
      <w:szCs w:val="22"/>
    </w:rPr>
  </w:style>
  <w:style w:type="character" w:customStyle="1" w:styleId="WW8Num10z0">
    <w:name w:val="WW8Num10z0"/>
    <w:rsid w:val="00E100C7"/>
    <w:rPr>
      <w:rFonts w:ascii="Symbol" w:hAnsi="Symbol"/>
      <w:sz w:val="22"/>
      <w:szCs w:val="22"/>
    </w:rPr>
  </w:style>
  <w:style w:type="character" w:customStyle="1" w:styleId="WW8Num11z0">
    <w:name w:val="WW8Num11z0"/>
    <w:rsid w:val="00E100C7"/>
    <w:rPr>
      <w:rFonts w:ascii="Symbol" w:hAnsi="Symbol"/>
      <w:sz w:val="22"/>
      <w:szCs w:val="22"/>
    </w:rPr>
  </w:style>
  <w:style w:type="character" w:customStyle="1" w:styleId="WW8Num12z0">
    <w:name w:val="WW8Num12z0"/>
    <w:rsid w:val="00E100C7"/>
    <w:rPr>
      <w:rFonts w:ascii="Symbol" w:hAnsi="Symbol"/>
      <w:sz w:val="22"/>
      <w:szCs w:val="22"/>
    </w:rPr>
  </w:style>
  <w:style w:type="character" w:customStyle="1" w:styleId="WW8Num12z1">
    <w:name w:val="WW8Num12z1"/>
    <w:rsid w:val="00E100C7"/>
    <w:rPr>
      <w:rFonts w:ascii="Courier New" w:hAnsi="Courier New" w:cs="Courier New"/>
    </w:rPr>
  </w:style>
  <w:style w:type="character" w:customStyle="1" w:styleId="WW8Num12z2">
    <w:name w:val="WW8Num12z2"/>
    <w:rsid w:val="00E100C7"/>
    <w:rPr>
      <w:rFonts w:ascii="Wingdings" w:hAnsi="Wingdings"/>
    </w:rPr>
  </w:style>
  <w:style w:type="character" w:customStyle="1" w:styleId="WW8Num12z3">
    <w:name w:val="WW8Num12z3"/>
    <w:rsid w:val="00E100C7"/>
    <w:rPr>
      <w:rFonts w:ascii="Symbol" w:hAnsi="Symbol"/>
    </w:rPr>
  </w:style>
  <w:style w:type="character" w:customStyle="1" w:styleId="WW8Num13z0">
    <w:name w:val="WW8Num13z0"/>
    <w:rsid w:val="00E100C7"/>
    <w:rPr>
      <w:rFonts w:ascii="Symbol" w:hAnsi="Symbol"/>
      <w:sz w:val="22"/>
      <w:szCs w:val="22"/>
    </w:rPr>
  </w:style>
  <w:style w:type="character" w:customStyle="1" w:styleId="WW8Num13z1">
    <w:name w:val="WW8Num13z1"/>
    <w:rsid w:val="00E100C7"/>
    <w:rPr>
      <w:rFonts w:ascii="Courier New" w:hAnsi="Courier New" w:cs="Courier New"/>
    </w:rPr>
  </w:style>
  <w:style w:type="character" w:customStyle="1" w:styleId="WW8Num13z2">
    <w:name w:val="WW8Num13z2"/>
    <w:rsid w:val="00E100C7"/>
    <w:rPr>
      <w:rFonts w:ascii="Wingdings" w:hAnsi="Wingdings"/>
    </w:rPr>
  </w:style>
  <w:style w:type="character" w:customStyle="1" w:styleId="WW8Num13z3">
    <w:name w:val="WW8Num13z3"/>
    <w:rsid w:val="00E100C7"/>
    <w:rPr>
      <w:rFonts w:ascii="Symbol" w:hAnsi="Symbol"/>
    </w:rPr>
  </w:style>
  <w:style w:type="character" w:customStyle="1" w:styleId="WW8Num14z0">
    <w:name w:val="WW8Num14z0"/>
    <w:rsid w:val="00E100C7"/>
    <w:rPr>
      <w:rFonts w:ascii="Symbol" w:hAnsi="Symbol"/>
      <w:sz w:val="22"/>
      <w:szCs w:val="22"/>
    </w:rPr>
  </w:style>
  <w:style w:type="character" w:customStyle="1" w:styleId="WW8Num14z1">
    <w:name w:val="WW8Num14z1"/>
    <w:rsid w:val="00E100C7"/>
    <w:rPr>
      <w:rFonts w:ascii="Courier New" w:hAnsi="Courier New" w:cs="Courier New"/>
    </w:rPr>
  </w:style>
  <w:style w:type="character" w:customStyle="1" w:styleId="WW8Num14z2">
    <w:name w:val="WW8Num14z2"/>
    <w:rsid w:val="00E100C7"/>
    <w:rPr>
      <w:rFonts w:ascii="Wingdings" w:hAnsi="Wingdings"/>
    </w:rPr>
  </w:style>
  <w:style w:type="character" w:customStyle="1" w:styleId="WW8Num14z3">
    <w:name w:val="WW8Num14z3"/>
    <w:rsid w:val="00E100C7"/>
    <w:rPr>
      <w:rFonts w:ascii="Symbol" w:hAnsi="Symbol"/>
    </w:rPr>
  </w:style>
  <w:style w:type="character" w:customStyle="1" w:styleId="WW8Num15z0">
    <w:name w:val="WW8Num15z0"/>
    <w:rsid w:val="00E100C7"/>
    <w:rPr>
      <w:rFonts w:ascii="Courier New" w:hAnsi="Courier New" w:cs="Courier New"/>
      <w:sz w:val="22"/>
      <w:szCs w:val="22"/>
    </w:rPr>
  </w:style>
  <w:style w:type="character" w:customStyle="1" w:styleId="WW8Num15z1">
    <w:name w:val="WW8Num15z1"/>
    <w:rsid w:val="00E100C7"/>
    <w:rPr>
      <w:rFonts w:ascii="Courier New" w:hAnsi="Courier New" w:cs="Courier New"/>
    </w:rPr>
  </w:style>
  <w:style w:type="character" w:customStyle="1" w:styleId="WW8Num15z2">
    <w:name w:val="WW8Num15z2"/>
    <w:rsid w:val="00E100C7"/>
    <w:rPr>
      <w:rFonts w:ascii="Wingdings" w:hAnsi="Wingdings"/>
    </w:rPr>
  </w:style>
  <w:style w:type="character" w:customStyle="1" w:styleId="WW8Num15z3">
    <w:name w:val="WW8Num15z3"/>
    <w:rsid w:val="00E100C7"/>
    <w:rPr>
      <w:rFonts w:ascii="Symbol" w:hAnsi="Symbol"/>
    </w:rPr>
  </w:style>
  <w:style w:type="character" w:customStyle="1" w:styleId="WW8Num16z0">
    <w:name w:val="WW8Num16z0"/>
    <w:rsid w:val="00E100C7"/>
    <w:rPr>
      <w:rFonts w:ascii="Courier New" w:hAnsi="Courier New" w:cs="Courier New"/>
      <w:sz w:val="22"/>
      <w:szCs w:val="22"/>
    </w:rPr>
  </w:style>
  <w:style w:type="character" w:customStyle="1" w:styleId="WW8Num16z1">
    <w:name w:val="WW8Num16z1"/>
    <w:rsid w:val="00E100C7"/>
    <w:rPr>
      <w:rFonts w:ascii="Courier New" w:hAnsi="Courier New" w:cs="Courier New"/>
    </w:rPr>
  </w:style>
  <w:style w:type="character" w:customStyle="1" w:styleId="WW8Num16z2">
    <w:name w:val="WW8Num16z2"/>
    <w:rsid w:val="00E100C7"/>
    <w:rPr>
      <w:rFonts w:ascii="Wingdings" w:hAnsi="Wingdings"/>
    </w:rPr>
  </w:style>
  <w:style w:type="character" w:customStyle="1" w:styleId="WW8Num16z3">
    <w:name w:val="WW8Num16z3"/>
    <w:rsid w:val="00E100C7"/>
    <w:rPr>
      <w:rFonts w:ascii="Symbol" w:hAnsi="Symbol"/>
    </w:rPr>
  </w:style>
  <w:style w:type="character" w:customStyle="1" w:styleId="WW8Num17z0">
    <w:name w:val="WW8Num17z0"/>
    <w:rsid w:val="00E100C7"/>
    <w:rPr>
      <w:rFonts w:ascii="Symbol" w:hAnsi="Symbol"/>
      <w:sz w:val="22"/>
      <w:szCs w:val="22"/>
    </w:rPr>
  </w:style>
  <w:style w:type="character" w:customStyle="1" w:styleId="WW8Num17z1">
    <w:name w:val="WW8Num17z1"/>
    <w:rsid w:val="00E100C7"/>
    <w:rPr>
      <w:rFonts w:ascii="Courier New" w:hAnsi="Courier New" w:cs="Courier New"/>
    </w:rPr>
  </w:style>
  <w:style w:type="character" w:customStyle="1" w:styleId="WW8Num17z2">
    <w:name w:val="WW8Num17z2"/>
    <w:rsid w:val="00E100C7"/>
    <w:rPr>
      <w:rFonts w:ascii="Wingdings" w:hAnsi="Wingdings"/>
    </w:rPr>
  </w:style>
  <w:style w:type="character" w:customStyle="1" w:styleId="WW8Num17z3">
    <w:name w:val="WW8Num17z3"/>
    <w:rsid w:val="00E100C7"/>
    <w:rPr>
      <w:rFonts w:ascii="Symbol" w:hAnsi="Symbol"/>
    </w:rPr>
  </w:style>
  <w:style w:type="character" w:customStyle="1" w:styleId="WW8Num18z0">
    <w:name w:val="WW8Num18z0"/>
    <w:rsid w:val="00E100C7"/>
    <w:rPr>
      <w:rFonts w:ascii="Courier New" w:hAnsi="Courier New" w:cs="Courier New"/>
      <w:sz w:val="22"/>
      <w:szCs w:val="22"/>
    </w:rPr>
  </w:style>
  <w:style w:type="character" w:customStyle="1" w:styleId="WW8Num18z1">
    <w:name w:val="WW8Num18z1"/>
    <w:rsid w:val="00E100C7"/>
    <w:rPr>
      <w:rFonts w:ascii="Courier New" w:hAnsi="Courier New" w:cs="Courier New"/>
    </w:rPr>
  </w:style>
  <w:style w:type="character" w:customStyle="1" w:styleId="WW8Num18z2">
    <w:name w:val="WW8Num18z2"/>
    <w:rsid w:val="00E100C7"/>
    <w:rPr>
      <w:rFonts w:ascii="Wingdings" w:hAnsi="Wingdings"/>
    </w:rPr>
  </w:style>
  <w:style w:type="character" w:customStyle="1" w:styleId="WW8Num18z3">
    <w:name w:val="WW8Num18z3"/>
    <w:rsid w:val="00E100C7"/>
    <w:rPr>
      <w:rFonts w:ascii="Symbol" w:hAnsi="Symbol"/>
    </w:rPr>
  </w:style>
  <w:style w:type="character" w:customStyle="1" w:styleId="WW8Num19z0">
    <w:name w:val="WW8Num19z0"/>
    <w:rsid w:val="00E100C7"/>
    <w:rPr>
      <w:rFonts w:ascii="Courier New" w:hAnsi="Courier New" w:cs="Courier New"/>
      <w:sz w:val="22"/>
      <w:szCs w:val="22"/>
    </w:rPr>
  </w:style>
  <w:style w:type="character" w:customStyle="1" w:styleId="WW8Num19z1">
    <w:name w:val="WW8Num19z1"/>
    <w:rsid w:val="00E100C7"/>
    <w:rPr>
      <w:rFonts w:ascii="Courier New" w:hAnsi="Courier New" w:cs="Courier New"/>
    </w:rPr>
  </w:style>
  <w:style w:type="character" w:customStyle="1" w:styleId="WW8Num19z2">
    <w:name w:val="WW8Num19z2"/>
    <w:rsid w:val="00E100C7"/>
    <w:rPr>
      <w:rFonts w:ascii="Wingdings" w:hAnsi="Wingdings"/>
    </w:rPr>
  </w:style>
  <w:style w:type="character" w:customStyle="1" w:styleId="WW8Num19z3">
    <w:name w:val="WW8Num19z3"/>
    <w:rsid w:val="00E100C7"/>
    <w:rPr>
      <w:rFonts w:ascii="Symbol" w:hAnsi="Symbol"/>
    </w:rPr>
  </w:style>
  <w:style w:type="character" w:customStyle="1" w:styleId="WW8Num20z0">
    <w:name w:val="WW8Num20z0"/>
    <w:rsid w:val="00E100C7"/>
    <w:rPr>
      <w:rFonts w:ascii="Courier New" w:hAnsi="Courier New" w:cs="Courier New"/>
      <w:sz w:val="22"/>
      <w:szCs w:val="22"/>
    </w:rPr>
  </w:style>
  <w:style w:type="character" w:customStyle="1" w:styleId="WW8Num20z1">
    <w:name w:val="WW8Num20z1"/>
    <w:rsid w:val="00E100C7"/>
    <w:rPr>
      <w:rFonts w:ascii="Courier New" w:hAnsi="Courier New" w:cs="Courier New"/>
    </w:rPr>
  </w:style>
  <w:style w:type="character" w:customStyle="1" w:styleId="WW8Num20z2">
    <w:name w:val="WW8Num20z2"/>
    <w:rsid w:val="00E100C7"/>
    <w:rPr>
      <w:rFonts w:ascii="Wingdings" w:hAnsi="Wingdings"/>
    </w:rPr>
  </w:style>
  <w:style w:type="character" w:customStyle="1" w:styleId="WW8Num20z3">
    <w:name w:val="WW8Num20z3"/>
    <w:rsid w:val="00E100C7"/>
    <w:rPr>
      <w:rFonts w:ascii="Symbol" w:hAnsi="Symbol"/>
    </w:rPr>
  </w:style>
  <w:style w:type="character" w:customStyle="1" w:styleId="WW8Num21z0">
    <w:name w:val="WW8Num21z0"/>
    <w:rsid w:val="00E100C7"/>
    <w:rPr>
      <w:rFonts w:ascii="Courier New" w:hAnsi="Courier New" w:cs="Courier New"/>
      <w:sz w:val="22"/>
      <w:szCs w:val="22"/>
    </w:rPr>
  </w:style>
  <w:style w:type="character" w:customStyle="1" w:styleId="WW8Num21z1">
    <w:name w:val="WW8Num21z1"/>
    <w:rsid w:val="00E100C7"/>
    <w:rPr>
      <w:rFonts w:ascii="Courier New" w:hAnsi="Courier New" w:cs="Courier New"/>
    </w:rPr>
  </w:style>
  <w:style w:type="character" w:customStyle="1" w:styleId="WW8Num21z2">
    <w:name w:val="WW8Num21z2"/>
    <w:rsid w:val="00E100C7"/>
    <w:rPr>
      <w:rFonts w:ascii="Wingdings" w:hAnsi="Wingdings"/>
    </w:rPr>
  </w:style>
  <w:style w:type="character" w:customStyle="1" w:styleId="WW8Num21z3">
    <w:name w:val="WW8Num21z3"/>
    <w:rsid w:val="00E100C7"/>
    <w:rPr>
      <w:rFonts w:ascii="Symbol" w:hAnsi="Symbol"/>
    </w:rPr>
  </w:style>
  <w:style w:type="character" w:customStyle="1" w:styleId="WW8Num22z0">
    <w:name w:val="WW8Num22z0"/>
    <w:rsid w:val="00E100C7"/>
    <w:rPr>
      <w:rFonts w:ascii="Courier New" w:hAnsi="Courier New" w:cs="Courier New"/>
      <w:sz w:val="22"/>
      <w:szCs w:val="22"/>
    </w:rPr>
  </w:style>
  <w:style w:type="character" w:customStyle="1" w:styleId="WW8Num22z1">
    <w:name w:val="WW8Num22z1"/>
    <w:rsid w:val="00E100C7"/>
    <w:rPr>
      <w:rFonts w:ascii="Courier New" w:hAnsi="Courier New" w:cs="Courier New"/>
    </w:rPr>
  </w:style>
  <w:style w:type="character" w:customStyle="1" w:styleId="WW8Num22z2">
    <w:name w:val="WW8Num22z2"/>
    <w:rsid w:val="00E100C7"/>
    <w:rPr>
      <w:rFonts w:ascii="Wingdings" w:hAnsi="Wingdings"/>
    </w:rPr>
  </w:style>
  <w:style w:type="character" w:customStyle="1" w:styleId="WW8Num22z3">
    <w:name w:val="WW8Num22z3"/>
    <w:rsid w:val="00E100C7"/>
    <w:rPr>
      <w:rFonts w:ascii="Symbol" w:hAnsi="Symbol"/>
    </w:rPr>
  </w:style>
  <w:style w:type="character" w:customStyle="1" w:styleId="WW8Num23z0">
    <w:name w:val="WW8Num23z0"/>
    <w:rsid w:val="00E100C7"/>
    <w:rPr>
      <w:rFonts w:ascii="Symbol" w:hAnsi="Symbol"/>
      <w:sz w:val="22"/>
      <w:szCs w:val="22"/>
    </w:rPr>
  </w:style>
  <w:style w:type="character" w:customStyle="1" w:styleId="WW8Num23z1">
    <w:name w:val="WW8Num23z1"/>
    <w:rsid w:val="00E100C7"/>
    <w:rPr>
      <w:rFonts w:ascii="Courier New" w:hAnsi="Courier New" w:cs="Courier New"/>
    </w:rPr>
  </w:style>
  <w:style w:type="character" w:customStyle="1" w:styleId="WW8Num23z2">
    <w:name w:val="WW8Num23z2"/>
    <w:rsid w:val="00E100C7"/>
    <w:rPr>
      <w:rFonts w:ascii="Wingdings" w:hAnsi="Wingdings"/>
    </w:rPr>
  </w:style>
  <w:style w:type="character" w:customStyle="1" w:styleId="WW8Num23z3">
    <w:name w:val="WW8Num23z3"/>
    <w:rsid w:val="00E100C7"/>
    <w:rPr>
      <w:rFonts w:ascii="Symbol" w:hAnsi="Symbol"/>
    </w:rPr>
  </w:style>
  <w:style w:type="character" w:customStyle="1" w:styleId="WW8Num24z0">
    <w:name w:val="WW8Num24z0"/>
    <w:rsid w:val="00E100C7"/>
    <w:rPr>
      <w:rFonts w:ascii="Symbol" w:hAnsi="Symbol"/>
      <w:sz w:val="22"/>
      <w:szCs w:val="22"/>
    </w:rPr>
  </w:style>
  <w:style w:type="character" w:customStyle="1" w:styleId="WW8Num24z1">
    <w:name w:val="WW8Num24z1"/>
    <w:rsid w:val="00E100C7"/>
    <w:rPr>
      <w:rFonts w:ascii="Courier New" w:hAnsi="Courier New" w:cs="Courier New"/>
    </w:rPr>
  </w:style>
  <w:style w:type="character" w:customStyle="1" w:styleId="WW8Num24z2">
    <w:name w:val="WW8Num24z2"/>
    <w:rsid w:val="00E100C7"/>
    <w:rPr>
      <w:rFonts w:ascii="Wingdings" w:hAnsi="Wingdings"/>
    </w:rPr>
  </w:style>
  <w:style w:type="character" w:customStyle="1" w:styleId="WW8Num24z3">
    <w:name w:val="WW8Num24z3"/>
    <w:rsid w:val="00E100C7"/>
    <w:rPr>
      <w:rFonts w:ascii="Symbol" w:hAnsi="Symbol"/>
    </w:rPr>
  </w:style>
  <w:style w:type="character" w:customStyle="1" w:styleId="WW8Num26z0">
    <w:name w:val="WW8Num26z0"/>
    <w:rsid w:val="00E100C7"/>
    <w:rPr>
      <w:rFonts w:ascii="Courier New" w:hAnsi="Courier New" w:cs="Courier New"/>
      <w:sz w:val="22"/>
      <w:szCs w:val="22"/>
    </w:rPr>
  </w:style>
  <w:style w:type="character" w:customStyle="1" w:styleId="WW8Num26z1">
    <w:name w:val="WW8Num26z1"/>
    <w:rsid w:val="00E100C7"/>
    <w:rPr>
      <w:rFonts w:ascii="Courier New" w:hAnsi="Courier New" w:cs="Courier New"/>
    </w:rPr>
  </w:style>
  <w:style w:type="character" w:customStyle="1" w:styleId="WW8Num26z2">
    <w:name w:val="WW8Num26z2"/>
    <w:rsid w:val="00E100C7"/>
    <w:rPr>
      <w:rFonts w:ascii="Wingdings" w:hAnsi="Wingdings"/>
    </w:rPr>
  </w:style>
  <w:style w:type="character" w:customStyle="1" w:styleId="WW8Num26z3">
    <w:name w:val="WW8Num26z3"/>
    <w:rsid w:val="00E100C7"/>
    <w:rPr>
      <w:rFonts w:ascii="Symbol" w:hAnsi="Symbol"/>
    </w:rPr>
  </w:style>
  <w:style w:type="character" w:customStyle="1" w:styleId="WW8Num27z0">
    <w:name w:val="WW8Num27z0"/>
    <w:rsid w:val="00E100C7"/>
    <w:rPr>
      <w:rFonts w:ascii="Symbol" w:hAnsi="Symbol"/>
      <w:sz w:val="22"/>
      <w:szCs w:val="22"/>
    </w:rPr>
  </w:style>
  <w:style w:type="character" w:customStyle="1" w:styleId="WW8Num27z1">
    <w:name w:val="WW8Num27z1"/>
    <w:rsid w:val="00E100C7"/>
    <w:rPr>
      <w:rFonts w:ascii="Courier New" w:hAnsi="Courier New" w:cs="Courier New"/>
    </w:rPr>
  </w:style>
  <w:style w:type="character" w:customStyle="1" w:styleId="WW8Num27z2">
    <w:name w:val="WW8Num27z2"/>
    <w:rsid w:val="00E100C7"/>
    <w:rPr>
      <w:rFonts w:ascii="Wingdings" w:hAnsi="Wingdings"/>
    </w:rPr>
  </w:style>
  <w:style w:type="character" w:customStyle="1" w:styleId="WW8Num27z3">
    <w:name w:val="WW8Num27z3"/>
    <w:rsid w:val="00E100C7"/>
    <w:rPr>
      <w:rFonts w:ascii="Symbol" w:hAnsi="Symbol"/>
    </w:rPr>
  </w:style>
  <w:style w:type="character" w:customStyle="1" w:styleId="WW8Num28z0">
    <w:name w:val="WW8Num28z0"/>
    <w:rsid w:val="00E100C7"/>
    <w:rPr>
      <w:rFonts w:ascii="Symbol" w:hAnsi="Symbol"/>
      <w:sz w:val="22"/>
      <w:szCs w:val="22"/>
    </w:rPr>
  </w:style>
  <w:style w:type="character" w:customStyle="1" w:styleId="WW8Num28z1">
    <w:name w:val="WW8Num28z1"/>
    <w:rsid w:val="00E100C7"/>
    <w:rPr>
      <w:rFonts w:ascii="Courier New" w:hAnsi="Courier New" w:cs="Courier New"/>
    </w:rPr>
  </w:style>
  <w:style w:type="character" w:customStyle="1" w:styleId="WW8Num28z2">
    <w:name w:val="WW8Num28z2"/>
    <w:rsid w:val="00E100C7"/>
    <w:rPr>
      <w:rFonts w:ascii="Wingdings" w:hAnsi="Wingdings"/>
    </w:rPr>
  </w:style>
  <w:style w:type="character" w:customStyle="1" w:styleId="WW8Num28z3">
    <w:name w:val="WW8Num28z3"/>
    <w:rsid w:val="00E100C7"/>
    <w:rPr>
      <w:rFonts w:ascii="Symbol" w:hAnsi="Symbol"/>
    </w:rPr>
  </w:style>
  <w:style w:type="character" w:customStyle="1" w:styleId="WW8Num30z0">
    <w:name w:val="WW8Num30z0"/>
    <w:rsid w:val="00E100C7"/>
    <w:rPr>
      <w:rFonts w:ascii="Courier New" w:hAnsi="Courier New" w:cs="Courier New"/>
      <w:sz w:val="22"/>
      <w:szCs w:val="22"/>
    </w:rPr>
  </w:style>
  <w:style w:type="character" w:customStyle="1" w:styleId="WW8Num30z1">
    <w:name w:val="WW8Num30z1"/>
    <w:rsid w:val="00E100C7"/>
    <w:rPr>
      <w:rFonts w:ascii="Courier New" w:hAnsi="Courier New" w:cs="Courier New"/>
    </w:rPr>
  </w:style>
  <w:style w:type="character" w:customStyle="1" w:styleId="WW8Num30z2">
    <w:name w:val="WW8Num30z2"/>
    <w:rsid w:val="00E100C7"/>
    <w:rPr>
      <w:rFonts w:ascii="Wingdings" w:hAnsi="Wingdings"/>
    </w:rPr>
  </w:style>
  <w:style w:type="character" w:customStyle="1" w:styleId="WW8Num30z3">
    <w:name w:val="WW8Num30z3"/>
    <w:rsid w:val="00E100C7"/>
    <w:rPr>
      <w:rFonts w:ascii="Symbol" w:hAnsi="Symbol"/>
    </w:rPr>
  </w:style>
  <w:style w:type="character" w:customStyle="1" w:styleId="WW8Num31z0">
    <w:name w:val="WW8Num31z0"/>
    <w:rsid w:val="00E100C7"/>
    <w:rPr>
      <w:rFonts w:ascii="Courier New" w:hAnsi="Courier New" w:cs="Courier New"/>
      <w:sz w:val="22"/>
      <w:szCs w:val="22"/>
    </w:rPr>
  </w:style>
  <w:style w:type="character" w:customStyle="1" w:styleId="WW8Num31z1">
    <w:name w:val="WW8Num31z1"/>
    <w:rsid w:val="00E100C7"/>
    <w:rPr>
      <w:rFonts w:ascii="Courier New" w:hAnsi="Courier New" w:cs="Courier New"/>
    </w:rPr>
  </w:style>
  <w:style w:type="character" w:customStyle="1" w:styleId="WW8Num31z2">
    <w:name w:val="WW8Num31z2"/>
    <w:rsid w:val="00E100C7"/>
    <w:rPr>
      <w:rFonts w:ascii="Wingdings" w:hAnsi="Wingdings"/>
    </w:rPr>
  </w:style>
  <w:style w:type="character" w:customStyle="1" w:styleId="WW8Num31z3">
    <w:name w:val="WW8Num31z3"/>
    <w:rsid w:val="00E100C7"/>
    <w:rPr>
      <w:rFonts w:ascii="Symbol" w:hAnsi="Symbol"/>
    </w:rPr>
  </w:style>
  <w:style w:type="character" w:customStyle="1" w:styleId="WW8Num32z0">
    <w:name w:val="WW8Num32z0"/>
    <w:rsid w:val="00E100C7"/>
    <w:rPr>
      <w:rFonts w:ascii="Courier New" w:hAnsi="Courier New" w:cs="Courier New"/>
      <w:sz w:val="22"/>
      <w:szCs w:val="22"/>
    </w:rPr>
  </w:style>
  <w:style w:type="character" w:customStyle="1" w:styleId="WW8Num32z1">
    <w:name w:val="WW8Num32z1"/>
    <w:rsid w:val="00E100C7"/>
    <w:rPr>
      <w:rFonts w:ascii="Courier New" w:hAnsi="Courier New" w:cs="Courier New"/>
    </w:rPr>
  </w:style>
  <w:style w:type="character" w:customStyle="1" w:styleId="WW8Num32z2">
    <w:name w:val="WW8Num32z2"/>
    <w:rsid w:val="00E100C7"/>
    <w:rPr>
      <w:rFonts w:ascii="Wingdings" w:hAnsi="Wingdings"/>
    </w:rPr>
  </w:style>
  <w:style w:type="character" w:customStyle="1" w:styleId="WW8Num32z3">
    <w:name w:val="WW8Num32z3"/>
    <w:rsid w:val="00E100C7"/>
    <w:rPr>
      <w:rFonts w:ascii="Symbol" w:hAnsi="Symbol"/>
    </w:rPr>
  </w:style>
  <w:style w:type="character" w:customStyle="1" w:styleId="WW8Num33z0">
    <w:name w:val="WW8Num33z0"/>
    <w:rsid w:val="00E100C7"/>
    <w:rPr>
      <w:rFonts w:ascii="Courier New" w:hAnsi="Courier New" w:cs="Courier New"/>
      <w:sz w:val="22"/>
      <w:szCs w:val="22"/>
    </w:rPr>
  </w:style>
  <w:style w:type="character" w:customStyle="1" w:styleId="WW8Num33z1">
    <w:name w:val="WW8Num33z1"/>
    <w:rsid w:val="00E100C7"/>
    <w:rPr>
      <w:rFonts w:ascii="Courier New" w:hAnsi="Courier New" w:cs="Courier New"/>
    </w:rPr>
  </w:style>
  <w:style w:type="character" w:customStyle="1" w:styleId="WW8Num33z2">
    <w:name w:val="WW8Num33z2"/>
    <w:rsid w:val="00E100C7"/>
    <w:rPr>
      <w:rFonts w:ascii="Wingdings" w:hAnsi="Wingdings"/>
    </w:rPr>
  </w:style>
  <w:style w:type="character" w:customStyle="1" w:styleId="WW8Num33z3">
    <w:name w:val="WW8Num33z3"/>
    <w:rsid w:val="00E100C7"/>
    <w:rPr>
      <w:rFonts w:ascii="Symbol" w:hAnsi="Symbol"/>
    </w:rPr>
  </w:style>
  <w:style w:type="character" w:customStyle="1" w:styleId="WW8Num34z0">
    <w:name w:val="WW8Num34z0"/>
    <w:rsid w:val="00E100C7"/>
    <w:rPr>
      <w:rFonts w:ascii="Courier New" w:hAnsi="Courier New" w:cs="Courier New"/>
      <w:sz w:val="22"/>
      <w:szCs w:val="22"/>
    </w:rPr>
  </w:style>
  <w:style w:type="character" w:customStyle="1" w:styleId="WW8Num34z1">
    <w:name w:val="WW8Num34z1"/>
    <w:rsid w:val="00E100C7"/>
    <w:rPr>
      <w:rFonts w:ascii="Courier New" w:hAnsi="Courier New" w:cs="Courier New"/>
    </w:rPr>
  </w:style>
  <w:style w:type="character" w:customStyle="1" w:styleId="WW8Num34z2">
    <w:name w:val="WW8Num34z2"/>
    <w:rsid w:val="00E100C7"/>
    <w:rPr>
      <w:rFonts w:ascii="Wingdings" w:hAnsi="Wingdings"/>
    </w:rPr>
  </w:style>
  <w:style w:type="character" w:customStyle="1" w:styleId="WW8Num34z3">
    <w:name w:val="WW8Num34z3"/>
    <w:rsid w:val="00E100C7"/>
    <w:rPr>
      <w:rFonts w:ascii="Symbol" w:hAnsi="Symbol"/>
    </w:rPr>
  </w:style>
  <w:style w:type="character" w:customStyle="1" w:styleId="WW8Num35z0">
    <w:name w:val="WW8Num35z0"/>
    <w:rsid w:val="00E100C7"/>
    <w:rPr>
      <w:rFonts w:ascii="Courier New" w:hAnsi="Courier New" w:cs="Courier New"/>
      <w:sz w:val="22"/>
      <w:szCs w:val="22"/>
    </w:rPr>
  </w:style>
  <w:style w:type="character" w:customStyle="1" w:styleId="WW8Num35z1">
    <w:name w:val="WW8Num35z1"/>
    <w:rsid w:val="00E100C7"/>
    <w:rPr>
      <w:rFonts w:ascii="Courier New" w:hAnsi="Courier New" w:cs="Courier New"/>
    </w:rPr>
  </w:style>
  <w:style w:type="character" w:customStyle="1" w:styleId="WW8Num35z2">
    <w:name w:val="WW8Num35z2"/>
    <w:rsid w:val="00E100C7"/>
    <w:rPr>
      <w:rFonts w:ascii="Wingdings" w:hAnsi="Wingdings"/>
    </w:rPr>
  </w:style>
  <w:style w:type="character" w:customStyle="1" w:styleId="WW8Num35z3">
    <w:name w:val="WW8Num35z3"/>
    <w:rsid w:val="00E100C7"/>
    <w:rPr>
      <w:rFonts w:ascii="Symbol" w:hAnsi="Symbol"/>
    </w:rPr>
  </w:style>
  <w:style w:type="character" w:customStyle="1" w:styleId="WW8Num36z0">
    <w:name w:val="WW8Num36z0"/>
    <w:rsid w:val="00E100C7"/>
    <w:rPr>
      <w:rFonts w:ascii="Courier New" w:hAnsi="Courier New" w:cs="Courier New"/>
      <w:sz w:val="22"/>
      <w:szCs w:val="22"/>
    </w:rPr>
  </w:style>
  <w:style w:type="character" w:customStyle="1" w:styleId="WW8Num36z1">
    <w:name w:val="WW8Num36z1"/>
    <w:rsid w:val="00E100C7"/>
    <w:rPr>
      <w:rFonts w:ascii="Courier New" w:hAnsi="Courier New" w:cs="Courier New"/>
    </w:rPr>
  </w:style>
  <w:style w:type="character" w:customStyle="1" w:styleId="WW8Num36z2">
    <w:name w:val="WW8Num36z2"/>
    <w:rsid w:val="00E100C7"/>
    <w:rPr>
      <w:rFonts w:ascii="Wingdings" w:hAnsi="Wingdings"/>
    </w:rPr>
  </w:style>
  <w:style w:type="character" w:customStyle="1" w:styleId="WW8Num36z3">
    <w:name w:val="WW8Num36z3"/>
    <w:rsid w:val="00E100C7"/>
    <w:rPr>
      <w:rFonts w:ascii="Symbol" w:hAnsi="Symbol"/>
    </w:rPr>
  </w:style>
  <w:style w:type="character" w:customStyle="1" w:styleId="WW8Num37z0">
    <w:name w:val="WW8Num37z0"/>
    <w:rsid w:val="00E100C7"/>
    <w:rPr>
      <w:rFonts w:ascii="Courier New" w:hAnsi="Courier New" w:cs="Courier New"/>
      <w:sz w:val="22"/>
      <w:szCs w:val="22"/>
    </w:rPr>
  </w:style>
  <w:style w:type="character" w:customStyle="1" w:styleId="WW8Num37z1">
    <w:name w:val="WW8Num37z1"/>
    <w:rsid w:val="00E100C7"/>
    <w:rPr>
      <w:rFonts w:ascii="Courier New" w:hAnsi="Courier New" w:cs="Courier New"/>
    </w:rPr>
  </w:style>
  <w:style w:type="character" w:customStyle="1" w:styleId="WW8Num37z2">
    <w:name w:val="WW8Num37z2"/>
    <w:rsid w:val="00E100C7"/>
    <w:rPr>
      <w:rFonts w:ascii="Wingdings" w:hAnsi="Wingdings"/>
    </w:rPr>
  </w:style>
  <w:style w:type="character" w:customStyle="1" w:styleId="WW8Num37z3">
    <w:name w:val="WW8Num37z3"/>
    <w:rsid w:val="00E100C7"/>
    <w:rPr>
      <w:rFonts w:ascii="Symbol" w:hAnsi="Symbol"/>
    </w:rPr>
  </w:style>
  <w:style w:type="character" w:customStyle="1" w:styleId="WW8Num38z0">
    <w:name w:val="WW8Num38z0"/>
    <w:rsid w:val="00E100C7"/>
    <w:rPr>
      <w:rFonts w:ascii="Symbol" w:hAnsi="Symbol"/>
      <w:sz w:val="22"/>
      <w:szCs w:val="22"/>
    </w:rPr>
  </w:style>
  <w:style w:type="character" w:customStyle="1" w:styleId="WW8Num38z1">
    <w:name w:val="WW8Num38z1"/>
    <w:rsid w:val="00E100C7"/>
    <w:rPr>
      <w:rFonts w:ascii="Courier New" w:hAnsi="Courier New" w:cs="Courier New"/>
    </w:rPr>
  </w:style>
  <w:style w:type="character" w:customStyle="1" w:styleId="WW8Num38z2">
    <w:name w:val="WW8Num38z2"/>
    <w:rsid w:val="00E100C7"/>
    <w:rPr>
      <w:rFonts w:ascii="Wingdings" w:hAnsi="Wingdings"/>
    </w:rPr>
  </w:style>
  <w:style w:type="character" w:customStyle="1" w:styleId="WW8Num38z3">
    <w:name w:val="WW8Num38z3"/>
    <w:rsid w:val="00E100C7"/>
    <w:rPr>
      <w:rFonts w:ascii="Symbol" w:hAnsi="Symbol"/>
    </w:rPr>
  </w:style>
  <w:style w:type="character" w:customStyle="1" w:styleId="WW8Num39z0">
    <w:name w:val="WW8Num39z0"/>
    <w:rsid w:val="00E100C7"/>
    <w:rPr>
      <w:rFonts w:ascii="Symbol" w:hAnsi="Symbol"/>
      <w:sz w:val="22"/>
      <w:szCs w:val="22"/>
    </w:rPr>
  </w:style>
  <w:style w:type="character" w:customStyle="1" w:styleId="WW8Num39z1">
    <w:name w:val="WW8Num39z1"/>
    <w:rsid w:val="00E100C7"/>
    <w:rPr>
      <w:rFonts w:ascii="Courier New" w:hAnsi="Courier New" w:cs="Courier New"/>
    </w:rPr>
  </w:style>
  <w:style w:type="character" w:customStyle="1" w:styleId="WW8Num39z2">
    <w:name w:val="WW8Num39z2"/>
    <w:rsid w:val="00E100C7"/>
    <w:rPr>
      <w:rFonts w:ascii="Wingdings" w:hAnsi="Wingdings"/>
    </w:rPr>
  </w:style>
  <w:style w:type="character" w:customStyle="1" w:styleId="WW8Num39z3">
    <w:name w:val="WW8Num39z3"/>
    <w:rsid w:val="00E100C7"/>
    <w:rPr>
      <w:rFonts w:ascii="Symbol" w:hAnsi="Symbol"/>
    </w:rPr>
  </w:style>
  <w:style w:type="character" w:customStyle="1" w:styleId="WW8Num40z0">
    <w:name w:val="WW8Num40z0"/>
    <w:rsid w:val="00E100C7"/>
    <w:rPr>
      <w:rFonts w:ascii="Symbol" w:hAnsi="Symbol"/>
      <w:sz w:val="22"/>
      <w:szCs w:val="22"/>
    </w:rPr>
  </w:style>
  <w:style w:type="character" w:customStyle="1" w:styleId="WW8Num43z0">
    <w:name w:val="WW8Num43z0"/>
    <w:rsid w:val="00E100C7"/>
    <w:rPr>
      <w:rFonts w:ascii="Courier New" w:hAnsi="Courier New" w:cs="Courier New"/>
      <w:sz w:val="22"/>
      <w:szCs w:val="22"/>
    </w:rPr>
  </w:style>
  <w:style w:type="character" w:customStyle="1" w:styleId="WW8Num43z1">
    <w:name w:val="WW8Num43z1"/>
    <w:rsid w:val="00E100C7"/>
    <w:rPr>
      <w:rFonts w:ascii="Courier New" w:hAnsi="Courier New" w:cs="Courier New"/>
    </w:rPr>
  </w:style>
  <w:style w:type="character" w:customStyle="1" w:styleId="WW8Num43z2">
    <w:name w:val="WW8Num43z2"/>
    <w:rsid w:val="00E100C7"/>
    <w:rPr>
      <w:rFonts w:ascii="Wingdings" w:hAnsi="Wingdings"/>
    </w:rPr>
  </w:style>
  <w:style w:type="character" w:customStyle="1" w:styleId="WW8Num43z3">
    <w:name w:val="WW8Num43z3"/>
    <w:rsid w:val="00E100C7"/>
    <w:rPr>
      <w:rFonts w:ascii="Symbol" w:hAnsi="Symbol"/>
    </w:rPr>
  </w:style>
  <w:style w:type="character" w:customStyle="1" w:styleId="WW8Num44z0">
    <w:name w:val="WW8Num44z0"/>
    <w:rsid w:val="00E100C7"/>
    <w:rPr>
      <w:rFonts w:ascii="Symbol" w:hAnsi="Symbol"/>
      <w:sz w:val="22"/>
      <w:szCs w:val="22"/>
    </w:rPr>
  </w:style>
  <w:style w:type="character" w:customStyle="1" w:styleId="WW8Num44z1">
    <w:name w:val="WW8Num44z1"/>
    <w:rsid w:val="00E100C7"/>
    <w:rPr>
      <w:rFonts w:ascii="Courier New" w:hAnsi="Courier New" w:cs="Courier New"/>
      <w:sz w:val="22"/>
      <w:szCs w:val="22"/>
    </w:rPr>
  </w:style>
  <w:style w:type="character" w:customStyle="1" w:styleId="WW8Num44z2">
    <w:name w:val="WW8Num44z2"/>
    <w:rsid w:val="00E100C7"/>
    <w:rPr>
      <w:rFonts w:ascii="Wingdings" w:hAnsi="Wingdings"/>
    </w:rPr>
  </w:style>
  <w:style w:type="character" w:customStyle="1" w:styleId="WW8Num44z3">
    <w:name w:val="WW8Num44z3"/>
    <w:rsid w:val="00E100C7"/>
    <w:rPr>
      <w:rFonts w:ascii="Symbol" w:hAnsi="Symbol"/>
    </w:rPr>
  </w:style>
  <w:style w:type="character" w:customStyle="1" w:styleId="WW8Num44z4">
    <w:name w:val="WW8Num44z4"/>
    <w:rsid w:val="00E100C7"/>
    <w:rPr>
      <w:rFonts w:ascii="Courier New" w:hAnsi="Courier New" w:cs="Courier New"/>
    </w:rPr>
  </w:style>
  <w:style w:type="character" w:customStyle="1" w:styleId="WW8Num45z0">
    <w:name w:val="WW8Num45z0"/>
    <w:rsid w:val="00E100C7"/>
    <w:rPr>
      <w:rFonts w:ascii="Symbol" w:hAnsi="Symbol"/>
      <w:sz w:val="22"/>
      <w:szCs w:val="22"/>
    </w:rPr>
  </w:style>
  <w:style w:type="character" w:customStyle="1" w:styleId="WW8Num45z1">
    <w:name w:val="WW8Num45z1"/>
    <w:rsid w:val="00E100C7"/>
    <w:rPr>
      <w:rFonts w:ascii="Courier New" w:hAnsi="Courier New" w:cs="Courier New"/>
    </w:rPr>
  </w:style>
  <w:style w:type="character" w:customStyle="1" w:styleId="WW8Num45z2">
    <w:name w:val="WW8Num45z2"/>
    <w:rsid w:val="00E100C7"/>
    <w:rPr>
      <w:rFonts w:ascii="Wingdings" w:hAnsi="Wingdings"/>
    </w:rPr>
  </w:style>
  <w:style w:type="character" w:customStyle="1" w:styleId="WW8Num45z3">
    <w:name w:val="WW8Num45z3"/>
    <w:rsid w:val="00E100C7"/>
    <w:rPr>
      <w:rFonts w:ascii="Symbol" w:hAnsi="Symbol"/>
    </w:rPr>
  </w:style>
  <w:style w:type="character" w:customStyle="1" w:styleId="WW8Num46z0">
    <w:name w:val="WW8Num46z0"/>
    <w:rsid w:val="00E100C7"/>
    <w:rPr>
      <w:rFonts w:ascii="Symbol" w:hAnsi="Symbol"/>
      <w:sz w:val="22"/>
      <w:szCs w:val="22"/>
    </w:rPr>
  </w:style>
  <w:style w:type="character" w:customStyle="1" w:styleId="WW8Num46z1">
    <w:name w:val="WW8Num46z1"/>
    <w:rsid w:val="00E100C7"/>
    <w:rPr>
      <w:rFonts w:ascii="Courier New" w:hAnsi="Courier New" w:cs="Courier New"/>
    </w:rPr>
  </w:style>
  <w:style w:type="character" w:customStyle="1" w:styleId="WW8Num46z2">
    <w:name w:val="WW8Num46z2"/>
    <w:rsid w:val="00E100C7"/>
    <w:rPr>
      <w:rFonts w:ascii="Wingdings" w:hAnsi="Wingdings"/>
    </w:rPr>
  </w:style>
  <w:style w:type="character" w:customStyle="1" w:styleId="WW8Num46z3">
    <w:name w:val="WW8Num46z3"/>
    <w:rsid w:val="00E100C7"/>
    <w:rPr>
      <w:rFonts w:ascii="Symbol" w:hAnsi="Symbol"/>
    </w:rPr>
  </w:style>
  <w:style w:type="character" w:customStyle="1" w:styleId="WW8Num47z0">
    <w:name w:val="WW8Num47z0"/>
    <w:rsid w:val="00E100C7"/>
    <w:rPr>
      <w:rFonts w:ascii="Symbol" w:hAnsi="Symbol"/>
      <w:sz w:val="22"/>
      <w:szCs w:val="22"/>
    </w:rPr>
  </w:style>
  <w:style w:type="character" w:customStyle="1" w:styleId="WW8Num47z1">
    <w:name w:val="WW8Num47z1"/>
    <w:rsid w:val="00E100C7"/>
    <w:rPr>
      <w:rFonts w:ascii="Courier New" w:hAnsi="Courier New" w:cs="Courier New"/>
    </w:rPr>
  </w:style>
  <w:style w:type="character" w:customStyle="1" w:styleId="WW8Num47z2">
    <w:name w:val="WW8Num47z2"/>
    <w:rsid w:val="00E100C7"/>
    <w:rPr>
      <w:rFonts w:ascii="Wingdings" w:hAnsi="Wingdings"/>
    </w:rPr>
  </w:style>
  <w:style w:type="character" w:customStyle="1" w:styleId="WW8Num47z3">
    <w:name w:val="WW8Num47z3"/>
    <w:rsid w:val="00E100C7"/>
    <w:rPr>
      <w:rFonts w:ascii="Symbol" w:hAnsi="Symbol"/>
    </w:rPr>
  </w:style>
  <w:style w:type="character" w:customStyle="1" w:styleId="WW8Num48z0">
    <w:name w:val="WW8Num48z0"/>
    <w:rsid w:val="00E100C7"/>
    <w:rPr>
      <w:rFonts w:ascii="Symbol" w:hAnsi="Symbol"/>
      <w:sz w:val="22"/>
      <w:szCs w:val="22"/>
    </w:rPr>
  </w:style>
  <w:style w:type="character" w:customStyle="1" w:styleId="WW8Num48z1">
    <w:name w:val="WW8Num48z1"/>
    <w:rsid w:val="00E100C7"/>
    <w:rPr>
      <w:rFonts w:ascii="Courier New" w:hAnsi="Courier New" w:cs="Courier New"/>
    </w:rPr>
  </w:style>
  <w:style w:type="character" w:customStyle="1" w:styleId="WW8Num48z2">
    <w:name w:val="WW8Num48z2"/>
    <w:rsid w:val="00E100C7"/>
    <w:rPr>
      <w:rFonts w:ascii="Wingdings" w:hAnsi="Wingdings"/>
    </w:rPr>
  </w:style>
  <w:style w:type="character" w:customStyle="1" w:styleId="WW8Num48z3">
    <w:name w:val="WW8Num48z3"/>
    <w:rsid w:val="00E100C7"/>
    <w:rPr>
      <w:rFonts w:ascii="Symbol" w:hAnsi="Symbol"/>
    </w:rPr>
  </w:style>
  <w:style w:type="character" w:customStyle="1" w:styleId="WW8Num49z0">
    <w:name w:val="WW8Num49z0"/>
    <w:rsid w:val="00E100C7"/>
    <w:rPr>
      <w:rFonts w:ascii="Courier New" w:hAnsi="Courier New" w:cs="Courier New"/>
      <w:sz w:val="22"/>
      <w:szCs w:val="22"/>
    </w:rPr>
  </w:style>
  <w:style w:type="character" w:customStyle="1" w:styleId="WW8Num49z1">
    <w:name w:val="WW8Num49z1"/>
    <w:rsid w:val="00E100C7"/>
    <w:rPr>
      <w:rFonts w:ascii="Courier New" w:hAnsi="Courier New" w:cs="Courier New"/>
    </w:rPr>
  </w:style>
  <w:style w:type="character" w:customStyle="1" w:styleId="WW8Num49z2">
    <w:name w:val="WW8Num49z2"/>
    <w:rsid w:val="00E100C7"/>
    <w:rPr>
      <w:rFonts w:ascii="Wingdings" w:hAnsi="Wingdings"/>
    </w:rPr>
  </w:style>
  <w:style w:type="character" w:customStyle="1" w:styleId="WW8Num49z3">
    <w:name w:val="WW8Num49z3"/>
    <w:rsid w:val="00E100C7"/>
    <w:rPr>
      <w:rFonts w:ascii="Symbol" w:hAnsi="Symbol"/>
    </w:rPr>
  </w:style>
  <w:style w:type="character" w:customStyle="1" w:styleId="WW8Num50z0">
    <w:name w:val="WW8Num50z0"/>
    <w:rsid w:val="00E100C7"/>
    <w:rPr>
      <w:rFonts w:ascii="Courier New" w:hAnsi="Courier New" w:cs="Courier New"/>
      <w:sz w:val="22"/>
      <w:szCs w:val="22"/>
    </w:rPr>
  </w:style>
  <w:style w:type="character" w:customStyle="1" w:styleId="WW8Num50z1">
    <w:name w:val="WW8Num50z1"/>
    <w:rsid w:val="00E100C7"/>
    <w:rPr>
      <w:rFonts w:ascii="Courier New" w:hAnsi="Courier New" w:cs="Courier New"/>
    </w:rPr>
  </w:style>
  <w:style w:type="character" w:customStyle="1" w:styleId="WW8Num50z2">
    <w:name w:val="WW8Num50z2"/>
    <w:rsid w:val="00E100C7"/>
    <w:rPr>
      <w:rFonts w:ascii="Wingdings" w:hAnsi="Wingdings"/>
    </w:rPr>
  </w:style>
  <w:style w:type="character" w:customStyle="1" w:styleId="WW8Num50z3">
    <w:name w:val="WW8Num50z3"/>
    <w:rsid w:val="00E100C7"/>
    <w:rPr>
      <w:rFonts w:ascii="Symbol" w:hAnsi="Symbol"/>
    </w:rPr>
  </w:style>
  <w:style w:type="character" w:customStyle="1" w:styleId="WW8Num51z0">
    <w:name w:val="WW8Num51z0"/>
    <w:rsid w:val="00E100C7"/>
    <w:rPr>
      <w:rFonts w:ascii="Symbol" w:hAnsi="Symbol"/>
      <w:sz w:val="22"/>
      <w:szCs w:val="22"/>
    </w:rPr>
  </w:style>
  <w:style w:type="character" w:customStyle="1" w:styleId="WW8Num51z1">
    <w:name w:val="WW8Num51z1"/>
    <w:rsid w:val="00E100C7"/>
    <w:rPr>
      <w:rFonts w:ascii="Courier New" w:hAnsi="Courier New" w:cs="Courier New"/>
    </w:rPr>
  </w:style>
  <w:style w:type="character" w:customStyle="1" w:styleId="WW8Num51z2">
    <w:name w:val="WW8Num51z2"/>
    <w:rsid w:val="00E100C7"/>
    <w:rPr>
      <w:rFonts w:ascii="Wingdings" w:hAnsi="Wingdings"/>
    </w:rPr>
  </w:style>
  <w:style w:type="character" w:customStyle="1" w:styleId="WW8Num51z3">
    <w:name w:val="WW8Num51z3"/>
    <w:rsid w:val="00E100C7"/>
    <w:rPr>
      <w:rFonts w:ascii="Symbol" w:hAnsi="Symbol"/>
    </w:rPr>
  </w:style>
  <w:style w:type="character" w:customStyle="1" w:styleId="WW8Num52z0">
    <w:name w:val="WW8Num52z0"/>
    <w:rsid w:val="00E100C7"/>
    <w:rPr>
      <w:rFonts w:ascii="Symbol" w:hAnsi="Symbol"/>
      <w:sz w:val="22"/>
      <w:szCs w:val="22"/>
    </w:rPr>
  </w:style>
  <w:style w:type="character" w:customStyle="1" w:styleId="WW8Num52z1">
    <w:name w:val="WW8Num52z1"/>
    <w:rsid w:val="00E100C7"/>
    <w:rPr>
      <w:rFonts w:ascii="Courier New" w:hAnsi="Courier New" w:cs="Courier New"/>
    </w:rPr>
  </w:style>
  <w:style w:type="character" w:customStyle="1" w:styleId="WW8Num52z2">
    <w:name w:val="WW8Num52z2"/>
    <w:rsid w:val="00E100C7"/>
    <w:rPr>
      <w:rFonts w:ascii="Wingdings" w:hAnsi="Wingdings"/>
    </w:rPr>
  </w:style>
  <w:style w:type="character" w:customStyle="1" w:styleId="WW8Num52z3">
    <w:name w:val="WW8Num52z3"/>
    <w:rsid w:val="00E100C7"/>
    <w:rPr>
      <w:rFonts w:ascii="Symbol" w:hAnsi="Symbol"/>
    </w:rPr>
  </w:style>
  <w:style w:type="character" w:customStyle="1" w:styleId="WW8Num53z0">
    <w:name w:val="WW8Num53z0"/>
    <w:rsid w:val="00E100C7"/>
    <w:rPr>
      <w:rFonts w:ascii="Symbol" w:hAnsi="Symbol"/>
      <w:sz w:val="22"/>
      <w:szCs w:val="22"/>
    </w:rPr>
  </w:style>
  <w:style w:type="character" w:customStyle="1" w:styleId="WW8Num53z1">
    <w:name w:val="WW8Num53z1"/>
    <w:rsid w:val="00E100C7"/>
    <w:rPr>
      <w:rFonts w:ascii="Courier New" w:hAnsi="Courier New" w:cs="Courier New"/>
    </w:rPr>
  </w:style>
  <w:style w:type="character" w:customStyle="1" w:styleId="WW8Num53z2">
    <w:name w:val="WW8Num53z2"/>
    <w:rsid w:val="00E100C7"/>
    <w:rPr>
      <w:rFonts w:ascii="Wingdings" w:hAnsi="Wingdings"/>
    </w:rPr>
  </w:style>
  <w:style w:type="character" w:customStyle="1" w:styleId="WW8Num53z3">
    <w:name w:val="WW8Num53z3"/>
    <w:rsid w:val="00E100C7"/>
    <w:rPr>
      <w:rFonts w:ascii="Symbol" w:hAnsi="Symbol"/>
    </w:rPr>
  </w:style>
  <w:style w:type="character" w:customStyle="1" w:styleId="WW8Num55z0">
    <w:name w:val="WW8Num55z0"/>
    <w:rsid w:val="00E100C7"/>
    <w:rPr>
      <w:rFonts w:ascii="Courier New" w:hAnsi="Courier New" w:cs="Courier New"/>
      <w:sz w:val="22"/>
      <w:szCs w:val="22"/>
    </w:rPr>
  </w:style>
  <w:style w:type="character" w:customStyle="1" w:styleId="WW8Num55z1">
    <w:name w:val="WW8Num55z1"/>
    <w:rsid w:val="00E100C7"/>
    <w:rPr>
      <w:rFonts w:ascii="Courier New" w:hAnsi="Courier New" w:cs="Courier New"/>
    </w:rPr>
  </w:style>
  <w:style w:type="character" w:customStyle="1" w:styleId="WW8Num55z2">
    <w:name w:val="WW8Num55z2"/>
    <w:rsid w:val="00E100C7"/>
    <w:rPr>
      <w:rFonts w:ascii="Wingdings" w:hAnsi="Wingdings"/>
    </w:rPr>
  </w:style>
  <w:style w:type="character" w:customStyle="1" w:styleId="WW8Num55z3">
    <w:name w:val="WW8Num55z3"/>
    <w:rsid w:val="00E100C7"/>
    <w:rPr>
      <w:rFonts w:ascii="Symbol" w:hAnsi="Symbol"/>
    </w:rPr>
  </w:style>
  <w:style w:type="character" w:customStyle="1" w:styleId="WW8Num56z0">
    <w:name w:val="WW8Num56z0"/>
    <w:rsid w:val="00E100C7"/>
    <w:rPr>
      <w:rFonts w:ascii="Courier New" w:hAnsi="Courier New" w:cs="Courier New"/>
      <w:sz w:val="22"/>
      <w:szCs w:val="22"/>
    </w:rPr>
  </w:style>
  <w:style w:type="character" w:customStyle="1" w:styleId="WW8Num56z1">
    <w:name w:val="WW8Num56z1"/>
    <w:rsid w:val="00E100C7"/>
    <w:rPr>
      <w:rFonts w:ascii="Courier New" w:hAnsi="Courier New" w:cs="Courier New"/>
    </w:rPr>
  </w:style>
  <w:style w:type="character" w:customStyle="1" w:styleId="WW8Num56z2">
    <w:name w:val="WW8Num56z2"/>
    <w:rsid w:val="00E100C7"/>
    <w:rPr>
      <w:rFonts w:ascii="Wingdings" w:hAnsi="Wingdings"/>
    </w:rPr>
  </w:style>
  <w:style w:type="character" w:customStyle="1" w:styleId="WW8Num56z3">
    <w:name w:val="WW8Num56z3"/>
    <w:rsid w:val="00E100C7"/>
    <w:rPr>
      <w:rFonts w:ascii="Symbol" w:hAnsi="Symbol"/>
    </w:rPr>
  </w:style>
  <w:style w:type="character" w:customStyle="1" w:styleId="WW8Num57z0">
    <w:name w:val="WW8Num57z0"/>
    <w:rsid w:val="00E100C7"/>
    <w:rPr>
      <w:rFonts w:ascii="Courier New" w:hAnsi="Courier New" w:cs="Courier New"/>
      <w:sz w:val="22"/>
      <w:szCs w:val="22"/>
    </w:rPr>
  </w:style>
  <w:style w:type="character" w:customStyle="1" w:styleId="WW8Num57z1">
    <w:name w:val="WW8Num57z1"/>
    <w:rsid w:val="00E100C7"/>
    <w:rPr>
      <w:rFonts w:ascii="Courier New" w:hAnsi="Courier New" w:cs="Courier New"/>
    </w:rPr>
  </w:style>
  <w:style w:type="character" w:customStyle="1" w:styleId="WW8Num57z2">
    <w:name w:val="WW8Num57z2"/>
    <w:rsid w:val="00E100C7"/>
    <w:rPr>
      <w:rFonts w:ascii="Wingdings" w:hAnsi="Wingdings"/>
    </w:rPr>
  </w:style>
  <w:style w:type="character" w:customStyle="1" w:styleId="WW8Num57z3">
    <w:name w:val="WW8Num57z3"/>
    <w:rsid w:val="00E100C7"/>
    <w:rPr>
      <w:rFonts w:ascii="Symbol" w:hAnsi="Symbol"/>
    </w:rPr>
  </w:style>
  <w:style w:type="character" w:customStyle="1" w:styleId="WW8Num58z0">
    <w:name w:val="WW8Num58z0"/>
    <w:rsid w:val="00E100C7"/>
    <w:rPr>
      <w:rFonts w:ascii="Symbol" w:hAnsi="Symbol"/>
      <w:sz w:val="22"/>
      <w:szCs w:val="22"/>
    </w:rPr>
  </w:style>
  <w:style w:type="character" w:customStyle="1" w:styleId="WW8Num58z1">
    <w:name w:val="WW8Num58z1"/>
    <w:rsid w:val="00E100C7"/>
    <w:rPr>
      <w:rFonts w:ascii="Courier New" w:hAnsi="Courier New" w:cs="Courier New"/>
    </w:rPr>
  </w:style>
  <w:style w:type="character" w:customStyle="1" w:styleId="WW8Num58z2">
    <w:name w:val="WW8Num58z2"/>
    <w:rsid w:val="00E100C7"/>
    <w:rPr>
      <w:rFonts w:ascii="Wingdings" w:hAnsi="Wingdings"/>
    </w:rPr>
  </w:style>
  <w:style w:type="character" w:customStyle="1" w:styleId="WW8Num58z3">
    <w:name w:val="WW8Num58z3"/>
    <w:rsid w:val="00E100C7"/>
    <w:rPr>
      <w:rFonts w:ascii="Symbol" w:hAnsi="Symbol"/>
    </w:rPr>
  </w:style>
  <w:style w:type="character" w:customStyle="1" w:styleId="WW8Num59z0">
    <w:name w:val="WW8Num59z0"/>
    <w:rsid w:val="00E100C7"/>
    <w:rPr>
      <w:rFonts w:ascii="Symbol" w:hAnsi="Symbol"/>
      <w:sz w:val="22"/>
      <w:szCs w:val="22"/>
    </w:rPr>
  </w:style>
  <w:style w:type="character" w:customStyle="1" w:styleId="WW8Num59z1">
    <w:name w:val="WW8Num59z1"/>
    <w:rsid w:val="00E100C7"/>
    <w:rPr>
      <w:rFonts w:ascii="Courier New" w:hAnsi="Courier New" w:cs="Courier New"/>
    </w:rPr>
  </w:style>
  <w:style w:type="character" w:customStyle="1" w:styleId="WW8Num59z2">
    <w:name w:val="WW8Num59z2"/>
    <w:rsid w:val="00E100C7"/>
    <w:rPr>
      <w:rFonts w:ascii="Wingdings" w:hAnsi="Wingdings"/>
    </w:rPr>
  </w:style>
  <w:style w:type="character" w:customStyle="1" w:styleId="WW8Num59z3">
    <w:name w:val="WW8Num59z3"/>
    <w:rsid w:val="00E100C7"/>
    <w:rPr>
      <w:rFonts w:ascii="Symbol" w:hAnsi="Symbol"/>
    </w:rPr>
  </w:style>
  <w:style w:type="character" w:customStyle="1" w:styleId="17">
    <w:name w:val="Основной шрифт абзаца1"/>
    <w:rsid w:val="00E100C7"/>
  </w:style>
  <w:style w:type="character" w:customStyle="1" w:styleId="Normal">
    <w:name w:val="Normal Знак"/>
    <w:rsid w:val="00E100C7"/>
    <w:rPr>
      <w:sz w:val="22"/>
      <w:lang w:val="ru-RU" w:eastAsia="ar-SA" w:bidi="ar-SA"/>
    </w:rPr>
  </w:style>
  <w:style w:type="character" w:customStyle="1" w:styleId="18">
    <w:name w:val="Знак примечания1"/>
    <w:rsid w:val="00E100C7"/>
    <w:rPr>
      <w:sz w:val="16"/>
      <w:szCs w:val="16"/>
    </w:rPr>
  </w:style>
  <w:style w:type="paragraph" w:customStyle="1" w:styleId="aff">
    <w:basedOn w:val="a"/>
    <w:next w:val="a0"/>
    <w:rsid w:val="00E100C7"/>
    <w:pPr>
      <w:keepNext/>
      <w:widowControl/>
      <w:spacing w:before="240" w:after="120"/>
    </w:pPr>
    <w:rPr>
      <w:rFonts w:ascii="Arial" w:eastAsia="Lucida Sans Unicode" w:hAnsi="Arial" w:cs="Tahoma"/>
      <w:sz w:val="28"/>
      <w:szCs w:val="28"/>
      <w:lang w:eastAsia="ar-SA"/>
    </w:rPr>
  </w:style>
  <w:style w:type="paragraph" w:styleId="aff0">
    <w:name w:val="List"/>
    <w:basedOn w:val="a0"/>
    <w:uiPriority w:val="99"/>
    <w:rsid w:val="00E100C7"/>
    <w:pPr>
      <w:spacing w:before="0" w:line="360" w:lineRule="exact"/>
      <w:ind w:firstLine="720"/>
    </w:pPr>
    <w:rPr>
      <w:rFonts w:ascii="Arial" w:hAnsi="Arial" w:cs="Tahoma"/>
      <w:sz w:val="28"/>
      <w:lang w:eastAsia="ar-SA"/>
    </w:rPr>
  </w:style>
  <w:style w:type="paragraph" w:customStyle="1" w:styleId="19">
    <w:name w:val="Название1"/>
    <w:basedOn w:val="a"/>
    <w:uiPriority w:val="99"/>
    <w:rsid w:val="00E100C7"/>
    <w:pPr>
      <w:widowControl/>
      <w:suppressLineNumbers/>
      <w:spacing w:before="120" w:after="120"/>
    </w:pPr>
    <w:rPr>
      <w:rFonts w:ascii="Arial" w:hAnsi="Arial" w:cs="Tahoma"/>
      <w:i/>
      <w:iCs/>
      <w:sz w:val="24"/>
      <w:szCs w:val="24"/>
      <w:lang w:eastAsia="ar-SA"/>
    </w:rPr>
  </w:style>
  <w:style w:type="paragraph" w:customStyle="1" w:styleId="1a">
    <w:name w:val="Указатель1"/>
    <w:basedOn w:val="a"/>
    <w:uiPriority w:val="99"/>
    <w:rsid w:val="00E100C7"/>
    <w:pPr>
      <w:widowControl/>
      <w:suppressLineNumbers/>
    </w:pPr>
    <w:rPr>
      <w:rFonts w:ascii="Arial" w:hAnsi="Arial" w:cs="Tahoma"/>
      <w:sz w:val="24"/>
      <w:szCs w:val="24"/>
      <w:lang w:eastAsia="ar-SA"/>
    </w:rPr>
  </w:style>
  <w:style w:type="paragraph" w:customStyle="1" w:styleId="1b">
    <w:name w:val="Название объекта1"/>
    <w:next w:val="a"/>
    <w:uiPriority w:val="99"/>
    <w:rsid w:val="00E100C7"/>
    <w:pPr>
      <w:suppressAutoHyphens/>
      <w:spacing w:before="240" w:after="60"/>
    </w:pPr>
    <w:rPr>
      <w:sz w:val="26"/>
      <w:szCs w:val="24"/>
      <w:lang w:eastAsia="ar-SA"/>
    </w:rPr>
  </w:style>
  <w:style w:type="paragraph" w:customStyle="1" w:styleId="Normal10-022">
    <w:name w:val="Стиль Normal + 10 пт полужирный По центру Слева:  -02 см Справ...2"/>
    <w:basedOn w:val="12"/>
    <w:uiPriority w:val="99"/>
    <w:rsid w:val="00E100C7"/>
    <w:pPr>
      <w:widowControl/>
      <w:suppressAutoHyphens/>
      <w:snapToGrid w:val="0"/>
      <w:spacing w:line="240" w:lineRule="auto"/>
      <w:ind w:left="-113" w:right="-113" w:firstLine="0"/>
      <w:jc w:val="center"/>
    </w:pPr>
    <w:rPr>
      <w:rFonts w:ascii="Times New Roman" w:hAnsi="Times New Roman"/>
      <w:b/>
      <w:bCs/>
      <w:snapToGrid/>
      <w:sz w:val="20"/>
      <w:szCs w:val="24"/>
      <w:lang w:eastAsia="ar-SA"/>
    </w:rPr>
  </w:style>
  <w:style w:type="paragraph" w:customStyle="1" w:styleId="Iauiue">
    <w:name w:val="Iau?iue"/>
    <w:uiPriority w:val="99"/>
    <w:rsid w:val="00E100C7"/>
    <w:pPr>
      <w:widowControl w:val="0"/>
      <w:suppressAutoHyphens/>
    </w:pPr>
    <w:rPr>
      <w:sz w:val="24"/>
      <w:szCs w:val="24"/>
      <w:lang w:eastAsia="ar-SA"/>
    </w:rPr>
  </w:style>
  <w:style w:type="paragraph" w:customStyle="1" w:styleId="1c">
    <w:name w:val="Текст примечания1"/>
    <w:basedOn w:val="a"/>
    <w:uiPriority w:val="99"/>
    <w:rsid w:val="00E100C7"/>
    <w:pPr>
      <w:widowControl/>
    </w:pPr>
    <w:rPr>
      <w:lang w:eastAsia="ar-SA"/>
    </w:rPr>
  </w:style>
  <w:style w:type="paragraph" w:styleId="aff1">
    <w:name w:val="annotation text"/>
    <w:basedOn w:val="a"/>
    <w:link w:val="aff2"/>
    <w:uiPriority w:val="99"/>
    <w:rsid w:val="00E100C7"/>
    <w:pPr>
      <w:widowControl/>
      <w:spacing w:after="200" w:line="276" w:lineRule="auto"/>
    </w:pPr>
  </w:style>
  <w:style w:type="character" w:customStyle="1" w:styleId="aff2">
    <w:name w:val="Текст примечания Знак"/>
    <w:basedOn w:val="a1"/>
    <w:link w:val="aff1"/>
    <w:uiPriority w:val="99"/>
    <w:rsid w:val="00E100C7"/>
  </w:style>
  <w:style w:type="paragraph" w:styleId="aff3">
    <w:name w:val="annotation subject"/>
    <w:basedOn w:val="1c"/>
    <w:next w:val="1c"/>
    <w:link w:val="aff4"/>
    <w:rsid w:val="00E100C7"/>
    <w:rPr>
      <w:b/>
      <w:bCs/>
    </w:rPr>
  </w:style>
  <w:style w:type="character" w:customStyle="1" w:styleId="aff4">
    <w:name w:val="Тема примечания Знак"/>
    <w:basedOn w:val="aff2"/>
    <w:link w:val="aff3"/>
    <w:rsid w:val="00E100C7"/>
    <w:rPr>
      <w:b/>
      <w:bCs/>
      <w:lang w:eastAsia="ar-SA"/>
    </w:rPr>
  </w:style>
  <w:style w:type="paragraph" w:customStyle="1" w:styleId="aff5">
    <w:name w:val="Знак"/>
    <w:basedOn w:val="a"/>
    <w:uiPriority w:val="99"/>
    <w:rsid w:val="00E100C7"/>
    <w:pPr>
      <w:widowControl/>
      <w:spacing w:after="160" w:line="240" w:lineRule="exact"/>
    </w:pPr>
    <w:rPr>
      <w:rFonts w:ascii="Verdana" w:hAnsi="Verdana"/>
      <w:lang w:val="en-US" w:eastAsia="ar-SA"/>
    </w:rPr>
  </w:style>
  <w:style w:type="paragraph" w:customStyle="1" w:styleId="aff6">
    <w:name w:val="Содержимое врезки"/>
    <w:basedOn w:val="a0"/>
    <w:uiPriority w:val="99"/>
    <w:rsid w:val="00E100C7"/>
    <w:pPr>
      <w:spacing w:before="0" w:line="360" w:lineRule="exact"/>
      <w:ind w:firstLine="720"/>
    </w:pPr>
    <w:rPr>
      <w:sz w:val="28"/>
      <w:lang w:eastAsia="ar-SA"/>
    </w:rPr>
  </w:style>
  <w:style w:type="paragraph" w:customStyle="1" w:styleId="aff7">
    <w:name w:val="Содержимое таблицы"/>
    <w:basedOn w:val="a"/>
    <w:uiPriority w:val="99"/>
    <w:rsid w:val="00E100C7"/>
    <w:pPr>
      <w:widowControl/>
      <w:suppressLineNumbers/>
    </w:pPr>
    <w:rPr>
      <w:sz w:val="24"/>
      <w:szCs w:val="24"/>
      <w:lang w:eastAsia="ar-SA"/>
    </w:rPr>
  </w:style>
  <w:style w:type="paragraph" w:customStyle="1" w:styleId="aff8">
    <w:name w:val="Заголовок таблицы"/>
    <w:basedOn w:val="aff7"/>
    <w:uiPriority w:val="99"/>
    <w:rsid w:val="00E100C7"/>
    <w:pPr>
      <w:jc w:val="center"/>
    </w:pPr>
    <w:rPr>
      <w:b/>
      <w:bCs/>
    </w:rPr>
  </w:style>
  <w:style w:type="table" w:customStyle="1" w:styleId="1d">
    <w:name w:val="Сетка таблицы1"/>
    <w:basedOn w:val="a2"/>
    <w:next w:val="a4"/>
    <w:uiPriority w:val="59"/>
    <w:rsid w:val="00E100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9">
    <w:name w:val="Основной текст_"/>
    <w:link w:val="25"/>
    <w:rsid w:val="00E100C7"/>
    <w:rPr>
      <w:rFonts w:ascii="Arial Unicode MS" w:eastAsia="Arial Unicode MS" w:hAnsi="Arial Unicode MS" w:cs="Arial Unicode MS"/>
      <w:shd w:val="clear" w:color="auto" w:fill="FFFFFF"/>
    </w:rPr>
  </w:style>
  <w:style w:type="character" w:customStyle="1" w:styleId="1e">
    <w:name w:val="Основной текст1"/>
    <w:basedOn w:val="aff9"/>
    <w:rsid w:val="00E100C7"/>
  </w:style>
  <w:style w:type="paragraph" w:customStyle="1" w:styleId="25">
    <w:name w:val="Основной текст2"/>
    <w:basedOn w:val="a"/>
    <w:link w:val="aff9"/>
    <w:rsid w:val="00E100C7"/>
    <w:pPr>
      <w:widowControl/>
      <w:shd w:val="clear" w:color="auto" w:fill="FFFFFF"/>
      <w:spacing w:after="180" w:line="245" w:lineRule="exact"/>
      <w:jc w:val="both"/>
    </w:pPr>
    <w:rPr>
      <w:rFonts w:ascii="Arial Unicode MS" w:eastAsia="Arial Unicode MS" w:hAnsi="Arial Unicode MS" w:cs="Arial Unicode MS"/>
    </w:rPr>
  </w:style>
  <w:style w:type="character" w:customStyle="1" w:styleId="8pt">
    <w:name w:val="Основной текст + 8 pt"/>
    <w:rsid w:val="00E100C7"/>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
    <w:name w:val="Основной текст (6)_"/>
    <w:link w:val="60"/>
    <w:rsid w:val="00E100C7"/>
    <w:rPr>
      <w:sz w:val="19"/>
      <w:szCs w:val="19"/>
      <w:shd w:val="clear" w:color="auto" w:fill="FFFFFF"/>
    </w:rPr>
  </w:style>
  <w:style w:type="character" w:customStyle="1" w:styleId="610pt">
    <w:name w:val="Основной текст (6) + 10 pt"/>
    <w:rsid w:val="00E100C7"/>
    <w:rPr>
      <w:sz w:val="20"/>
      <w:szCs w:val="20"/>
      <w:shd w:val="clear" w:color="auto" w:fill="FFFFFF"/>
    </w:rPr>
  </w:style>
  <w:style w:type="character" w:customStyle="1" w:styleId="61">
    <w:name w:val="Основной текст (6) + Малые прописные"/>
    <w:rsid w:val="00E100C7"/>
    <w:rPr>
      <w:smallCaps/>
      <w:sz w:val="19"/>
      <w:szCs w:val="19"/>
      <w:shd w:val="clear" w:color="auto" w:fill="FFFFFF"/>
    </w:rPr>
  </w:style>
  <w:style w:type="paragraph" w:customStyle="1" w:styleId="34">
    <w:name w:val="Основной текст3"/>
    <w:basedOn w:val="a"/>
    <w:uiPriority w:val="99"/>
    <w:rsid w:val="00E100C7"/>
    <w:pPr>
      <w:widowControl/>
      <w:shd w:val="clear" w:color="auto" w:fill="FFFFFF"/>
      <w:spacing w:after="180" w:line="245" w:lineRule="exact"/>
      <w:jc w:val="both"/>
    </w:pPr>
    <w:rPr>
      <w:rFonts w:ascii="Arial Unicode MS" w:eastAsia="Arial Unicode MS" w:hAnsi="Arial Unicode MS" w:cs="Arial Unicode MS"/>
      <w:color w:val="000000"/>
    </w:rPr>
  </w:style>
  <w:style w:type="paragraph" w:customStyle="1" w:styleId="60">
    <w:name w:val="Основной текст (6)"/>
    <w:basedOn w:val="a"/>
    <w:link w:val="6"/>
    <w:rsid w:val="00E100C7"/>
    <w:pPr>
      <w:widowControl/>
      <w:shd w:val="clear" w:color="auto" w:fill="FFFFFF"/>
      <w:spacing w:after="60" w:line="202" w:lineRule="exact"/>
      <w:jc w:val="both"/>
    </w:pPr>
    <w:rPr>
      <w:sz w:val="19"/>
      <w:szCs w:val="19"/>
    </w:rPr>
  </w:style>
  <w:style w:type="character" w:customStyle="1" w:styleId="95pt">
    <w:name w:val="Основной текст + 9;5 pt"/>
    <w:rsid w:val="00E100C7"/>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
    <w:link w:val="-style0"/>
    <w:autoRedefine/>
    <w:rsid w:val="00E100C7"/>
    <w:pPr>
      <w:autoSpaceDE w:val="0"/>
      <w:autoSpaceDN w:val="0"/>
      <w:adjustRightInd w:val="0"/>
      <w:ind w:left="284" w:right="141"/>
      <w:jc w:val="center"/>
    </w:pPr>
    <w:rPr>
      <w:b/>
      <w:sz w:val="28"/>
      <w:szCs w:val="28"/>
    </w:rPr>
  </w:style>
  <w:style w:type="character" w:customStyle="1" w:styleId="75pt">
    <w:name w:val="Основной текст + 7;5 pt"/>
    <w:rsid w:val="00E100C7"/>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6">
    <w:name w:val="Основной текст (2)_"/>
    <w:link w:val="27"/>
    <w:rsid w:val="00E100C7"/>
    <w:rPr>
      <w:rFonts w:ascii="Arial Unicode MS" w:eastAsia="Arial Unicode MS" w:hAnsi="Arial Unicode MS" w:cs="Arial Unicode MS"/>
      <w:shd w:val="clear" w:color="auto" w:fill="FFFFFF"/>
    </w:rPr>
  </w:style>
  <w:style w:type="character" w:customStyle="1" w:styleId="85pt">
    <w:name w:val="Основной текст + 8;5 pt"/>
    <w:rsid w:val="00E100C7"/>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7">
    <w:name w:val="Основной текст (2)"/>
    <w:basedOn w:val="a"/>
    <w:link w:val="26"/>
    <w:rsid w:val="00E100C7"/>
    <w:pPr>
      <w:widowControl/>
      <w:shd w:val="clear" w:color="auto" w:fill="FFFFFF"/>
      <w:spacing w:before="180" w:line="230" w:lineRule="exact"/>
      <w:ind w:firstLine="560"/>
      <w:jc w:val="both"/>
    </w:pPr>
    <w:rPr>
      <w:rFonts w:ascii="Arial Unicode MS" w:eastAsia="Arial Unicode MS" w:hAnsi="Arial Unicode MS" w:cs="Arial Unicode MS"/>
    </w:rPr>
  </w:style>
  <w:style w:type="paragraph" w:customStyle="1" w:styleId="affa">
    <w:name w:val="Таблица"/>
    <w:basedOn w:val="a"/>
    <w:next w:val="a"/>
    <w:qFormat/>
    <w:rsid w:val="00E100C7"/>
    <w:rPr>
      <w:rFonts w:eastAsia="Calibri"/>
      <w:sz w:val="24"/>
      <w:szCs w:val="22"/>
      <w:lang w:eastAsia="en-US"/>
    </w:rPr>
  </w:style>
  <w:style w:type="paragraph" w:customStyle="1" w:styleId="1f">
    <w:name w:val="Абзац списка1"/>
    <w:basedOn w:val="a"/>
    <w:uiPriority w:val="99"/>
    <w:rsid w:val="00E100C7"/>
    <w:pPr>
      <w:widowControl/>
      <w:spacing w:after="200" w:line="276" w:lineRule="auto"/>
      <w:ind w:left="720"/>
    </w:pPr>
    <w:rPr>
      <w:rFonts w:ascii="Calibri" w:hAnsi="Calibri"/>
      <w:sz w:val="22"/>
      <w:szCs w:val="22"/>
    </w:rPr>
  </w:style>
  <w:style w:type="character" w:customStyle="1" w:styleId="apple-converted-space">
    <w:name w:val="apple-converted-space"/>
    <w:basedOn w:val="a1"/>
    <w:rsid w:val="00E100C7"/>
  </w:style>
  <w:style w:type="paragraph" w:customStyle="1" w:styleId="u">
    <w:name w:val="u"/>
    <w:basedOn w:val="a"/>
    <w:uiPriority w:val="99"/>
    <w:rsid w:val="00E100C7"/>
    <w:pPr>
      <w:widowControl/>
      <w:spacing w:before="100" w:beforeAutospacing="1" w:after="100" w:afterAutospacing="1"/>
    </w:pPr>
    <w:rPr>
      <w:sz w:val="24"/>
      <w:szCs w:val="24"/>
    </w:rPr>
  </w:style>
  <w:style w:type="paragraph" w:customStyle="1" w:styleId="uni">
    <w:name w:val="uni"/>
    <w:basedOn w:val="a"/>
    <w:uiPriority w:val="99"/>
    <w:rsid w:val="00E100C7"/>
    <w:pPr>
      <w:widowControl/>
      <w:spacing w:before="100" w:beforeAutospacing="1" w:after="100" w:afterAutospacing="1"/>
    </w:pPr>
    <w:rPr>
      <w:sz w:val="24"/>
      <w:szCs w:val="24"/>
    </w:rPr>
  </w:style>
  <w:style w:type="paragraph" w:customStyle="1" w:styleId="unip">
    <w:name w:val="unip"/>
    <w:basedOn w:val="a"/>
    <w:uiPriority w:val="99"/>
    <w:rsid w:val="00E100C7"/>
    <w:pPr>
      <w:widowControl/>
      <w:spacing w:before="100" w:beforeAutospacing="1" w:after="100" w:afterAutospacing="1"/>
    </w:pPr>
    <w:rPr>
      <w:sz w:val="24"/>
      <w:szCs w:val="24"/>
    </w:rPr>
  </w:style>
  <w:style w:type="character" w:customStyle="1" w:styleId="-style0">
    <w:name w:val="Цыганов-style Знак"/>
    <w:link w:val="-style"/>
    <w:rsid w:val="00E100C7"/>
    <w:rPr>
      <w:b/>
      <w:sz w:val="28"/>
      <w:szCs w:val="28"/>
    </w:rPr>
  </w:style>
  <w:style w:type="character" w:customStyle="1" w:styleId="affb">
    <w:name w:val="Гипертекстовая ссылка"/>
    <w:uiPriority w:val="99"/>
    <w:rsid w:val="00E100C7"/>
    <w:rPr>
      <w:rFonts w:cs="Times New Roman"/>
      <w:color w:val="008000"/>
    </w:rPr>
  </w:style>
  <w:style w:type="paragraph" w:customStyle="1" w:styleId="affc">
    <w:name w:val="Нормальный (таблица)"/>
    <w:basedOn w:val="a"/>
    <w:next w:val="a"/>
    <w:uiPriority w:val="99"/>
    <w:rsid w:val="00E100C7"/>
    <w:pPr>
      <w:autoSpaceDE w:val="0"/>
      <w:autoSpaceDN w:val="0"/>
      <w:adjustRightInd w:val="0"/>
      <w:jc w:val="both"/>
    </w:pPr>
    <w:rPr>
      <w:rFonts w:ascii="Times New Roman CYR" w:hAnsi="Times New Roman CYR" w:cs="Times New Roman CYR"/>
      <w:sz w:val="24"/>
      <w:szCs w:val="24"/>
    </w:rPr>
  </w:style>
  <w:style w:type="paragraph" w:customStyle="1" w:styleId="affd">
    <w:name w:val="Прижатый влево"/>
    <w:basedOn w:val="a"/>
    <w:next w:val="a"/>
    <w:uiPriority w:val="99"/>
    <w:rsid w:val="00E100C7"/>
    <w:pPr>
      <w:autoSpaceDE w:val="0"/>
      <w:autoSpaceDN w:val="0"/>
      <w:adjustRightInd w:val="0"/>
    </w:pPr>
    <w:rPr>
      <w:rFonts w:ascii="Times New Roman CYR" w:hAnsi="Times New Roman CYR" w:cs="Times New Roman CYR"/>
      <w:sz w:val="24"/>
      <w:szCs w:val="24"/>
    </w:rPr>
  </w:style>
  <w:style w:type="table" w:customStyle="1" w:styleId="28">
    <w:name w:val="Сетка таблицы2"/>
    <w:basedOn w:val="a2"/>
    <w:next w:val="a4"/>
    <w:rsid w:val="00E100C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rsid w:val="00E100C7"/>
  </w:style>
  <w:style w:type="character" w:customStyle="1" w:styleId="a7">
    <w:name w:val="Схема документа Знак"/>
    <w:link w:val="a6"/>
    <w:uiPriority w:val="99"/>
    <w:semiHidden/>
    <w:rsid w:val="00E100C7"/>
    <w:rPr>
      <w:rFonts w:ascii="Tahoma" w:hAnsi="Tahoma" w:cs="Tahoma"/>
      <w:shd w:val="clear" w:color="auto" w:fill="000080"/>
    </w:rPr>
  </w:style>
  <w:style w:type="paragraph" w:customStyle="1" w:styleId="affe">
    <w:name w:val="таблица"/>
    <w:basedOn w:val="a"/>
    <w:uiPriority w:val="99"/>
    <w:qFormat/>
    <w:rsid w:val="00E100C7"/>
    <w:pPr>
      <w:keepNext/>
      <w:keepLines/>
      <w:widowControl/>
      <w:jc w:val="center"/>
    </w:pPr>
    <w:rPr>
      <w:rFonts w:eastAsia="Calibri"/>
      <w:color w:val="000000"/>
      <w:sz w:val="24"/>
      <w:szCs w:val="24"/>
      <w:lang w:eastAsia="en-US"/>
    </w:rPr>
  </w:style>
  <w:style w:type="character" w:styleId="afff">
    <w:name w:val="FollowedHyperlink"/>
    <w:uiPriority w:val="99"/>
    <w:unhideWhenUsed/>
    <w:rsid w:val="00E100C7"/>
    <w:rPr>
      <w:color w:val="800080"/>
      <w:u w:val="single"/>
    </w:rPr>
  </w:style>
  <w:style w:type="character" w:styleId="afff0">
    <w:name w:val="Subtle Reference"/>
    <w:uiPriority w:val="31"/>
    <w:qFormat/>
    <w:rsid w:val="00E100C7"/>
    <w:rPr>
      <w:smallCaps/>
      <w:color w:val="C0504D"/>
      <w:u w:val="single"/>
    </w:rPr>
  </w:style>
  <w:style w:type="character" w:customStyle="1" w:styleId="9">
    <w:name w:val="Основной текст + 9"/>
    <w:aliases w:val="5 pt"/>
    <w:rsid w:val="00E100C7"/>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highlightselected">
    <w:name w:val="highlight selected"/>
    <w:basedOn w:val="a1"/>
    <w:rsid w:val="00C766FC"/>
  </w:style>
  <w:style w:type="paragraph" w:styleId="afff1">
    <w:name w:val="TOC Heading"/>
    <w:basedOn w:val="1"/>
    <w:next w:val="a"/>
    <w:uiPriority w:val="39"/>
    <w:unhideWhenUsed/>
    <w:qFormat/>
    <w:rsid w:val="00137613"/>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s16">
    <w:name w:val="s_16"/>
    <w:basedOn w:val="a"/>
    <w:rsid w:val="00A11558"/>
    <w:pPr>
      <w:widowControl/>
      <w:spacing w:before="100" w:beforeAutospacing="1" w:after="100" w:afterAutospacing="1"/>
    </w:pPr>
    <w:rPr>
      <w:sz w:val="24"/>
      <w:szCs w:val="24"/>
    </w:rPr>
  </w:style>
  <w:style w:type="paragraph" w:customStyle="1" w:styleId="afff2">
    <w:name w:val="Комментарий"/>
    <w:basedOn w:val="a"/>
    <w:next w:val="a"/>
    <w:uiPriority w:val="99"/>
    <w:rsid w:val="005015DA"/>
    <w:pPr>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f3">
    <w:name w:val="Информация об изменениях документа"/>
    <w:basedOn w:val="afff2"/>
    <w:next w:val="a"/>
    <w:uiPriority w:val="99"/>
    <w:rsid w:val="005015DA"/>
    <w:rPr>
      <w:i/>
      <w:iCs/>
    </w:rPr>
  </w:style>
  <w:style w:type="character" w:customStyle="1" w:styleId="afff4">
    <w:name w:val="Сравнение редакций. Добавленный фрагмент"/>
    <w:uiPriority w:val="99"/>
    <w:rsid w:val="000917F3"/>
    <w:rPr>
      <w:color w:val="000000"/>
      <w:shd w:val="clear" w:color="auto" w:fill="C1D7FF"/>
    </w:rPr>
  </w:style>
  <w:style w:type="paragraph" w:customStyle="1" w:styleId="s1">
    <w:name w:val="s_1"/>
    <w:basedOn w:val="a"/>
    <w:rsid w:val="00714108"/>
    <w:pPr>
      <w:widowControl/>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3D08"/>
    <w:pPr>
      <w:widowControl w:val="0"/>
    </w:pPr>
  </w:style>
  <w:style w:type="paragraph" w:styleId="1">
    <w:name w:val="heading 1"/>
    <w:basedOn w:val="a"/>
    <w:next w:val="a"/>
    <w:link w:val="10"/>
    <w:qFormat/>
    <w:rsid w:val="00960A58"/>
    <w:pPr>
      <w:keepNext/>
      <w:spacing w:before="240" w:after="60"/>
      <w:outlineLvl w:val="0"/>
    </w:pPr>
    <w:rPr>
      <w:rFonts w:ascii="Cambria" w:hAnsi="Cambria"/>
      <w:b/>
      <w:bCs/>
      <w:kern w:val="32"/>
      <w:sz w:val="32"/>
      <w:szCs w:val="32"/>
      <w:lang w:val="x-none" w:eastAsia="x-none"/>
    </w:rPr>
  </w:style>
  <w:style w:type="paragraph" w:styleId="2">
    <w:name w:val="heading 2"/>
    <w:basedOn w:val="a"/>
    <w:next w:val="a0"/>
    <w:qFormat/>
    <w:rsid w:val="00AB7830"/>
    <w:pPr>
      <w:keepNext/>
      <w:keepLines/>
      <w:widowControl/>
      <w:spacing w:after="360"/>
      <w:jc w:val="center"/>
      <w:outlineLvl w:val="1"/>
    </w:pPr>
    <w:rPr>
      <w:b/>
      <w:sz w:val="28"/>
    </w:rPr>
  </w:style>
  <w:style w:type="paragraph" w:styleId="3">
    <w:name w:val="heading 3"/>
    <w:basedOn w:val="a"/>
    <w:next w:val="a"/>
    <w:qFormat/>
    <w:rsid w:val="005D3D08"/>
    <w:pPr>
      <w:keepNext/>
      <w:widowControl/>
      <w:jc w:val="center"/>
      <w:outlineLvl w:val="2"/>
    </w:pPr>
    <w:rPr>
      <w:b/>
      <w:sz w:val="40"/>
    </w:rPr>
  </w:style>
  <w:style w:type="paragraph" w:styleId="4">
    <w:name w:val="heading 4"/>
    <w:basedOn w:val="a"/>
    <w:next w:val="a0"/>
    <w:qFormat/>
    <w:rsid w:val="00AB7830"/>
    <w:pPr>
      <w:keepNext/>
      <w:keepLines/>
      <w:widowControl/>
      <w:spacing w:before="240"/>
      <w:ind w:left="1701" w:hanging="1134"/>
      <w:outlineLvl w:val="3"/>
    </w:pPr>
    <w:rPr>
      <w:b/>
      <w:sz w:val="24"/>
    </w:rPr>
  </w:style>
  <w:style w:type="paragraph" w:styleId="5">
    <w:name w:val="heading 5"/>
    <w:basedOn w:val="a"/>
    <w:next w:val="a"/>
    <w:qFormat/>
    <w:rsid w:val="00AB7830"/>
    <w:pPr>
      <w:keepNext/>
      <w:widowControl/>
      <w:spacing w:before="240" w:after="60"/>
      <w:ind w:left="284" w:right="284"/>
      <w:jc w:val="center"/>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758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aliases w:val="Обычный (Web)"/>
    <w:basedOn w:val="a"/>
    <w:rsid w:val="00C75856"/>
    <w:pPr>
      <w:widowControl/>
      <w:spacing w:before="100" w:beforeAutospacing="1" w:after="100" w:afterAutospacing="1"/>
    </w:pPr>
    <w:rPr>
      <w:sz w:val="24"/>
      <w:szCs w:val="24"/>
    </w:rPr>
  </w:style>
  <w:style w:type="paragraph" w:customStyle="1" w:styleId="Char">
    <w:name w:val="Char"/>
    <w:basedOn w:val="a"/>
    <w:rsid w:val="0039191F"/>
    <w:pPr>
      <w:widowControl/>
      <w:spacing w:after="160" w:line="240" w:lineRule="exact"/>
    </w:pPr>
    <w:rPr>
      <w:rFonts w:ascii="Arial" w:hAnsi="Arial" w:cs="Arial"/>
      <w:lang w:val="fr-FR" w:eastAsia="en-US"/>
    </w:rPr>
  </w:style>
  <w:style w:type="paragraph" w:styleId="a6">
    <w:name w:val="Document Map"/>
    <w:basedOn w:val="a"/>
    <w:semiHidden/>
    <w:rsid w:val="00107DF7"/>
    <w:pPr>
      <w:shd w:val="clear" w:color="auto" w:fill="000080"/>
    </w:pPr>
    <w:rPr>
      <w:rFonts w:ascii="Tahoma" w:hAnsi="Tahoma" w:cs="Tahoma"/>
    </w:rPr>
  </w:style>
  <w:style w:type="paragraph" w:customStyle="1" w:styleId="ConsPlusNormal">
    <w:name w:val="ConsPlusNormal"/>
    <w:rsid w:val="00575265"/>
    <w:pPr>
      <w:widowControl w:val="0"/>
      <w:autoSpaceDE w:val="0"/>
      <w:autoSpaceDN w:val="0"/>
      <w:adjustRightInd w:val="0"/>
      <w:ind w:firstLine="720"/>
    </w:pPr>
    <w:rPr>
      <w:rFonts w:ascii="Arial" w:hAnsi="Arial" w:cs="Arial"/>
    </w:rPr>
  </w:style>
  <w:style w:type="paragraph" w:customStyle="1" w:styleId="ConsPlusNonformat">
    <w:name w:val="ConsPlusNonformat"/>
    <w:rsid w:val="00575265"/>
    <w:pPr>
      <w:widowControl w:val="0"/>
      <w:autoSpaceDE w:val="0"/>
      <w:autoSpaceDN w:val="0"/>
      <w:adjustRightInd w:val="0"/>
    </w:pPr>
    <w:rPr>
      <w:rFonts w:ascii="Courier New" w:hAnsi="Courier New" w:cs="Courier New"/>
    </w:rPr>
  </w:style>
  <w:style w:type="paragraph" w:customStyle="1" w:styleId="ConsPlusTitle">
    <w:name w:val="ConsPlusTitle"/>
    <w:rsid w:val="00575265"/>
    <w:pPr>
      <w:widowControl w:val="0"/>
      <w:autoSpaceDE w:val="0"/>
      <w:autoSpaceDN w:val="0"/>
      <w:adjustRightInd w:val="0"/>
    </w:pPr>
    <w:rPr>
      <w:rFonts w:ascii="Arial" w:hAnsi="Arial" w:cs="Arial"/>
      <w:b/>
      <w:bCs/>
    </w:rPr>
  </w:style>
  <w:style w:type="paragraph" w:customStyle="1" w:styleId="ConsPlusCell">
    <w:name w:val="ConsPlusCell"/>
    <w:rsid w:val="00575265"/>
    <w:pPr>
      <w:widowControl w:val="0"/>
      <w:autoSpaceDE w:val="0"/>
      <w:autoSpaceDN w:val="0"/>
      <w:adjustRightInd w:val="0"/>
    </w:pPr>
    <w:rPr>
      <w:rFonts w:ascii="Arial" w:hAnsi="Arial" w:cs="Arial"/>
    </w:rPr>
  </w:style>
  <w:style w:type="paragraph" w:customStyle="1" w:styleId="ConsPlusDocList">
    <w:name w:val="ConsPlusDocList"/>
    <w:rsid w:val="00575265"/>
    <w:pPr>
      <w:widowControl w:val="0"/>
      <w:autoSpaceDE w:val="0"/>
      <w:autoSpaceDN w:val="0"/>
      <w:adjustRightInd w:val="0"/>
    </w:pPr>
    <w:rPr>
      <w:rFonts w:ascii="Courier New" w:hAnsi="Courier New" w:cs="Courier New"/>
    </w:rPr>
  </w:style>
  <w:style w:type="character" w:styleId="a7">
    <w:name w:val="Hyperlink"/>
    <w:rsid w:val="00575265"/>
    <w:rPr>
      <w:color w:val="0000FF"/>
      <w:u w:val="single"/>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11"/>
    <w:rsid w:val="00AB7830"/>
    <w:pPr>
      <w:widowControl/>
      <w:spacing w:before="120"/>
      <w:ind w:firstLine="567"/>
      <w:jc w:val="both"/>
    </w:pPr>
    <w:rPr>
      <w:sz w:val="24"/>
    </w:rPr>
  </w:style>
  <w:style w:type="character" w:customStyle="1" w:styleId="11">
    <w:name w:val="Основной текст Знак1"/>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0"/>
    <w:rsid w:val="00AB7830"/>
    <w:rPr>
      <w:sz w:val="24"/>
      <w:lang w:val="ru-RU" w:eastAsia="ru-RU" w:bidi="ar-SA"/>
    </w:rPr>
  </w:style>
  <w:style w:type="paragraph" w:styleId="HTML">
    <w:name w:val="HTML Preformatted"/>
    <w:basedOn w:val="a"/>
    <w:rsid w:val="00AB78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20">
    <w:name w:val="Стиль2"/>
    <w:basedOn w:val="a"/>
    <w:rsid w:val="00AB7830"/>
    <w:pPr>
      <w:widowControl/>
      <w:autoSpaceDE w:val="0"/>
      <w:autoSpaceDN w:val="0"/>
      <w:adjustRightInd w:val="0"/>
      <w:spacing w:before="60"/>
      <w:ind w:left="284" w:firstLine="283"/>
      <w:jc w:val="both"/>
      <w:outlineLvl w:val="6"/>
    </w:pPr>
    <w:rPr>
      <w:rFonts w:cs="Arial"/>
      <w:sz w:val="24"/>
      <w:szCs w:val="18"/>
    </w:rPr>
  </w:style>
  <w:style w:type="paragraph" w:styleId="a8">
    <w:name w:val="Body Text Indent"/>
    <w:basedOn w:val="a"/>
    <w:rsid w:val="00AB7830"/>
    <w:pPr>
      <w:autoSpaceDE w:val="0"/>
      <w:autoSpaceDN w:val="0"/>
      <w:adjustRightInd w:val="0"/>
      <w:spacing w:after="120"/>
      <w:ind w:left="283"/>
    </w:pPr>
  </w:style>
  <w:style w:type="paragraph" w:styleId="30">
    <w:name w:val="Body Text Indent 3"/>
    <w:basedOn w:val="a"/>
    <w:rsid w:val="00AB7830"/>
    <w:pPr>
      <w:autoSpaceDE w:val="0"/>
      <w:autoSpaceDN w:val="0"/>
      <w:adjustRightInd w:val="0"/>
      <w:spacing w:after="120"/>
      <w:ind w:left="283"/>
    </w:pPr>
    <w:rPr>
      <w:sz w:val="16"/>
      <w:szCs w:val="16"/>
    </w:rPr>
  </w:style>
  <w:style w:type="paragraph" w:customStyle="1" w:styleId="2125">
    <w:name w:val="Стиль Основной текст 2 + По ширине Первая строка:  125 см Междус..."/>
    <w:basedOn w:val="21"/>
    <w:rsid w:val="00AB7830"/>
    <w:pPr>
      <w:widowControl/>
      <w:spacing w:after="0" w:line="360" w:lineRule="auto"/>
      <w:ind w:firstLine="709"/>
      <w:jc w:val="both"/>
    </w:pPr>
    <w:rPr>
      <w:sz w:val="28"/>
    </w:rPr>
  </w:style>
  <w:style w:type="character" w:customStyle="1" w:styleId="FontStyle71">
    <w:name w:val="Font Style71"/>
    <w:rsid w:val="00AB7830"/>
    <w:rPr>
      <w:rFonts w:ascii="Microsoft Sans Serif" w:hAnsi="Microsoft Sans Serif" w:cs="Microsoft Sans Serif"/>
      <w:sz w:val="24"/>
      <w:szCs w:val="24"/>
    </w:rPr>
  </w:style>
  <w:style w:type="paragraph" w:customStyle="1" w:styleId="Style9">
    <w:name w:val="Style9"/>
    <w:basedOn w:val="a"/>
    <w:rsid w:val="00AB7830"/>
    <w:pPr>
      <w:autoSpaceDE w:val="0"/>
      <w:autoSpaceDN w:val="0"/>
      <w:adjustRightInd w:val="0"/>
      <w:spacing w:line="314" w:lineRule="exact"/>
      <w:ind w:firstLine="221"/>
      <w:jc w:val="both"/>
    </w:pPr>
    <w:rPr>
      <w:rFonts w:ascii="Microsoft Sans Serif" w:hAnsi="Microsoft Sans Serif"/>
      <w:sz w:val="24"/>
      <w:szCs w:val="24"/>
    </w:rPr>
  </w:style>
  <w:style w:type="paragraph" w:customStyle="1" w:styleId="a9">
    <w:name w:val="дипломная работа основной текст"/>
    <w:basedOn w:val="21"/>
    <w:link w:val="aa"/>
    <w:rsid w:val="00AB7830"/>
    <w:pPr>
      <w:widowControl/>
      <w:spacing w:after="0" w:line="360" w:lineRule="auto"/>
      <w:ind w:firstLine="709"/>
      <w:jc w:val="both"/>
    </w:pPr>
    <w:rPr>
      <w:sz w:val="28"/>
      <w:szCs w:val="28"/>
    </w:rPr>
  </w:style>
  <w:style w:type="character" w:customStyle="1" w:styleId="aa">
    <w:name w:val="дипломная работа основной текст Знак"/>
    <w:link w:val="a9"/>
    <w:rsid w:val="00AB7830"/>
    <w:rPr>
      <w:sz w:val="28"/>
      <w:szCs w:val="28"/>
      <w:lang w:val="ru-RU" w:eastAsia="ru-RU" w:bidi="ar-SA"/>
    </w:rPr>
  </w:style>
  <w:style w:type="character" w:customStyle="1" w:styleId="14">
    <w:name w:val="Стиль 14 пт"/>
    <w:rsid w:val="00AB7830"/>
    <w:rPr>
      <w:sz w:val="28"/>
    </w:rPr>
  </w:style>
  <w:style w:type="paragraph" w:styleId="21">
    <w:name w:val="Body Text 2"/>
    <w:basedOn w:val="a"/>
    <w:rsid w:val="00AB7830"/>
    <w:pPr>
      <w:spacing w:after="120" w:line="480" w:lineRule="auto"/>
    </w:pPr>
  </w:style>
  <w:style w:type="paragraph" w:styleId="ab">
    <w:name w:val="footnote text"/>
    <w:basedOn w:val="a"/>
    <w:semiHidden/>
    <w:rsid w:val="00AB7830"/>
  </w:style>
  <w:style w:type="character" w:styleId="ac">
    <w:name w:val="Strong"/>
    <w:qFormat/>
    <w:rsid w:val="007E3C8C"/>
    <w:rPr>
      <w:b/>
      <w:bCs/>
    </w:rPr>
  </w:style>
  <w:style w:type="paragraph" w:styleId="31">
    <w:name w:val="Body Text 3"/>
    <w:basedOn w:val="a"/>
    <w:rsid w:val="00D94213"/>
    <w:pPr>
      <w:spacing w:after="120"/>
    </w:pPr>
    <w:rPr>
      <w:sz w:val="16"/>
      <w:szCs w:val="16"/>
    </w:rPr>
  </w:style>
  <w:style w:type="character" w:styleId="ad">
    <w:name w:val="page number"/>
    <w:basedOn w:val="a1"/>
    <w:rsid w:val="00D94213"/>
  </w:style>
  <w:style w:type="paragraph" w:customStyle="1" w:styleId="12">
    <w:name w:val="Обычный1"/>
    <w:rsid w:val="00D94213"/>
    <w:pPr>
      <w:widowControl w:val="0"/>
      <w:spacing w:line="260" w:lineRule="auto"/>
      <w:ind w:firstLine="520"/>
      <w:jc w:val="both"/>
    </w:pPr>
    <w:rPr>
      <w:rFonts w:ascii="Arial" w:hAnsi="Arial"/>
      <w:snapToGrid w:val="0"/>
      <w:sz w:val="18"/>
    </w:rPr>
  </w:style>
  <w:style w:type="character" w:customStyle="1" w:styleId="ae">
    <w:name w:val="Основной текст Знак"/>
    <w:rsid w:val="00D94213"/>
    <w:rPr>
      <w:sz w:val="24"/>
      <w:szCs w:val="24"/>
      <w:lang w:val="ru-RU" w:eastAsia="ru-RU" w:bidi="ar-SA"/>
    </w:rPr>
  </w:style>
  <w:style w:type="paragraph" w:customStyle="1" w:styleId="FR1">
    <w:name w:val="FR1"/>
    <w:rsid w:val="00D94213"/>
    <w:pPr>
      <w:widowControl w:val="0"/>
      <w:jc w:val="both"/>
    </w:pPr>
    <w:rPr>
      <w:rFonts w:ascii="Arial" w:hAnsi="Arial"/>
      <w:snapToGrid w:val="0"/>
      <w:sz w:val="32"/>
    </w:rPr>
  </w:style>
  <w:style w:type="paragraph" w:customStyle="1" w:styleId="abzas">
    <w:name w:val="abzas"/>
    <w:basedOn w:val="a8"/>
    <w:rsid w:val="00D94213"/>
    <w:pPr>
      <w:widowControl/>
      <w:autoSpaceDE/>
      <w:autoSpaceDN/>
      <w:adjustRightInd/>
      <w:spacing w:after="0"/>
      <w:ind w:left="0" w:firstLine="567"/>
    </w:pPr>
    <w:rPr>
      <w:bCs/>
      <w:sz w:val="28"/>
    </w:rPr>
  </w:style>
  <w:style w:type="paragraph" w:customStyle="1" w:styleId="Heading">
    <w:name w:val="Heading"/>
    <w:rsid w:val="00D94213"/>
    <w:pPr>
      <w:autoSpaceDE w:val="0"/>
      <w:autoSpaceDN w:val="0"/>
      <w:adjustRightInd w:val="0"/>
    </w:pPr>
    <w:rPr>
      <w:rFonts w:ascii="Arial" w:hAnsi="Arial" w:cs="Arial"/>
      <w:b/>
      <w:bCs/>
      <w:sz w:val="22"/>
      <w:szCs w:val="22"/>
    </w:rPr>
  </w:style>
  <w:style w:type="paragraph" w:customStyle="1" w:styleId="Style2">
    <w:name w:val="Style2"/>
    <w:basedOn w:val="a"/>
    <w:rsid w:val="00D94213"/>
    <w:pPr>
      <w:autoSpaceDE w:val="0"/>
      <w:autoSpaceDN w:val="0"/>
      <w:adjustRightInd w:val="0"/>
      <w:spacing w:line="318" w:lineRule="exact"/>
      <w:ind w:firstLine="230"/>
      <w:jc w:val="both"/>
    </w:pPr>
    <w:rPr>
      <w:rFonts w:ascii="Microsoft Sans Serif" w:hAnsi="Microsoft Sans Serif"/>
      <w:sz w:val="24"/>
      <w:szCs w:val="24"/>
    </w:rPr>
  </w:style>
  <w:style w:type="character" w:customStyle="1" w:styleId="FontStyle129">
    <w:name w:val="Font Style129"/>
    <w:rsid w:val="00D94213"/>
    <w:rPr>
      <w:rFonts w:ascii="Arial" w:hAnsi="Arial" w:cs="Arial"/>
      <w:b/>
      <w:bCs/>
      <w:spacing w:val="-10"/>
      <w:sz w:val="24"/>
      <w:szCs w:val="24"/>
    </w:rPr>
  </w:style>
  <w:style w:type="paragraph" w:customStyle="1" w:styleId="af">
    <w:name w:val="Павел"/>
    <w:basedOn w:val="a"/>
    <w:rsid w:val="00963E89"/>
    <w:pPr>
      <w:autoSpaceDE w:val="0"/>
      <w:autoSpaceDN w:val="0"/>
      <w:adjustRightInd w:val="0"/>
      <w:spacing w:line="360" w:lineRule="auto"/>
    </w:pPr>
    <w:rPr>
      <w:sz w:val="24"/>
    </w:rPr>
  </w:style>
  <w:style w:type="paragraph" w:customStyle="1" w:styleId="af0">
    <w:name w:val="Знак Знак Знак Знак"/>
    <w:basedOn w:val="a"/>
    <w:rsid w:val="00457702"/>
    <w:pPr>
      <w:widowControl/>
      <w:spacing w:after="160" w:line="240" w:lineRule="exact"/>
    </w:pPr>
    <w:rPr>
      <w:rFonts w:ascii="Verdana" w:hAnsi="Verdana"/>
      <w:lang w:val="en-US" w:eastAsia="en-US"/>
    </w:rPr>
  </w:style>
  <w:style w:type="character" w:customStyle="1" w:styleId="10">
    <w:name w:val="Заголовок 1 Знак"/>
    <w:link w:val="1"/>
    <w:rsid w:val="00960A58"/>
    <w:rPr>
      <w:rFonts w:ascii="Cambria" w:eastAsia="Times New Roman" w:hAnsi="Cambria" w:cs="Times New Roman"/>
      <w:b/>
      <w:bCs/>
      <w:kern w:val="32"/>
      <w:sz w:val="32"/>
      <w:szCs w:val="32"/>
    </w:rPr>
  </w:style>
  <w:style w:type="paragraph" w:styleId="af1">
    <w:name w:val="No Spacing"/>
    <w:uiPriority w:val="1"/>
    <w:qFormat/>
    <w:rsid w:val="00F343E1"/>
    <w:rPr>
      <w:rFonts w:ascii="Calibri" w:hAnsi="Calibri"/>
      <w:sz w:val="22"/>
      <w:szCs w:val="22"/>
    </w:rPr>
  </w:style>
  <w:style w:type="paragraph" w:styleId="af2">
    <w:name w:val="Balloon Text"/>
    <w:basedOn w:val="a"/>
    <w:link w:val="af3"/>
    <w:rsid w:val="00F343E1"/>
    <w:rPr>
      <w:rFonts w:ascii="Tahoma" w:hAnsi="Tahoma"/>
      <w:sz w:val="16"/>
      <w:szCs w:val="16"/>
      <w:lang w:val="x-none" w:eastAsia="x-none"/>
    </w:rPr>
  </w:style>
  <w:style w:type="character" w:customStyle="1" w:styleId="af3">
    <w:name w:val="Текст выноски Знак"/>
    <w:link w:val="af2"/>
    <w:rsid w:val="00F343E1"/>
    <w:rPr>
      <w:rFonts w:ascii="Tahoma" w:hAnsi="Tahoma" w:cs="Tahoma"/>
      <w:sz w:val="16"/>
      <w:szCs w:val="16"/>
    </w:rPr>
  </w:style>
  <w:style w:type="paragraph" w:customStyle="1" w:styleId="ConsPlusNormal0">
    <w:name w:val="ConsPlusNormal"/>
    <w:rsid w:val="00DD4A40"/>
    <w:pPr>
      <w:widowControl w:val="0"/>
      <w:suppressAutoHyphens/>
      <w:autoSpaceDE w:val="0"/>
    </w:pPr>
    <w:rPr>
      <w:rFonts w:ascii="Arial" w:eastAsia="Arial" w:hAnsi="Arial" w:cs="Arial"/>
      <w:sz w:val="16"/>
      <w:szCs w:val="16"/>
      <w:lang w:eastAsia="hi-IN" w:bidi="hi-IN"/>
    </w:rPr>
  </w:style>
  <w:style w:type="paragraph" w:styleId="af4">
    <w:name w:val="header"/>
    <w:basedOn w:val="a"/>
    <w:link w:val="af5"/>
    <w:rsid w:val="00CA5444"/>
    <w:pPr>
      <w:tabs>
        <w:tab w:val="center" w:pos="4677"/>
        <w:tab w:val="right" w:pos="9355"/>
      </w:tabs>
    </w:pPr>
  </w:style>
  <w:style w:type="character" w:customStyle="1" w:styleId="af5">
    <w:name w:val="Верхний колонтитул Знак"/>
    <w:basedOn w:val="a1"/>
    <w:link w:val="af4"/>
    <w:rsid w:val="00CA5444"/>
  </w:style>
  <w:style w:type="paragraph" w:styleId="af6">
    <w:name w:val="footer"/>
    <w:basedOn w:val="a"/>
    <w:link w:val="af7"/>
    <w:rsid w:val="00CA5444"/>
    <w:pPr>
      <w:tabs>
        <w:tab w:val="center" w:pos="4677"/>
        <w:tab w:val="right" w:pos="9355"/>
      </w:tabs>
    </w:pPr>
  </w:style>
  <w:style w:type="character" w:customStyle="1" w:styleId="af7">
    <w:name w:val="Нижний колонтитул Знак"/>
    <w:basedOn w:val="a1"/>
    <w:link w:val="af6"/>
    <w:rsid w:val="00CA5444"/>
  </w:style>
</w:styles>
</file>

<file path=word/webSettings.xml><?xml version="1.0" encoding="utf-8"?>
<w:webSettings xmlns:r="http://schemas.openxmlformats.org/officeDocument/2006/relationships" xmlns:w="http://schemas.openxmlformats.org/wordprocessingml/2006/main">
  <w:divs>
    <w:div w:id="770660394">
      <w:bodyDiv w:val="1"/>
      <w:marLeft w:val="0"/>
      <w:marRight w:val="0"/>
      <w:marTop w:val="0"/>
      <w:marBottom w:val="0"/>
      <w:divBdr>
        <w:top w:val="none" w:sz="0" w:space="0" w:color="auto"/>
        <w:left w:val="none" w:sz="0" w:space="0" w:color="auto"/>
        <w:bottom w:val="none" w:sz="0" w:space="0" w:color="auto"/>
        <w:right w:val="none" w:sz="0" w:space="0" w:color="auto"/>
      </w:divBdr>
    </w:div>
    <w:div w:id="820080628">
      <w:bodyDiv w:val="1"/>
      <w:marLeft w:val="0"/>
      <w:marRight w:val="0"/>
      <w:marTop w:val="0"/>
      <w:marBottom w:val="0"/>
      <w:divBdr>
        <w:top w:val="none" w:sz="0" w:space="0" w:color="auto"/>
        <w:left w:val="none" w:sz="0" w:space="0" w:color="auto"/>
        <w:bottom w:val="none" w:sz="0" w:space="0" w:color="auto"/>
        <w:right w:val="none" w:sz="0" w:space="0" w:color="auto"/>
      </w:divBdr>
    </w:div>
    <w:div w:id="1531526571">
      <w:bodyDiv w:val="1"/>
      <w:marLeft w:val="0"/>
      <w:marRight w:val="0"/>
      <w:marTop w:val="0"/>
      <w:marBottom w:val="0"/>
      <w:divBdr>
        <w:top w:val="none" w:sz="0" w:space="0" w:color="auto"/>
        <w:left w:val="none" w:sz="0" w:space="0" w:color="auto"/>
        <w:bottom w:val="none" w:sz="0" w:space="0" w:color="auto"/>
        <w:right w:val="none" w:sz="0" w:space="0" w:color="auto"/>
      </w:divBdr>
    </w:div>
    <w:div w:id="1536699224">
      <w:bodyDiv w:val="1"/>
      <w:marLeft w:val="0"/>
      <w:marRight w:val="0"/>
      <w:marTop w:val="0"/>
      <w:marBottom w:val="0"/>
      <w:divBdr>
        <w:top w:val="none" w:sz="0" w:space="0" w:color="auto"/>
        <w:left w:val="none" w:sz="0" w:space="0" w:color="auto"/>
        <w:bottom w:val="none" w:sz="0" w:space="0" w:color="auto"/>
        <w:right w:val="none" w:sz="0" w:space="0" w:color="auto"/>
      </w:divBdr>
    </w:div>
    <w:div w:id="1641230021">
      <w:bodyDiv w:val="1"/>
      <w:marLeft w:val="0"/>
      <w:marRight w:val="0"/>
      <w:marTop w:val="0"/>
      <w:marBottom w:val="0"/>
      <w:divBdr>
        <w:top w:val="none" w:sz="0" w:space="0" w:color="auto"/>
        <w:left w:val="none" w:sz="0" w:space="0" w:color="auto"/>
        <w:bottom w:val="none" w:sz="0" w:space="0" w:color="auto"/>
        <w:right w:val="none" w:sz="0" w:space="0" w:color="auto"/>
      </w:divBdr>
    </w:div>
    <w:div w:id="1650405605">
      <w:bodyDiv w:val="1"/>
      <w:marLeft w:val="0"/>
      <w:marRight w:val="0"/>
      <w:marTop w:val="0"/>
      <w:marBottom w:val="0"/>
      <w:divBdr>
        <w:top w:val="none" w:sz="0" w:space="0" w:color="auto"/>
        <w:left w:val="none" w:sz="0" w:space="0" w:color="auto"/>
        <w:bottom w:val="none" w:sz="0" w:space="0" w:color="auto"/>
        <w:right w:val="none" w:sz="0" w:space="0" w:color="auto"/>
      </w:divBdr>
    </w:div>
    <w:div w:id="208294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ultant.ru/document/cons_doc_LAW_287126/d43ae8ece00bbaa3bc825d04067c64adebeae28c/" TargetMode="External"/><Relationship Id="rId18" Type="http://schemas.openxmlformats.org/officeDocument/2006/relationships/hyperlink" Target="http://www.consultant.ru/document/cons_doc_LAW_287126/fc77c7117187684ab0cb02c7ee53952df0de55be/" TargetMode="External"/><Relationship Id="rId26" Type="http://schemas.openxmlformats.org/officeDocument/2006/relationships/hyperlink" Target="http://www.consultant.ru/document/cons_doc_LAW_287126/fc77c7117187684ab0cb02c7ee53952df0de55be/" TargetMode="External"/><Relationship Id="rId39" Type="http://schemas.openxmlformats.org/officeDocument/2006/relationships/hyperlink" Target="http://www.consultant.ru/document/cons_doc_LAW_287126/c1c2bfc679fb74ed4c4da6be176c8d5a7da42c49/" TargetMode="External"/><Relationship Id="rId3" Type="http://schemas.openxmlformats.org/officeDocument/2006/relationships/styles" Target="styles.xml"/><Relationship Id="rId21" Type="http://schemas.openxmlformats.org/officeDocument/2006/relationships/hyperlink" Target="http://www.consultant.ru/document/cons_doc_LAW_287126/fc77c7117187684ab0cb02c7ee53952df0de55be/" TargetMode="External"/><Relationship Id="rId34" Type="http://schemas.openxmlformats.org/officeDocument/2006/relationships/hyperlink" Target="http://www.consultant.ru/document/cons_doc_LAW_287126/36fb3e57a8031adb90c7b7d13d835d1f31efff63/" TargetMode="External"/><Relationship Id="rId42" Type="http://schemas.openxmlformats.org/officeDocument/2006/relationships/hyperlink" Target="garantF1://10007990.1" TargetMode="Externa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document/cons_doc_LAW_173884/" TargetMode="External"/><Relationship Id="rId17" Type="http://schemas.openxmlformats.org/officeDocument/2006/relationships/hyperlink" Target="http://www.consultant.ru/document/cons_doc_LAW_287126/d43ae8ece00bbaa3bc825d04067c64adebeae28c/" TargetMode="External"/><Relationship Id="rId25" Type="http://schemas.openxmlformats.org/officeDocument/2006/relationships/hyperlink" Target="http://www.consultant.ru/document/cons_doc_LAW_287126/fc77c7117187684ab0cb02c7ee53952df0de55be/" TargetMode="External"/><Relationship Id="rId33" Type="http://schemas.openxmlformats.org/officeDocument/2006/relationships/hyperlink" Target="http://www.consultant.ru/document/cons_doc_LAW_287126/fc77c7117187684ab0cb02c7ee53952df0de55be/" TargetMode="External"/><Relationship Id="rId38" Type="http://schemas.openxmlformats.org/officeDocument/2006/relationships/hyperlink" Target="http://www.consultant.ru/document/cons_doc_LAW_287126/c1c2bfc679fb74ed4c4da6be176c8d5a7da42c49/" TargetMode="External"/><Relationship Id="rId2" Type="http://schemas.openxmlformats.org/officeDocument/2006/relationships/numbering" Target="numbering.xml"/><Relationship Id="rId16" Type="http://schemas.openxmlformats.org/officeDocument/2006/relationships/hyperlink" Target="garantF1://12024624.11112" TargetMode="External"/><Relationship Id="rId20" Type="http://schemas.openxmlformats.org/officeDocument/2006/relationships/hyperlink" Target="http://www.consultant.ru/document/cons_doc_LAW_287126/fc77c7117187684ab0cb02c7ee53952df0de55be/" TargetMode="External"/><Relationship Id="rId29" Type="http://schemas.openxmlformats.org/officeDocument/2006/relationships/hyperlink" Target="http://www.consultant.ru/document/cons_doc_LAW_287126/fc77c7117187684ab0cb02c7ee53952df0de55be/" TargetMode="External"/><Relationship Id="rId41" Type="http://schemas.openxmlformats.org/officeDocument/2006/relationships/hyperlink" Target="garantF1://1205084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73884/?dst=306" TargetMode="External"/><Relationship Id="rId24" Type="http://schemas.openxmlformats.org/officeDocument/2006/relationships/hyperlink" Target="http://www.consultant.ru/document/cons_doc_LAW_287126/fc77c7117187684ab0cb02c7ee53952df0de55be/" TargetMode="External"/><Relationship Id="rId32" Type="http://schemas.openxmlformats.org/officeDocument/2006/relationships/hyperlink" Target="http://www.consultant.ru/document/cons_doc_LAW_286892/d7534265d4db4bf38ebfb366c957ace0d90d049e/" TargetMode="External"/><Relationship Id="rId37" Type="http://schemas.openxmlformats.org/officeDocument/2006/relationships/hyperlink" Target="http://www.consultant.ru/document/cons_doc_LAW_287126/c1c2bfc679fb74ed4c4da6be176c8d5a7da42c49/" TargetMode="External"/><Relationship Id="rId40" Type="http://schemas.openxmlformats.org/officeDocument/2006/relationships/hyperlink" Target="garantF1://12050845.87" TargetMode="External"/><Relationship Id="rId5" Type="http://schemas.openxmlformats.org/officeDocument/2006/relationships/webSettings" Target="webSettings.xml"/><Relationship Id="rId15" Type="http://schemas.openxmlformats.org/officeDocument/2006/relationships/hyperlink" Target="http://www.consultant.ru/document/cons_doc_LAW_287126/d43ae8ece00bbaa3bc825d04067c64adebeae28c/" TargetMode="External"/><Relationship Id="rId23" Type="http://schemas.openxmlformats.org/officeDocument/2006/relationships/hyperlink" Target="http://www.consultant.ru/document/cons_doc_LAW_287126/fc77c7117187684ab0cb02c7ee53952df0de55be/" TargetMode="External"/><Relationship Id="rId28" Type="http://schemas.openxmlformats.org/officeDocument/2006/relationships/hyperlink" Target="http://www.consultant.ru/document/cons_doc_LAW_221444/" TargetMode="External"/><Relationship Id="rId36" Type="http://schemas.openxmlformats.org/officeDocument/2006/relationships/hyperlink" Target="http://www.consultant.ru/document/cons_doc_LAW_287126/c1c2bfc679fb74ed4c4da6be176c8d5a7da42c49/" TargetMode="External"/><Relationship Id="rId10" Type="http://schemas.openxmlformats.org/officeDocument/2006/relationships/footer" Target="footer1.xml"/><Relationship Id="rId19" Type="http://schemas.openxmlformats.org/officeDocument/2006/relationships/hyperlink" Target="http://www.consultant.ru/document/cons_doc_LAW_287126/fc77c7117187684ab0cb02c7ee53952df0de55be/" TargetMode="External"/><Relationship Id="rId31" Type="http://schemas.openxmlformats.org/officeDocument/2006/relationships/hyperlink" Target="http://www.consultant.ru/document/cons_doc_LAW_153416/"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onsultant.ru/document/cons_doc_LAW_287126/fc77c7117187684ab0cb02c7ee53952df0de55be/" TargetMode="External"/><Relationship Id="rId22" Type="http://schemas.openxmlformats.org/officeDocument/2006/relationships/hyperlink" Target="http://www.consultant.ru/document/cons_doc_LAW_287126/fc77c7117187684ab0cb02c7ee53952df0de55be/" TargetMode="External"/><Relationship Id="rId27" Type="http://schemas.openxmlformats.org/officeDocument/2006/relationships/hyperlink" Target="http://www.consultant.ru/document/cons_doc_LAW_287126/fc77c7117187684ab0cb02c7ee53952df0de55be/" TargetMode="External"/><Relationship Id="rId30" Type="http://schemas.openxmlformats.org/officeDocument/2006/relationships/hyperlink" Target="http://www.consultant.ru/document/cons_doc_LAW_287126/36fb3e57a8031adb90c7b7d13d835d1f31efff63/" TargetMode="External"/><Relationship Id="rId35" Type="http://schemas.openxmlformats.org/officeDocument/2006/relationships/hyperlink" Target="http://www.consultant.ru/document/cons_doc_LAW_287126/36fb3e57a8031adb90c7b7d13d835d1f31efff63/"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87A9B-F7E3-466D-93F7-281ECE0FA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64</Pages>
  <Words>21483</Words>
  <Characters>172946</Characters>
  <Application>Microsoft Office Word</Application>
  <DocSecurity>0</DocSecurity>
  <Lines>1441</Lines>
  <Paragraphs>388</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муниципального образования Старозахаркинский сельсовет Шемышейского района Пензенской области</vt:lpstr>
    </vt:vector>
  </TitlesOfParts>
  <Company>WareZ Provider</Company>
  <LinksUpToDate>false</LinksUpToDate>
  <CharactersWithSpaces>194041</CharactersWithSpaces>
  <SharedDoc>false</SharedDoc>
  <HLinks>
    <vt:vector size="12" baseType="variant">
      <vt:variant>
        <vt:i4>6946878</vt:i4>
      </vt:variant>
      <vt:variant>
        <vt:i4>9</vt:i4>
      </vt:variant>
      <vt:variant>
        <vt:i4>0</vt:i4>
      </vt:variant>
      <vt:variant>
        <vt:i4>5</vt:i4>
      </vt:variant>
      <vt:variant>
        <vt:lpwstr>garantf1://17333200.0/</vt:lpwstr>
      </vt:variant>
      <vt:variant>
        <vt:lpwstr/>
      </vt:variant>
      <vt:variant>
        <vt:i4>6684710</vt:i4>
      </vt:variant>
      <vt:variant>
        <vt:i4>6</vt:i4>
      </vt:variant>
      <vt:variant>
        <vt:i4>0</vt:i4>
      </vt:variant>
      <vt:variant>
        <vt:i4>5</vt:i4>
      </vt:variant>
      <vt:variant>
        <vt:lpwstr>garantf1://86367.0/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муниципального образования Старозахаркинский сельсовет Шемышейского района Пензенской области</dc:title>
  <dc:creator>www.PHILka.RU</dc:creator>
  <cp:lastModifiedBy>buckova</cp:lastModifiedBy>
  <cp:revision>27</cp:revision>
  <cp:lastPrinted>2020-12-14T13:32:00Z</cp:lastPrinted>
  <dcterms:created xsi:type="dcterms:W3CDTF">2020-12-14T07:51:00Z</dcterms:created>
  <dcterms:modified xsi:type="dcterms:W3CDTF">2020-12-22T06:42:00Z</dcterms:modified>
</cp:coreProperties>
</file>